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8" w:rsidRPr="007F5CCF" w:rsidRDefault="00AF3528" w:rsidP="00AF35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3.3</w:t>
      </w:r>
      <w:r w:rsidRPr="007F5CCF">
        <w:rPr>
          <w:rFonts w:ascii="Times New Roman" w:hAnsi="Times New Roman" w:cs="Times New Roman"/>
          <w:sz w:val="24"/>
          <w:szCs w:val="24"/>
          <w:u w:val="single"/>
        </w:rPr>
        <w:tab/>
        <w:t>Terms of Reference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Society Committee Members</w:t>
      </w:r>
    </w:p>
    <w:p w:rsidR="00AF3528" w:rsidRDefault="00AF3528" w:rsidP="00AF3528">
      <w:pPr>
        <w:tabs>
          <w:tab w:val="left" w:pos="720"/>
          <w:tab w:val="left" w:pos="1440"/>
          <w:tab w:val="left" w:pos="2160"/>
          <w:tab w:val="left" w:pos="2880"/>
          <w:tab w:val="left" w:pos="35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  <w:t>Committee Chair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Responsible for leading and managing their respective Society. 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Chairs their Society meetings to discuss programs and annual plans of their Society. 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Encourages students to join their Society and/or Clubs, as well as, persuading them to get involved in Society activities.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Plans and develops the necessary strategies to achieve the objectives of their Society.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Attends SC meetings as a representative of their Society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</w:p>
    <w:p w:rsidR="00AF3528" w:rsidRDefault="00AF3528" w:rsidP="00AF35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ab/>
        <w:t>Committee Vice-Chair – Treasurer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Maintains financial accounts of their Society and presents them monthly to the SC VP.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Chairs Society committee meetings in the absence of the Committee Chair.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Carries out the responsibilities of the Committee Chair during his absence.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</w:t>
      </w:r>
      <w:r>
        <w:rPr>
          <w:rFonts w:ascii="Times New Roman" w:hAnsi="Times New Roman" w:cs="Times New Roman"/>
          <w:sz w:val="24"/>
          <w:szCs w:val="24"/>
        </w:rPr>
        <w:tab/>
        <w:t>News letter Editor – Media and PR Society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Responsible for producing and presenting a draft copy of a newsletter for approval by the Committee, once a semester.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3.2.4</w:t>
      </w:r>
      <w:r>
        <w:rPr>
          <w:rFonts w:ascii="Times New Roman" w:hAnsi="Times New Roman" w:cs="Times New Roman"/>
          <w:sz w:val="24"/>
          <w:szCs w:val="24"/>
        </w:rPr>
        <w:tab/>
        <w:t>Committee Media and PR representative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Attends their own Society committee meetings to seek out interesting stories or events that have occurred in their Society. 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Attends the Media and PR Committee meeting and presents ‘copy’, in a format already agreed by the Newsletter Editor, of the stories or events that have occurred in their Society.   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3.2.5</w:t>
      </w:r>
      <w:r>
        <w:rPr>
          <w:rFonts w:ascii="Times New Roman" w:hAnsi="Times New Roman" w:cs="Times New Roman"/>
          <w:sz w:val="24"/>
          <w:szCs w:val="24"/>
        </w:rPr>
        <w:tab/>
        <w:t>Sports/Cultural Society representatives</w:t>
      </w: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Responsible for promoting their sport or cultural activity to all MCUC students.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Attends their respective Society committee meetings to represent their sport or cultural activity.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</w:t>
      </w:r>
      <w:r>
        <w:rPr>
          <w:rFonts w:ascii="Times New Roman" w:hAnsi="Times New Roman" w:cs="Times New Roman"/>
          <w:sz w:val="24"/>
          <w:szCs w:val="24"/>
        </w:rPr>
        <w:tab/>
        <w:t>Committee Coordinator</w:t>
      </w:r>
    </w:p>
    <w:p w:rsidR="00AF3528" w:rsidRDefault="00AF3528" w:rsidP="00AF35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Prepares the agenda for their respective committee meetings.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Takes minutes of their respective committee meetings and distributes them once approved by the Committee Chair.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AF3528" w:rsidRDefault="00AF3528" w:rsidP="00AF3528">
      <w:pPr>
        <w:rPr>
          <w:rFonts w:ascii="Times New Roman" w:hAnsi="Times New Roman" w:cs="Times New Roman"/>
          <w:b/>
          <w:sz w:val="24"/>
          <w:szCs w:val="24"/>
        </w:rPr>
      </w:pPr>
      <w:r w:rsidRPr="003148D5">
        <w:rPr>
          <w:rFonts w:ascii="Times New Roman" w:hAnsi="Times New Roman" w:cs="Times New Roman"/>
          <w:b/>
          <w:sz w:val="24"/>
          <w:szCs w:val="24"/>
        </w:rPr>
        <w:t>4.0</w:t>
      </w:r>
      <w:r w:rsidRPr="003148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148D5">
        <w:rPr>
          <w:rFonts w:ascii="Times New Roman" w:hAnsi="Times New Roman" w:cs="Times New Roman"/>
          <w:b/>
          <w:sz w:val="24"/>
          <w:szCs w:val="24"/>
        </w:rPr>
        <w:t>C OPERATIONS</w:t>
      </w:r>
    </w:p>
    <w:p w:rsidR="00AF3528" w:rsidRDefault="00AF3528" w:rsidP="00AF3528">
      <w:pPr>
        <w:rPr>
          <w:rFonts w:ascii="Times New Roman" w:hAnsi="Times New Roman" w:cs="Times New Roman"/>
          <w:b/>
          <w:sz w:val="24"/>
          <w:szCs w:val="24"/>
        </w:rPr>
      </w:pPr>
    </w:p>
    <w:p w:rsidR="00AF3528" w:rsidRDefault="00AF3528" w:rsidP="00AF3528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</w:t>
      </w:r>
      <w:r w:rsidRPr="005D7EA4">
        <w:rPr>
          <w:rFonts w:ascii="Times New Roman" w:hAnsi="Times New Roman" w:cs="Times New Roman"/>
          <w:sz w:val="24"/>
          <w:szCs w:val="24"/>
        </w:rPr>
        <w:t>C will be allocated an office from where it can conduct its business, but it will be responsible for its maintenance and security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3528" w:rsidRPr="004E6031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S</w:t>
      </w:r>
      <w:r w:rsidRPr="004E6031">
        <w:rPr>
          <w:rFonts w:ascii="Times New Roman" w:hAnsi="Times New Roman" w:cs="Times New Roman"/>
          <w:sz w:val="24"/>
          <w:szCs w:val="24"/>
        </w:rPr>
        <w:t>C will be expected produce its own constitution to be approved by the Head of SSU.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SC will be responsible for generating all the funding required to pay for all of its activities through sponsorship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All committees will keep financial records that will be submitted to SC Vice President, who will provide a financial document that represents the SC for audit.</w:t>
      </w:r>
    </w:p>
    <w:p w:rsidR="00AF3528" w:rsidRDefault="00AF3528" w:rsidP="00AF35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In time it is anticipated that the SC will develop its own Strategic and Operational Plans</w:t>
      </w:r>
    </w:p>
    <w:p w:rsidR="00AF3528" w:rsidRDefault="00AF3528" w:rsidP="00AF35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3528" w:rsidRDefault="00AF3528" w:rsidP="00AF3528">
      <w:pPr>
        <w:rPr>
          <w:rFonts w:ascii="Times New Roman" w:hAnsi="Times New Roman" w:cs="Times New Roman"/>
          <w:sz w:val="24"/>
          <w:szCs w:val="24"/>
        </w:rPr>
      </w:pPr>
    </w:p>
    <w:p w:rsidR="00C86C21" w:rsidRDefault="00C86C21"/>
    <w:sectPr w:rsidR="00C86C21" w:rsidSect="00C8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F3528"/>
    <w:rsid w:val="00AF3528"/>
    <w:rsid w:val="00C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2011-10-11T03:59:00Z</dcterms:created>
  <dcterms:modified xsi:type="dcterms:W3CDTF">2011-10-11T04:01:00Z</dcterms:modified>
</cp:coreProperties>
</file>