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60" w:rsidRPr="00A1563B" w:rsidRDefault="008A74D5" w:rsidP="00AD7590">
      <w:pPr>
        <w:spacing w:line="360" w:lineRule="auto"/>
        <w:rPr>
          <w:b/>
          <w:color w:val="000000" w:themeColor="text1"/>
          <w:sz w:val="20"/>
          <w:szCs w:val="20"/>
        </w:rPr>
      </w:pPr>
      <w:r w:rsidRPr="008B024A">
        <w:rPr>
          <w:noProof/>
          <w:color w:val="000000" w:themeColor="text1"/>
          <w:sz w:val="20"/>
          <w:szCs w:val="20"/>
        </w:rPr>
        <w:drawing>
          <wp:anchor distT="0" distB="0" distL="114300" distR="114300" simplePos="0" relativeHeight="251657728" behindDoc="0" locked="0" layoutInCell="1" allowOverlap="1">
            <wp:simplePos x="0" y="0"/>
            <wp:positionH relativeFrom="column">
              <wp:posOffset>2304415</wp:posOffset>
            </wp:positionH>
            <wp:positionV relativeFrom="paragraph">
              <wp:posOffset>-79375</wp:posOffset>
            </wp:positionV>
            <wp:extent cx="1218565" cy="847725"/>
            <wp:effectExtent l="19050" t="0" r="635" b="0"/>
            <wp:wrapSquare wrapText="left"/>
            <wp:docPr id="2" name="Picture 2"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8" cstate="print"/>
                    <a:srcRect/>
                    <a:stretch>
                      <a:fillRect/>
                    </a:stretch>
                  </pic:blipFill>
                  <pic:spPr bwMode="auto">
                    <a:xfrm>
                      <a:off x="0" y="0"/>
                      <a:ext cx="1218565" cy="847725"/>
                    </a:xfrm>
                    <a:prstGeom prst="rect">
                      <a:avLst/>
                    </a:prstGeom>
                    <a:noFill/>
                    <a:ln w="9525">
                      <a:noFill/>
                      <a:miter lim="800000"/>
                      <a:headEnd/>
                      <a:tailEnd/>
                    </a:ln>
                  </pic:spPr>
                </pic:pic>
              </a:graphicData>
            </a:graphic>
          </wp:anchor>
        </w:drawing>
      </w:r>
      <w:r w:rsidR="007C37B3" w:rsidRPr="008B024A">
        <w:rPr>
          <w:rFonts w:eastAsia="Arial Unicode MS" w:cs="Arial"/>
          <w:color w:val="000000" w:themeColor="text1"/>
          <w:sz w:val="20"/>
          <w:szCs w:val="20"/>
          <w:lang w:val="en-GB"/>
        </w:rPr>
        <w:br w:type="textWrapping" w:clear="all"/>
      </w:r>
      <w:r w:rsidR="00791360" w:rsidRPr="00A1563B">
        <w:rPr>
          <w:b/>
          <w:color w:val="000000" w:themeColor="text1"/>
          <w:sz w:val="20"/>
          <w:szCs w:val="20"/>
        </w:rPr>
        <w:t>COURSE COMMITTEE</w:t>
      </w:r>
      <w:r w:rsidR="00E11C0B" w:rsidRPr="00A1563B">
        <w:rPr>
          <w:b/>
          <w:color w:val="000000" w:themeColor="text1"/>
          <w:sz w:val="20"/>
          <w:szCs w:val="20"/>
        </w:rPr>
        <w:t xml:space="preserve"> MEETING</w:t>
      </w:r>
      <w:r w:rsidR="00791360" w:rsidRPr="00A1563B">
        <w:rPr>
          <w:b/>
          <w:color w:val="000000" w:themeColor="text1"/>
          <w:sz w:val="20"/>
          <w:szCs w:val="20"/>
        </w:rPr>
        <w:t>:</w:t>
      </w:r>
      <w:r w:rsidR="00800169" w:rsidRPr="00A1563B">
        <w:rPr>
          <w:b/>
          <w:color w:val="000000" w:themeColor="text1"/>
          <w:sz w:val="20"/>
          <w:szCs w:val="20"/>
        </w:rPr>
        <w:t xml:space="preserve"> FACULTY OF </w:t>
      </w:r>
      <w:r w:rsidR="00510C81" w:rsidRPr="00A1563B">
        <w:rPr>
          <w:b/>
          <w:color w:val="000000" w:themeColor="text1"/>
          <w:sz w:val="20"/>
          <w:szCs w:val="20"/>
        </w:rPr>
        <w:t>ENGLISH LANGUAGE STUDIES</w:t>
      </w:r>
      <w:r w:rsidR="00914DB2" w:rsidRPr="00A1563B">
        <w:rPr>
          <w:b/>
          <w:color w:val="000000" w:themeColor="text1"/>
          <w:sz w:val="20"/>
          <w:szCs w:val="20"/>
        </w:rPr>
        <w:t xml:space="preserve"> (FOUNDATION PROGRAMME)</w:t>
      </w:r>
    </w:p>
    <w:p w:rsidR="00800169" w:rsidRPr="00A1563B" w:rsidRDefault="00800169" w:rsidP="000B3C2D">
      <w:pPr>
        <w:spacing w:line="360" w:lineRule="auto"/>
        <w:jc w:val="both"/>
        <w:rPr>
          <w:b/>
          <w:color w:val="000000" w:themeColor="text1"/>
          <w:sz w:val="20"/>
          <w:szCs w:val="20"/>
        </w:rPr>
      </w:pPr>
      <w:r w:rsidRPr="00A1563B">
        <w:rPr>
          <w:b/>
          <w:color w:val="000000" w:themeColor="text1"/>
          <w:sz w:val="20"/>
          <w:szCs w:val="20"/>
        </w:rPr>
        <w:t>MINUTES OF MEETING NO.</w:t>
      </w:r>
      <w:r w:rsidR="000F4D2C" w:rsidRPr="00A1563B">
        <w:rPr>
          <w:b/>
          <w:color w:val="000000" w:themeColor="text1"/>
          <w:sz w:val="20"/>
          <w:szCs w:val="20"/>
        </w:rPr>
        <w:t>1</w:t>
      </w:r>
      <w:r w:rsidRPr="00A1563B">
        <w:rPr>
          <w:b/>
          <w:color w:val="000000" w:themeColor="text1"/>
          <w:sz w:val="20"/>
          <w:szCs w:val="20"/>
        </w:rPr>
        <w:t xml:space="preserve"> HELD IN </w:t>
      </w:r>
      <w:r w:rsidR="00914DB2" w:rsidRPr="00A1563B">
        <w:rPr>
          <w:b/>
          <w:color w:val="000000" w:themeColor="text1"/>
          <w:sz w:val="20"/>
          <w:szCs w:val="20"/>
        </w:rPr>
        <w:t>S 105</w:t>
      </w:r>
      <w:r w:rsidR="00AA78A4" w:rsidRPr="00A1563B">
        <w:rPr>
          <w:b/>
          <w:color w:val="000000" w:themeColor="text1"/>
          <w:sz w:val="20"/>
          <w:szCs w:val="20"/>
        </w:rPr>
        <w:t xml:space="preserve"> </w:t>
      </w:r>
      <w:r w:rsidR="00BC7BD5" w:rsidRPr="00A1563B">
        <w:rPr>
          <w:b/>
          <w:color w:val="000000" w:themeColor="text1"/>
          <w:sz w:val="20"/>
          <w:szCs w:val="20"/>
        </w:rPr>
        <w:t xml:space="preserve">AT </w:t>
      </w:r>
      <w:r w:rsidR="00914DB2" w:rsidRPr="00A1563B">
        <w:rPr>
          <w:b/>
          <w:color w:val="000000" w:themeColor="text1"/>
          <w:sz w:val="20"/>
          <w:szCs w:val="20"/>
        </w:rPr>
        <w:t>12</w:t>
      </w:r>
      <w:r w:rsidRPr="00A1563B">
        <w:rPr>
          <w:b/>
          <w:color w:val="000000" w:themeColor="text1"/>
          <w:sz w:val="20"/>
          <w:szCs w:val="20"/>
        </w:rPr>
        <w:t>:</w:t>
      </w:r>
      <w:r w:rsidR="008B7C72">
        <w:rPr>
          <w:b/>
          <w:color w:val="000000" w:themeColor="text1"/>
          <w:sz w:val="20"/>
          <w:szCs w:val="20"/>
        </w:rPr>
        <w:t>3</w:t>
      </w:r>
      <w:r w:rsidRPr="00A1563B">
        <w:rPr>
          <w:b/>
          <w:color w:val="000000" w:themeColor="text1"/>
          <w:sz w:val="20"/>
          <w:szCs w:val="20"/>
        </w:rPr>
        <w:t xml:space="preserve">0 P.M. </w:t>
      </w:r>
      <w:r w:rsidR="00E0232A" w:rsidRPr="00A1563B">
        <w:rPr>
          <w:b/>
          <w:color w:val="000000" w:themeColor="text1"/>
          <w:sz w:val="20"/>
          <w:szCs w:val="20"/>
        </w:rPr>
        <w:t xml:space="preserve">ON </w:t>
      </w:r>
      <w:r w:rsidR="0042483B">
        <w:rPr>
          <w:b/>
          <w:color w:val="000000" w:themeColor="text1"/>
          <w:sz w:val="20"/>
          <w:szCs w:val="20"/>
        </w:rPr>
        <w:t>30</w:t>
      </w:r>
      <w:r w:rsidR="00AA78A4" w:rsidRPr="00A1563B">
        <w:rPr>
          <w:b/>
          <w:color w:val="000000" w:themeColor="text1"/>
          <w:sz w:val="20"/>
          <w:szCs w:val="20"/>
        </w:rPr>
        <w:t>TH</w:t>
      </w:r>
      <w:r w:rsidR="000B3C2D" w:rsidRPr="00A1563B">
        <w:rPr>
          <w:b/>
          <w:color w:val="000000" w:themeColor="text1"/>
          <w:sz w:val="20"/>
          <w:szCs w:val="20"/>
        </w:rPr>
        <w:t xml:space="preserve"> </w:t>
      </w:r>
      <w:r w:rsidR="0042483B">
        <w:rPr>
          <w:b/>
          <w:color w:val="000000" w:themeColor="text1"/>
          <w:sz w:val="20"/>
          <w:szCs w:val="20"/>
        </w:rPr>
        <w:t>APRIL</w:t>
      </w:r>
      <w:r w:rsidR="000B3C2D" w:rsidRPr="00A1563B">
        <w:rPr>
          <w:b/>
          <w:color w:val="000000" w:themeColor="text1"/>
          <w:sz w:val="20"/>
          <w:szCs w:val="20"/>
        </w:rPr>
        <w:t>, 201</w:t>
      </w:r>
      <w:r w:rsidR="0042483B">
        <w:rPr>
          <w:b/>
          <w:color w:val="000000" w:themeColor="text1"/>
          <w:sz w:val="20"/>
          <w:szCs w:val="20"/>
        </w:rPr>
        <w:t>5</w:t>
      </w:r>
    </w:p>
    <w:p w:rsidR="001F2F4F" w:rsidRPr="00F26821" w:rsidRDefault="001F2F4F" w:rsidP="00AD7590">
      <w:pPr>
        <w:spacing w:line="360" w:lineRule="auto"/>
        <w:jc w:val="both"/>
        <w:rPr>
          <w:b/>
          <w:color w:val="000000" w:themeColor="text1"/>
          <w:sz w:val="8"/>
          <w:szCs w:val="20"/>
        </w:rPr>
      </w:pPr>
    </w:p>
    <w:p w:rsidR="007C474C" w:rsidRPr="00A1563B" w:rsidRDefault="007C474C" w:rsidP="007C474C">
      <w:pPr>
        <w:jc w:val="both"/>
        <w:rPr>
          <w:b/>
          <w:bCs/>
          <w:sz w:val="20"/>
          <w:szCs w:val="20"/>
          <w:lang w:val="en-GB"/>
        </w:rPr>
      </w:pPr>
      <w:r w:rsidRPr="00A1563B">
        <w:rPr>
          <w:b/>
          <w:bCs/>
          <w:sz w:val="20"/>
          <w:szCs w:val="20"/>
          <w:lang w:val="en-GB"/>
        </w:rPr>
        <w:t>Present:</w:t>
      </w:r>
    </w:p>
    <w:p w:rsidR="00C3264D" w:rsidRDefault="00C3264D" w:rsidP="007C474C">
      <w:pPr>
        <w:jc w:val="both"/>
        <w:rPr>
          <w:b/>
          <w:bCs/>
          <w:sz w:val="20"/>
          <w:szCs w:val="20"/>
          <w:lang w:val="en-GB"/>
        </w:rPr>
      </w:pPr>
    </w:p>
    <w:p w:rsidR="00C3264D" w:rsidRPr="00A1563B" w:rsidRDefault="00C3264D" w:rsidP="007C474C">
      <w:pPr>
        <w:jc w:val="both"/>
        <w:rPr>
          <w:bCs/>
          <w:sz w:val="20"/>
          <w:szCs w:val="20"/>
          <w:lang w:val="en-GB"/>
        </w:rPr>
      </w:pPr>
      <w:r w:rsidRPr="00A1563B">
        <w:rPr>
          <w:bCs/>
          <w:sz w:val="20"/>
          <w:szCs w:val="20"/>
          <w:lang w:val="en-GB"/>
        </w:rPr>
        <w:t>Dr. Rajat Ghosh (Chair)</w:t>
      </w:r>
    </w:p>
    <w:p w:rsidR="007C474C" w:rsidRPr="00A1563B" w:rsidRDefault="00C3264D" w:rsidP="00C3264D">
      <w:pPr>
        <w:jc w:val="both"/>
        <w:rPr>
          <w:bCs/>
          <w:sz w:val="20"/>
          <w:szCs w:val="20"/>
          <w:lang w:val="en-GB"/>
        </w:rPr>
      </w:pPr>
      <w:r w:rsidRPr="00A1563B">
        <w:rPr>
          <w:bCs/>
          <w:sz w:val="20"/>
          <w:szCs w:val="20"/>
          <w:lang w:val="en-GB"/>
        </w:rPr>
        <w:t xml:space="preserve">Ms. Aziza Saghir Syed  </w:t>
      </w:r>
      <w:r w:rsidR="007C474C" w:rsidRPr="00A1563B">
        <w:rPr>
          <w:bCs/>
          <w:sz w:val="20"/>
          <w:szCs w:val="20"/>
          <w:lang w:val="en-GB"/>
        </w:rPr>
        <w:t xml:space="preserve">  </w:t>
      </w:r>
    </w:p>
    <w:p w:rsidR="007C474C" w:rsidRPr="00A1563B" w:rsidRDefault="007C474C" w:rsidP="007C474C">
      <w:pPr>
        <w:tabs>
          <w:tab w:val="left" w:pos="3300"/>
        </w:tabs>
        <w:jc w:val="both"/>
        <w:rPr>
          <w:bCs/>
          <w:sz w:val="20"/>
          <w:szCs w:val="20"/>
          <w:lang w:val="en-GB"/>
        </w:rPr>
      </w:pPr>
      <w:r w:rsidRPr="00A1563B">
        <w:rPr>
          <w:bCs/>
          <w:sz w:val="20"/>
          <w:szCs w:val="20"/>
          <w:lang w:val="en-GB"/>
        </w:rPr>
        <w:t>Mr. Majid Shatery</w:t>
      </w:r>
    </w:p>
    <w:p w:rsidR="007C474C" w:rsidRPr="00A1563B" w:rsidRDefault="007C474C" w:rsidP="007C474C">
      <w:pPr>
        <w:tabs>
          <w:tab w:val="left" w:pos="3420"/>
        </w:tabs>
        <w:jc w:val="both"/>
        <w:rPr>
          <w:bCs/>
          <w:sz w:val="20"/>
          <w:szCs w:val="20"/>
          <w:lang w:val="en-GB"/>
        </w:rPr>
      </w:pPr>
      <w:r w:rsidRPr="00A1563B">
        <w:rPr>
          <w:bCs/>
          <w:sz w:val="20"/>
          <w:szCs w:val="20"/>
          <w:lang w:val="en-GB"/>
        </w:rPr>
        <w:t>Mr. Shaik Inam</w:t>
      </w:r>
    </w:p>
    <w:p w:rsidR="007C474C" w:rsidRPr="00A1563B" w:rsidRDefault="007C474C" w:rsidP="007C474C">
      <w:pPr>
        <w:jc w:val="both"/>
        <w:rPr>
          <w:bCs/>
          <w:sz w:val="20"/>
          <w:szCs w:val="20"/>
          <w:lang w:val="en-GB"/>
        </w:rPr>
      </w:pPr>
      <w:r w:rsidRPr="00A1563B">
        <w:rPr>
          <w:bCs/>
          <w:sz w:val="20"/>
          <w:szCs w:val="20"/>
          <w:lang w:val="en-GB"/>
        </w:rPr>
        <w:t xml:space="preserve">Ms. Leena Roymon                         </w:t>
      </w:r>
    </w:p>
    <w:p w:rsidR="007C474C" w:rsidRPr="00A1563B" w:rsidRDefault="007C474C" w:rsidP="007C474C">
      <w:pPr>
        <w:jc w:val="both"/>
        <w:rPr>
          <w:bCs/>
          <w:sz w:val="20"/>
          <w:szCs w:val="20"/>
          <w:lang w:val="en-GB"/>
        </w:rPr>
      </w:pPr>
      <w:r w:rsidRPr="00A1563B">
        <w:rPr>
          <w:bCs/>
          <w:sz w:val="20"/>
          <w:szCs w:val="20"/>
          <w:lang w:val="en-GB"/>
        </w:rPr>
        <w:t>Dr. Sadiq Sheikh</w:t>
      </w:r>
    </w:p>
    <w:p w:rsidR="007C474C" w:rsidRPr="00A1563B" w:rsidRDefault="007C474C" w:rsidP="007C474C">
      <w:pPr>
        <w:tabs>
          <w:tab w:val="left" w:pos="3240"/>
        </w:tabs>
        <w:jc w:val="both"/>
        <w:rPr>
          <w:bCs/>
          <w:sz w:val="20"/>
          <w:szCs w:val="20"/>
          <w:lang w:val="en-GB"/>
        </w:rPr>
      </w:pPr>
      <w:r w:rsidRPr="00A1563B">
        <w:rPr>
          <w:bCs/>
          <w:sz w:val="20"/>
          <w:szCs w:val="20"/>
          <w:lang w:val="en-GB"/>
        </w:rPr>
        <w:t>Ms. Samya Jabr</w:t>
      </w:r>
      <w:r w:rsidRPr="00A1563B">
        <w:rPr>
          <w:bCs/>
          <w:sz w:val="20"/>
          <w:szCs w:val="20"/>
          <w:lang w:val="en-GB"/>
        </w:rPr>
        <w:tab/>
      </w:r>
    </w:p>
    <w:p w:rsidR="007C474C" w:rsidRPr="00A1563B" w:rsidRDefault="003B0224" w:rsidP="007C474C">
      <w:pPr>
        <w:tabs>
          <w:tab w:val="left" w:pos="3240"/>
        </w:tabs>
        <w:jc w:val="both"/>
        <w:rPr>
          <w:bCs/>
          <w:sz w:val="20"/>
          <w:szCs w:val="20"/>
          <w:lang w:val="en-GB"/>
        </w:rPr>
      </w:pPr>
      <w:r>
        <w:rPr>
          <w:bCs/>
          <w:sz w:val="20"/>
          <w:szCs w:val="20"/>
          <w:lang w:val="en-GB"/>
        </w:rPr>
        <w:t>Dr. Tulika</w:t>
      </w:r>
      <w:r w:rsidR="007C474C" w:rsidRPr="00A1563B">
        <w:rPr>
          <w:bCs/>
          <w:sz w:val="20"/>
          <w:szCs w:val="20"/>
          <w:lang w:val="en-GB"/>
        </w:rPr>
        <w:tab/>
      </w:r>
    </w:p>
    <w:p w:rsidR="007C474C" w:rsidRPr="00A1563B" w:rsidRDefault="007C474C" w:rsidP="007C474C">
      <w:pPr>
        <w:tabs>
          <w:tab w:val="left" w:pos="3240"/>
        </w:tabs>
        <w:jc w:val="both"/>
        <w:rPr>
          <w:bCs/>
          <w:sz w:val="20"/>
          <w:szCs w:val="20"/>
          <w:lang w:val="en-GB"/>
        </w:rPr>
      </w:pPr>
      <w:r w:rsidRPr="00A1563B">
        <w:rPr>
          <w:bCs/>
          <w:sz w:val="20"/>
          <w:szCs w:val="20"/>
          <w:lang w:val="en-GB"/>
        </w:rPr>
        <w:t>Ms. Pramila Krishnan</w:t>
      </w:r>
    </w:p>
    <w:p w:rsidR="007C474C" w:rsidRDefault="007C474C" w:rsidP="007C474C">
      <w:pPr>
        <w:jc w:val="both"/>
        <w:rPr>
          <w:sz w:val="20"/>
          <w:szCs w:val="20"/>
        </w:rPr>
      </w:pPr>
      <w:r>
        <w:rPr>
          <w:sz w:val="20"/>
          <w:szCs w:val="20"/>
        </w:rPr>
        <w:t>Ms. Alina Rebecca</w:t>
      </w:r>
    </w:p>
    <w:p w:rsidR="007C474C" w:rsidRDefault="007C474C" w:rsidP="007C474C">
      <w:pPr>
        <w:tabs>
          <w:tab w:val="left" w:pos="3240"/>
        </w:tabs>
        <w:jc w:val="both"/>
        <w:rPr>
          <w:sz w:val="20"/>
          <w:szCs w:val="20"/>
        </w:rPr>
      </w:pPr>
      <w:r>
        <w:rPr>
          <w:sz w:val="20"/>
          <w:szCs w:val="20"/>
        </w:rPr>
        <w:t>Dr. Daisy Lamis</w:t>
      </w:r>
    </w:p>
    <w:p w:rsidR="007C474C" w:rsidRDefault="007C474C" w:rsidP="007C474C">
      <w:pPr>
        <w:jc w:val="both"/>
        <w:rPr>
          <w:bCs/>
          <w:sz w:val="20"/>
          <w:szCs w:val="20"/>
          <w:lang w:val="en-GB"/>
        </w:rPr>
      </w:pPr>
      <w:r>
        <w:rPr>
          <w:bCs/>
          <w:sz w:val="20"/>
          <w:szCs w:val="20"/>
          <w:lang w:val="en-GB"/>
        </w:rPr>
        <w:t>Ms. Aliya Parveen</w:t>
      </w:r>
    </w:p>
    <w:p w:rsidR="007C474C" w:rsidRDefault="007C474C" w:rsidP="007C474C">
      <w:pPr>
        <w:tabs>
          <w:tab w:val="left" w:pos="3240"/>
        </w:tabs>
        <w:jc w:val="both"/>
        <w:rPr>
          <w:bCs/>
          <w:sz w:val="20"/>
          <w:szCs w:val="20"/>
          <w:lang w:val="en-GB"/>
        </w:rPr>
      </w:pPr>
      <w:r>
        <w:rPr>
          <w:bCs/>
          <w:sz w:val="20"/>
          <w:szCs w:val="20"/>
          <w:lang w:val="en-GB"/>
        </w:rPr>
        <w:t>Ms. Hajer Al Majrafi</w:t>
      </w:r>
    </w:p>
    <w:p w:rsidR="007C474C" w:rsidRDefault="007C474C" w:rsidP="007C474C">
      <w:pPr>
        <w:tabs>
          <w:tab w:val="left" w:pos="3240"/>
        </w:tabs>
        <w:jc w:val="both"/>
        <w:rPr>
          <w:bCs/>
          <w:sz w:val="20"/>
          <w:szCs w:val="20"/>
          <w:lang w:val="en-GB"/>
        </w:rPr>
      </w:pPr>
      <w:r>
        <w:rPr>
          <w:bCs/>
          <w:sz w:val="20"/>
          <w:szCs w:val="20"/>
          <w:lang w:val="en-GB"/>
        </w:rPr>
        <w:t>Mr. Samih Al Busaidy</w:t>
      </w:r>
    </w:p>
    <w:p w:rsidR="007C474C" w:rsidRDefault="007C474C" w:rsidP="007C474C">
      <w:pPr>
        <w:tabs>
          <w:tab w:val="left" w:pos="3240"/>
        </w:tabs>
        <w:jc w:val="both"/>
        <w:rPr>
          <w:bCs/>
          <w:sz w:val="20"/>
          <w:szCs w:val="20"/>
          <w:lang w:val="en-GB"/>
        </w:rPr>
      </w:pPr>
      <w:r>
        <w:rPr>
          <w:bCs/>
          <w:sz w:val="20"/>
          <w:szCs w:val="20"/>
          <w:lang w:val="en-GB"/>
        </w:rPr>
        <w:t>Mr. Abdullah Al Badi</w:t>
      </w:r>
    </w:p>
    <w:p w:rsidR="007C474C" w:rsidRDefault="007C474C" w:rsidP="007C474C">
      <w:pPr>
        <w:tabs>
          <w:tab w:val="left" w:pos="3240"/>
        </w:tabs>
        <w:jc w:val="both"/>
        <w:rPr>
          <w:bCs/>
          <w:sz w:val="20"/>
          <w:szCs w:val="20"/>
          <w:lang w:val="en-GB"/>
        </w:rPr>
      </w:pPr>
      <w:r>
        <w:rPr>
          <w:bCs/>
          <w:sz w:val="20"/>
          <w:szCs w:val="20"/>
          <w:lang w:val="en-GB"/>
        </w:rPr>
        <w:t>Mr. George Puthery</w:t>
      </w:r>
    </w:p>
    <w:p w:rsidR="007C474C" w:rsidRDefault="00A1563B" w:rsidP="007C474C">
      <w:pPr>
        <w:jc w:val="both"/>
        <w:rPr>
          <w:sz w:val="20"/>
          <w:szCs w:val="20"/>
        </w:rPr>
      </w:pPr>
      <w:r>
        <w:rPr>
          <w:sz w:val="20"/>
          <w:szCs w:val="20"/>
        </w:rPr>
        <w:t>Ms. Belema E</w:t>
      </w:r>
      <w:r w:rsidR="007C474C">
        <w:rPr>
          <w:sz w:val="20"/>
          <w:szCs w:val="20"/>
        </w:rPr>
        <w:t xml:space="preserve">det          </w:t>
      </w:r>
    </w:p>
    <w:p w:rsidR="007C474C" w:rsidRDefault="007C474C" w:rsidP="007C474C">
      <w:pPr>
        <w:tabs>
          <w:tab w:val="left" w:pos="3240"/>
        </w:tabs>
        <w:jc w:val="both"/>
        <w:rPr>
          <w:bCs/>
          <w:sz w:val="20"/>
          <w:szCs w:val="20"/>
          <w:lang w:val="en-GB"/>
        </w:rPr>
      </w:pPr>
      <w:r>
        <w:rPr>
          <w:bCs/>
          <w:sz w:val="20"/>
          <w:szCs w:val="20"/>
          <w:lang w:val="en-GB"/>
        </w:rPr>
        <w:t>Ms. Alina Rebecca</w:t>
      </w:r>
    </w:p>
    <w:p w:rsidR="003B0224" w:rsidRDefault="003B0224" w:rsidP="007C474C">
      <w:pPr>
        <w:jc w:val="both"/>
        <w:rPr>
          <w:sz w:val="20"/>
          <w:szCs w:val="20"/>
          <w:lang w:val="en-GB"/>
        </w:rPr>
      </w:pPr>
      <w:r>
        <w:rPr>
          <w:sz w:val="20"/>
          <w:szCs w:val="20"/>
          <w:lang w:val="en-GB"/>
        </w:rPr>
        <w:t>Ms. Jainy</w:t>
      </w:r>
    </w:p>
    <w:p w:rsidR="003B0224" w:rsidRDefault="003B0224" w:rsidP="007C474C">
      <w:pPr>
        <w:jc w:val="both"/>
        <w:rPr>
          <w:sz w:val="20"/>
          <w:szCs w:val="20"/>
          <w:lang w:val="en-GB"/>
        </w:rPr>
      </w:pPr>
      <w:r>
        <w:rPr>
          <w:sz w:val="20"/>
          <w:szCs w:val="20"/>
          <w:lang w:val="en-GB"/>
        </w:rPr>
        <w:t>Ms. Ruchitha</w:t>
      </w:r>
    </w:p>
    <w:p w:rsidR="003B0224" w:rsidRDefault="003B0224" w:rsidP="007C474C">
      <w:pPr>
        <w:jc w:val="both"/>
        <w:rPr>
          <w:sz w:val="20"/>
          <w:szCs w:val="20"/>
          <w:lang w:val="en-GB"/>
        </w:rPr>
      </w:pPr>
    </w:p>
    <w:p w:rsidR="003B0224" w:rsidRPr="003B0224" w:rsidRDefault="003B0224" w:rsidP="007C474C">
      <w:pPr>
        <w:jc w:val="both"/>
        <w:rPr>
          <w:b/>
          <w:sz w:val="20"/>
          <w:szCs w:val="20"/>
          <w:lang w:val="en-GB"/>
        </w:rPr>
      </w:pPr>
      <w:r w:rsidRPr="003B0224">
        <w:rPr>
          <w:b/>
          <w:sz w:val="20"/>
          <w:szCs w:val="20"/>
          <w:lang w:val="en-GB"/>
        </w:rPr>
        <w:t>Apologies:</w:t>
      </w:r>
    </w:p>
    <w:p w:rsidR="003B0224" w:rsidRDefault="003B0224" w:rsidP="007C474C">
      <w:pPr>
        <w:jc w:val="both"/>
        <w:rPr>
          <w:sz w:val="20"/>
          <w:szCs w:val="20"/>
          <w:lang w:val="en-GB"/>
        </w:rPr>
      </w:pPr>
    </w:p>
    <w:p w:rsidR="003B0224" w:rsidRPr="00A1563B" w:rsidRDefault="003B0224" w:rsidP="003B0224">
      <w:pPr>
        <w:tabs>
          <w:tab w:val="left" w:pos="3420"/>
        </w:tabs>
        <w:jc w:val="both"/>
        <w:rPr>
          <w:bCs/>
          <w:sz w:val="20"/>
          <w:szCs w:val="20"/>
          <w:lang w:val="en-GB"/>
        </w:rPr>
      </w:pPr>
      <w:r w:rsidRPr="00A1563B">
        <w:rPr>
          <w:bCs/>
          <w:sz w:val="20"/>
          <w:szCs w:val="20"/>
          <w:lang w:val="en-GB"/>
        </w:rPr>
        <w:t>Mr. Muhammad Farooq</w:t>
      </w:r>
    </w:p>
    <w:p w:rsidR="003B0224" w:rsidRPr="00A1563B" w:rsidRDefault="003B0224" w:rsidP="003B0224">
      <w:pPr>
        <w:tabs>
          <w:tab w:val="left" w:pos="3240"/>
        </w:tabs>
        <w:jc w:val="both"/>
        <w:rPr>
          <w:bCs/>
          <w:sz w:val="20"/>
          <w:szCs w:val="20"/>
          <w:lang w:val="en-GB"/>
        </w:rPr>
      </w:pPr>
      <w:r w:rsidRPr="00A1563B">
        <w:rPr>
          <w:bCs/>
          <w:sz w:val="20"/>
          <w:szCs w:val="20"/>
          <w:lang w:val="en-GB"/>
        </w:rPr>
        <w:t>Mr. Mubarak Al Menwari</w:t>
      </w:r>
    </w:p>
    <w:p w:rsidR="003B0224" w:rsidRDefault="003B0224" w:rsidP="003B0224">
      <w:pPr>
        <w:jc w:val="both"/>
        <w:rPr>
          <w:sz w:val="20"/>
          <w:szCs w:val="20"/>
          <w:lang w:val="en-GB"/>
        </w:rPr>
      </w:pPr>
      <w:r>
        <w:rPr>
          <w:sz w:val="20"/>
          <w:szCs w:val="20"/>
          <w:lang w:val="en-GB"/>
        </w:rPr>
        <w:t>Ms. Zainab al Lawati</w:t>
      </w:r>
    </w:p>
    <w:p w:rsidR="003B0224" w:rsidRDefault="003B0224" w:rsidP="007C474C">
      <w:pPr>
        <w:jc w:val="both"/>
        <w:rPr>
          <w:sz w:val="20"/>
          <w:szCs w:val="20"/>
          <w:lang w:val="en-GB"/>
        </w:rPr>
      </w:pPr>
    </w:p>
    <w:p w:rsidR="007C474C" w:rsidRDefault="007C474C" w:rsidP="007C474C">
      <w:pPr>
        <w:jc w:val="both"/>
        <w:rPr>
          <w:b/>
          <w:bCs/>
          <w:sz w:val="20"/>
          <w:szCs w:val="20"/>
          <w:lang w:val="en-GB"/>
        </w:rPr>
      </w:pPr>
      <w:r>
        <w:rPr>
          <w:b/>
          <w:bCs/>
          <w:sz w:val="20"/>
          <w:szCs w:val="20"/>
          <w:lang w:val="en-GB"/>
        </w:rPr>
        <w:t>In Attendance:</w:t>
      </w:r>
    </w:p>
    <w:p w:rsidR="007C474C" w:rsidRDefault="007C474C" w:rsidP="007C474C">
      <w:pPr>
        <w:jc w:val="both"/>
        <w:rPr>
          <w:b/>
          <w:bCs/>
          <w:sz w:val="20"/>
          <w:szCs w:val="20"/>
          <w:lang w:val="en-GB"/>
        </w:rPr>
      </w:pPr>
    </w:p>
    <w:p w:rsidR="007C474C" w:rsidRDefault="007C474C" w:rsidP="007C474C">
      <w:pPr>
        <w:jc w:val="both"/>
        <w:rPr>
          <w:sz w:val="20"/>
          <w:szCs w:val="20"/>
          <w:lang w:val="en-GB"/>
        </w:rPr>
      </w:pPr>
      <w:r>
        <w:rPr>
          <w:sz w:val="20"/>
          <w:szCs w:val="20"/>
          <w:lang w:val="en-GB"/>
        </w:rPr>
        <w:t xml:space="preserve">Ms. Jacintha    </w:t>
      </w:r>
    </w:p>
    <w:p w:rsidR="007C474C" w:rsidRDefault="007C474C" w:rsidP="007C474C">
      <w:pPr>
        <w:jc w:val="both"/>
        <w:rPr>
          <w:sz w:val="20"/>
          <w:szCs w:val="20"/>
          <w:lang w:val="en-GB"/>
        </w:rPr>
      </w:pPr>
    </w:p>
    <w:p w:rsidR="00791360" w:rsidRDefault="00581C8F" w:rsidP="00AD7590">
      <w:pPr>
        <w:tabs>
          <w:tab w:val="left" w:pos="2988"/>
          <w:tab w:val="left" w:pos="9242"/>
        </w:tabs>
        <w:spacing w:line="360" w:lineRule="auto"/>
        <w:jc w:val="both"/>
        <w:rPr>
          <w:rFonts w:eastAsia="Arial Unicode MS" w:cs="Arial"/>
          <w:b/>
          <w:color w:val="000000" w:themeColor="text1"/>
          <w:sz w:val="20"/>
          <w:szCs w:val="20"/>
          <w:u w:val="single"/>
          <w:lang w:val="en-GB"/>
        </w:rPr>
      </w:pPr>
      <w:r w:rsidRPr="008B024A">
        <w:rPr>
          <w:rFonts w:eastAsia="Arial Unicode MS" w:cs="Arial"/>
          <w:b/>
          <w:color w:val="000000" w:themeColor="text1"/>
          <w:sz w:val="20"/>
          <w:szCs w:val="20"/>
          <w:u w:val="single"/>
          <w:lang w:val="en-GB"/>
        </w:rPr>
        <w:t>In Attendance</w:t>
      </w:r>
      <w:r w:rsidR="00791360" w:rsidRPr="008B024A">
        <w:rPr>
          <w:rFonts w:eastAsia="Arial Unicode MS" w:cs="Arial"/>
          <w:b/>
          <w:color w:val="000000" w:themeColor="text1"/>
          <w:sz w:val="20"/>
          <w:szCs w:val="20"/>
          <w:u w:val="single"/>
          <w:lang w:val="en-GB"/>
        </w:rPr>
        <w:t xml:space="preserve"> </w:t>
      </w:r>
      <w:r w:rsidRPr="008B024A">
        <w:rPr>
          <w:rFonts w:eastAsia="Arial Unicode MS" w:cs="Arial"/>
          <w:b/>
          <w:color w:val="000000" w:themeColor="text1"/>
          <w:sz w:val="20"/>
          <w:szCs w:val="20"/>
          <w:u w:val="single"/>
          <w:lang w:val="en-GB"/>
        </w:rPr>
        <w:t>(</w:t>
      </w:r>
      <w:r w:rsidR="00791360" w:rsidRPr="008B024A">
        <w:rPr>
          <w:rFonts w:eastAsia="Arial Unicode MS" w:cs="Arial"/>
          <w:b/>
          <w:color w:val="000000" w:themeColor="text1"/>
          <w:sz w:val="20"/>
          <w:szCs w:val="20"/>
          <w:u w:val="single"/>
          <w:lang w:val="en-GB"/>
        </w:rPr>
        <w:t>Student Representatives</w:t>
      </w:r>
      <w:r w:rsidRPr="008B024A">
        <w:rPr>
          <w:rFonts w:eastAsia="Arial Unicode MS" w:cs="Arial"/>
          <w:b/>
          <w:color w:val="000000" w:themeColor="text1"/>
          <w:sz w:val="20"/>
          <w:szCs w:val="20"/>
          <w:u w:val="single"/>
          <w:lang w:val="en-GB"/>
        </w:rPr>
        <w:t>):</w:t>
      </w:r>
    </w:p>
    <w:p w:rsidR="00C3264D" w:rsidRPr="008B024A" w:rsidRDefault="00C3264D" w:rsidP="00AD7590">
      <w:pPr>
        <w:tabs>
          <w:tab w:val="left" w:pos="2988"/>
          <w:tab w:val="left" w:pos="9242"/>
        </w:tabs>
        <w:spacing w:line="360" w:lineRule="auto"/>
        <w:jc w:val="both"/>
        <w:rPr>
          <w:rFonts w:eastAsia="Arial Unicode MS" w:cs="Arial"/>
          <w:b/>
          <w:color w:val="000000" w:themeColor="text1"/>
          <w:sz w:val="20"/>
          <w:szCs w:val="20"/>
          <w:u w:val="single"/>
          <w:lang w:val="en-GB"/>
        </w:rPr>
      </w:pPr>
    </w:p>
    <w:tbl>
      <w:tblPr>
        <w:tblW w:w="3319"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2544"/>
        <w:gridCol w:w="105"/>
        <w:gridCol w:w="216"/>
        <w:gridCol w:w="252"/>
        <w:gridCol w:w="907"/>
        <w:gridCol w:w="57"/>
        <w:gridCol w:w="115"/>
        <w:gridCol w:w="173"/>
        <w:gridCol w:w="2260"/>
      </w:tblGrid>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7C474C" w:rsidRPr="008B024A" w:rsidRDefault="007C474C" w:rsidP="00AD7590">
            <w:pPr>
              <w:spacing w:line="276" w:lineRule="auto"/>
              <w:jc w:val="both"/>
              <w:rPr>
                <w:rFonts w:cs="Arial"/>
                <w:b/>
                <w:bCs/>
                <w:color w:val="000000" w:themeColor="text1"/>
                <w:sz w:val="20"/>
                <w:szCs w:val="20"/>
                <w:lang w:val="en-GB"/>
              </w:rPr>
            </w:pPr>
            <w:r w:rsidRPr="008B024A">
              <w:rPr>
                <w:rFonts w:cs="Arial"/>
                <w:b/>
                <w:bCs/>
                <w:color w:val="000000" w:themeColor="text1"/>
                <w:sz w:val="20"/>
                <w:szCs w:val="20"/>
                <w:lang w:val="en-GB"/>
              </w:rPr>
              <w:t>Student Name</w:t>
            </w:r>
          </w:p>
        </w:tc>
        <w:tc>
          <w:tcPr>
            <w:tcW w:w="687" w:type="pct"/>
            <w:tcBorders>
              <w:top w:val="outset" w:sz="6" w:space="0" w:color="auto"/>
              <w:left w:val="outset" w:sz="6" w:space="0" w:color="auto"/>
              <w:bottom w:val="outset" w:sz="6" w:space="0" w:color="auto"/>
              <w:right w:val="outset" w:sz="6" w:space="0" w:color="auto"/>
            </w:tcBorders>
          </w:tcPr>
          <w:p w:rsidR="007C474C" w:rsidRPr="008B024A" w:rsidRDefault="007C474C" w:rsidP="00AD7590">
            <w:pPr>
              <w:spacing w:line="276" w:lineRule="auto"/>
              <w:ind w:left="1534" w:hanging="1534"/>
              <w:jc w:val="both"/>
              <w:rPr>
                <w:rFonts w:cs="Arial"/>
                <w:b/>
                <w:bCs/>
                <w:color w:val="000000" w:themeColor="text1"/>
                <w:sz w:val="20"/>
                <w:szCs w:val="20"/>
                <w:lang w:val="en-GB"/>
              </w:rPr>
            </w:pPr>
            <w:r w:rsidRPr="008B024A">
              <w:rPr>
                <w:rFonts w:cs="Arial"/>
                <w:b/>
                <w:bCs/>
                <w:color w:val="000000" w:themeColor="text1"/>
                <w:sz w:val="20"/>
                <w:szCs w:val="20"/>
                <w:lang w:val="en-GB"/>
              </w:rPr>
              <w:t>Group</w:t>
            </w:r>
          </w:p>
        </w:tc>
        <w:tc>
          <w:tcPr>
            <w:tcW w:w="1887" w:type="pct"/>
            <w:gridSpan w:val="4"/>
            <w:tcBorders>
              <w:top w:val="outset" w:sz="6" w:space="0" w:color="auto"/>
              <w:left w:val="outset" w:sz="6" w:space="0" w:color="auto"/>
              <w:bottom w:val="outset" w:sz="6" w:space="0" w:color="auto"/>
              <w:right w:val="outset" w:sz="6" w:space="0" w:color="auto"/>
            </w:tcBorders>
            <w:vAlign w:val="bottom"/>
          </w:tcPr>
          <w:p w:rsidR="007C474C" w:rsidRPr="008B024A" w:rsidRDefault="007C474C" w:rsidP="00AD7590">
            <w:pPr>
              <w:spacing w:line="276" w:lineRule="auto"/>
              <w:ind w:left="1534" w:hanging="1534"/>
              <w:jc w:val="both"/>
              <w:rPr>
                <w:rFonts w:cs="Arial"/>
                <w:b/>
                <w:bCs/>
                <w:color w:val="000000" w:themeColor="text1"/>
                <w:sz w:val="20"/>
                <w:szCs w:val="20"/>
                <w:lang w:val="en-GB"/>
              </w:rPr>
            </w:pPr>
            <w:r w:rsidRPr="008B024A">
              <w:rPr>
                <w:rFonts w:cs="Arial"/>
                <w:b/>
                <w:bCs/>
                <w:color w:val="000000" w:themeColor="text1"/>
                <w:sz w:val="20"/>
                <w:szCs w:val="20"/>
                <w:lang w:val="en-GB"/>
              </w:rPr>
              <w:t xml:space="preserve">MCUC # </w:t>
            </w:r>
          </w:p>
        </w:tc>
      </w:tr>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Aisha Abdullah Al Abri</w:t>
            </w:r>
          </w:p>
        </w:tc>
        <w:tc>
          <w:tcPr>
            <w:tcW w:w="708" w:type="pct"/>
            <w:gridSpan w:val="2"/>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F2</w:t>
            </w:r>
          </w:p>
        </w:tc>
        <w:tc>
          <w:tcPr>
            <w:tcW w:w="1866" w:type="pct"/>
            <w:gridSpan w:val="3"/>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15201073</w:t>
            </w:r>
          </w:p>
        </w:tc>
      </w:tr>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Mahnad Masoud Al Alawi</w:t>
            </w:r>
          </w:p>
        </w:tc>
        <w:tc>
          <w:tcPr>
            <w:tcW w:w="708" w:type="pct"/>
            <w:gridSpan w:val="2"/>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F2</w:t>
            </w:r>
          </w:p>
        </w:tc>
        <w:tc>
          <w:tcPr>
            <w:tcW w:w="1866" w:type="pct"/>
            <w:gridSpan w:val="3"/>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15201182</w:t>
            </w:r>
          </w:p>
        </w:tc>
      </w:tr>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2C00F0" w:rsidRPr="009E655B" w:rsidRDefault="00150980" w:rsidP="00150980">
            <w:pPr>
              <w:jc w:val="both"/>
              <w:rPr>
                <w:sz w:val="20"/>
                <w:szCs w:val="20"/>
                <w:lang w:val="en-GB"/>
              </w:rPr>
            </w:pPr>
            <w:r>
              <w:rPr>
                <w:sz w:val="20"/>
                <w:szCs w:val="20"/>
                <w:lang w:val="en-GB"/>
              </w:rPr>
              <w:t>Farha Masoud Ali Al Balushi</w:t>
            </w:r>
          </w:p>
        </w:tc>
        <w:tc>
          <w:tcPr>
            <w:tcW w:w="708" w:type="pct"/>
            <w:gridSpan w:val="2"/>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F3</w:t>
            </w:r>
          </w:p>
        </w:tc>
        <w:tc>
          <w:tcPr>
            <w:tcW w:w="1866" w:type="pct"/>
            <w:gridSpan w:val="3"/>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15201099</w:t>
            </w:r>
          </w:p>
        </w:tc>
      </w:tr>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Mahran Akhter Al Balushi</w:t>
            </w:r>
          </w:p>
        </w:tc>
        <w:tc>
          <w:tcPr>
            <w:tcW w:w="708" w:type="pct"/>
            <w:gridSpan w:val="2"/>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F21</w:t>
            </w:r>
          </w:p>
        </w:tc>
        <w:tc>
          <w:tcPr>
            <w:tcW w:w="1866" w:type="pct"/>
            <w:gridSpan w:val="3"/>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14901054</w:t>
            </w:r>
          </w:p>
        </w:tc>
      </w:tr>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Abdullah Talib Al Hiali</w:t>
            </w:r>
          </w:p>
        </w:tc>
        <w:tc>
          <w:tcPr>
            <w:tcW w:w="708" w:type="pct"/>
            <w:gridSpan w:val="2"/>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F22</w:t>
            </w:r>
          </w:p>
        </w:tc>
        <w:tc>
          <w:tcPr>
            <w:tcW w:w="1866" w:type="pct"/>
            <w:gridSpan w:val="3"/>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14901479</w:t>
            </w:r>
          </w:p>
        </w:tc>
      </w:tr>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Najma Nasser Al Alawi</w:t>
            </w:r>
          </w:p>
        </w:tc>
        <w:tc>
          <w:tcPr>
            <w:tcW w:w="708" w:type="pct"/>
            <w:gridSpan w:val="2"/>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F22</w:t>
            </w:r>
          </w:p>
        </w:tc>
        <w:tc>
          <w:tcPr>
            <w:tcW w:w="1866" w:type="pct"/>
            <w:gridSpan w:val="3"/>
            <w:tcBorders>
              <w:top w:val="outset" w:sz="6" w:space="0" w:color="auto"/>
              <w:left w:val="outset" w:sz="6" w:space="0" w:color="auto"/>
              <w:bottom w:val="outset" w:sz="6" w:space="0" w:color="auto"/>
              <w:right w:val="outset" w:sz="6" w:space="0" w:color="auto"/>
            </w:tcBorders>
            <w:vAlign w:val="bottom"/>
          </w:tcPr>
          <w:p w:rsidR="002C00F0" w:rsidRPr="009E655B" w:rsidRDefault="00150980" w:rsidP="00B91DEE">
            <w:pPr>
              <w:jc w:val="both"/>
              <w:rPr>
                <w:sz w:val="20"/>
                <w:szCs w:val="20"/>
                <w:lang w:val="en-GB"/>
              </w:rPr>
            </w:pPr>
            <w:r>
              <w:rPr>
                <w:sz w:val="20"/>
                <w:szCs w:val="20"/>
                <w:lang w:val="en-GB"/>
              </w:rPr>
              <w:t>14901264</w:t>
            </w:r>
          </w:p>
        </w:tc>
      </w:tr>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595B64" w:rsidRPr="009E655B" w:rsidRDefault="00150980" w:rsidP="00B91DEE">
            <w:pPr>
              <w:jc w:val="both"/>
              <w:rPr>
                <w:sz w:val="20"/>
                <w:szCs w:val="20"/>
                <w:lang w:val="en-GB"/>
              </w:rPr>
            </w:pPr>
            <w:r>
              <w:rPr>
                <w:sz w:val="20"/>
                <w:szCs w:val="20"/>
                <w:lang w:val="en-GB"/>
              </w:rPr>
              <w:t>Naila Ali Rashid Al Harthi</w:t>
            </w:r>
          </w:p>
        </w:tc>
        <w:tc>
          <w:tcPr>
            <w:tcW w:w="708" w:type="pct"/>
            <w:gridSpan w:val="2"/>
            <w:tcBorders>
              <w:top w:val="outset" w:sz="6" w:space="0" w:color="auto"/>
              <w:left w:val="outset" w:sz="6" w:space="0" w:color="auto"/>
              <w:bottom w:val="outset" w:sz="6" w:space="0" w:color="auto"/>
              <w:right w:val="outset" w:sz="6" w:space="0" w:color="auto"/>
            </w:tcBorders>
            <w:vAlign w:val="bottom"/>
          </w:tcPr>
          <w:p w:rsidR="00595B64" w:rsidRPr="009E655B" w:rsidRDefault="00150980" w:rsidP="00B91DEE">
            <w:pPr>
              <w:jc w:val="both"/>
              <w:rPr>
                <w:sz w:val="20"/>
                <w:szCs w:val="20"/>
                <w:lang w:val="en-GB"/>
              </w:rPr>
            </w:pPr>
            <w:r>
              <w:rPr>
                <w:sz w:val="20"/>
                <w:szCs w:val="20"/>
                <w:lang w:val="en-GB"/>
              </w:rPr>
              <w:t>F24</w:t>
            </w:r>
          </w:p>
        </w:tc>
        <w:tc>
          <w:tcPr>
            <w:tcW w:w="1866" w:type="pct"/>
            <w:gridSpan w:val="3"/>
            <w:tcBorders>
              <w:top w:val="outset" w:sz="6" w:space="0" w:color="auto"/>
              <w:left w:val="outset" w:sz="6" w:space="0" w:color="auto"/>
              <w:bottom w:val="outset" w:sz="6" w:space="0" w:color="auto"/>
              <w:right w:val="outset" w:sz="6" w:space="0" w:color="auto"/>
            </w:tcBorders>
            <w:vAlign w:val="bottom"/>
          </w:tcPr>
          <w:p w:rsidR="00595B64" w:rsidRPr="009E655B" w:rsidRDefault="00150980" w:rsidP="00B91DEE">
            <w:pPr>
              <w:jc w:val="both"/>
              <w:rPr>
                <w:sz w:val="20"/>
                <w:szCs w:val="20"/>
                <w:lang w:val="en-GB"/>
              </w:rPr>
            </w:pPr>
            <w:r>
              <w:rPr>
                <w:sz w:val="20"/>
                <w:szCs w:val="20"/>
                <w:lang w:val="en-GB"/>
              </w:rPr>
              <w:t>14901445</w:t>
            </w:r>
          </w:p>
        </w:tc>
      </w:tr>
      <w:tr w:rsidR="00150980" w:rsidRPr="008B024A" w:rsidTr="00CF744E">
        <w:trPr>
          <w:cantSplit/>
          <w:tblCellSpacing w:w="15" w:type="dxa"/>
        </w:trPr>
        <w:tc>
          <w:tcPr>
            <w:tcW w:w="2335" w:type="pct"/>
            <w:gridSpan w:val="4"/>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Yahya Nasser Awlad Thani</w:t>
            </w:r>
          </w:p>
        </w:tc>
        <w:tc>
          <w:tcPr>
            <w:tcW w:w="708"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1PTB</w:t>
            </w:r>
          </w:p>
        </w:tc>
        <w:tc>
          <w:tcPr>
            <w:tcW w:w="1866" w:type="pct"/>
            <w:gridSpan w:val="3"/>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15201278</w:t>
            </w:r>
          </w:p>
        </w:tc>
      </w:tr>
      <w:tr w:rsidR="00150980" w:rsidRPr="008B024A" w:rsidTr="00595B64">
        <w:trPr>
          <w:cantSplit/>
          <w:tblCellSpacing w:w="15" w:type="dxa"/>
        </w:trPr>
        <w:tc>
          <w:tcPr>
            <w:tcW w:w="4955" w:type="pct"/>
            <w:gridSpan w:val="9"/>
            <w:tcBorders>
              <w:top w:val="outset" w:sz="6" w:space="0" w:color="auto"/>
              <w:left w:val="outset" w:sz="6" w:space="0" w:color="auto"/>
              <w:bottom w:val="outset" w:sz="6" w:space="0" w:color="auto"/>
              <w:right w:val="outset" w:sz="6" w:space="0" w:color="auto"/>
            </w:tcBorders>
            <w:vAlign w:val="bottom"/>
          </w:tcPr>
          <w:p w:rsidR="00150980" w:rsidRPr="00076903" w:rsidRDefault="00150980" w:rsidP="00B91DEE">
            <w:pPr>
              <w:jc w:val="both"/>
              <w:rPr>
                <w:b/>
                <w:sz w:val="20"/>
                <w:szCs w:val="20"/>
                <w:lang w:val="en-GB"/>
              </w:rPr>
            </w:pPr>
            <w:r w:rsidRPr="00076903">
              <w:rPr>
                <w:b/>
                <w:sz w:val="20"/>
                <w:szCs w:val="20"/>
                <w:lang w:val="en-GB"/>
              </w:rPr>
              <w:t>Absent:</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lastRenderedPageBreak/>
              <w:t>Rawnaq Abdul Al Zadjali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F1</w:t>
            </w: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15201009</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Yousef Hilal Al Maashari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F1</w:t>
            </w: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15201014</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Khalid Hamed Al Hinai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F3</w:t>
            </w: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15201062</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Hakim Ali Al Hasani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F4</w:t>
            </w: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B91DEE">
            <w:pPr>
              <w:jc w:val="both"/>
              <w:rPr>
                <w:sz w:val="20"/>
                <w:szCs w:val="20"/>
                <w:lang w:val="en-GB"/>
              </w:rPr>
            </w:pPr>
            <w:r>
              <w:rPr>
                <w:sz w:val="20"/>
                <w:szCs w:val="20"/>
                <w:lang w:val="en-GB"/>
              </w:rPr>
              <w:t>15201269</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Style w:val="fce297a9b4-d2a6-4eda-880d-c91e5cfdbace-0"/>
                <w:szCs w:val="18"/>
              </w:rPr>
              <w:t>Aisha Khalil Ahmed Al Balushi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ind w:left="720" w:hanging="720"/>
              <w:rPr>
                <w:rFonts w:cs="Arial"/>
                <w:bCs/>
                <w:color w:val="000000"/>
                <w:szCs w:val="18"/>
              </w:rPr>
            </w:pPr>
            <w:r w:rsidRPr="004A00B3">
              <w:rPr>
                <w:rFonts w:cs="Arial"/>
                <w:bCs/>
                <w:color w:val="000000"/>
                <w:szCs w:val="18"/>
              </w:rPr>
              <w:t>F5</w:t>
            </w: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color w:val="004000"/>
                <w:szCs w:val="18"/>
              </w:rPr>
              <w:t>15201246</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szCs w:val="18"/>
              </w:rPr>
            </w:pPr>
            <w:r w:rsidRPr="004A00B3">
              <w:rPr>
                <w:rStyle w:val="fce297a9b4-d2a6-4eda-880d-c91e5cfdbace-0"/>
                <w:szCs w:val="18"/>
              </w:rPr>
              <w:t>Wadhah Said Khamis  Al-Siyabi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color w:val="000000"/>
                <w:szCs w:val="18"/>
              </w:rPr>
            </w:pPr>
            <w:r w:rsidRPr="004A00B3">
              <w:rPr>
                <w:rStyle w:val="fce297a9b4-d2a6-4eda-880d-c91e5cfdbace-0"/>
                <w:szCs w:val="18"/>
              </w:rPr>
              <w:t>15201145</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ind w:left="1440" w:hanging="1440"/>
              <w:rPr>
                <w:rFonts w:cs="Arial"/>
                <w:bCs/>
                <w:szCs w:val="18"/>
              </w:rPr>
            </w:pPr>
            <w:r w:rsidRPr="004A00B3">
              <w:rPr>
                <w:rFonts w:cs="Arial"/>
                <w:bCs/>
                <w:szCs w:val="18"/>
              </w:rPr>
              <w:t>Nasser Ali Jaffar  Al Ubaidani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ind w:left="1440" w:hanging="1440"/>
              <w:rPr>
                <w:rFonts w:cs="Arial"/>
                <w:bCs/>
                <w:color w:val="000000"/>
                <w:szCs w:val="18"/>
              </w:rPr>
            </w:pPr>
            <w:r w:rsidRPr="004A00B3">
              <w:rPr>
                <w:rFonts w:cs="Arial"/>
                <w:bCs/>
                <w:color w:val="000000"/>
                <w:szCs w:val="18"/>
              </w:rPr>
              <w:t>F20</w:t>
            </w: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ind w:left="1440" w:hanging="1440"/>
              <w:rPr>
                <w:rFonts w:cs="Arial"/>
                <w:bCs/>
                <w:color w:val="000000"/>
                <w:szCs w:val="18"/>
              </w:rPr>
            </w:pPr>
            <w:r w:rsidRPr="004A00B3">
              <w:rPr>
                <w:rFonts w:cs="Arial"/>
                <w:bCs/>
                <w:color w:val="000000"/>
                <w:szCs w:val="18"/>
              </w:rPr>
              <w:t>14901008</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Fatma Rafeeq Ramadhan  Al Balushi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14901051</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Nadra Hamood Al Tooqi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F21</w:t>
            </w: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14901263</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Mahran Akhter Al Balooshi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14901054</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Riham Mahmood Harith Al Habhani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sidRPr="004A00B3">
              <w:rPr>
                <w:rFonts w:cs="Arial"/>
                <w:bCs/>
                <w:color w:val="000000"/>
                <w:szCs w:val="18"/>
              </w:rPr>
              <w:t>F23</w:t>
            </w: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14901193</w:t>
            </w:r>
          </w:p>
        </w:tc>
      </w:tr>
      <w:tr w:rsidR="00150980" w:rsidRPr="008B024A" w:rsidTr="00CF744E">
        <w:trPr>
          <w:cantSplit/>
          <w:tblCellSpacing w:w="15" w:type="dxa"/>
        </w:trPr>
        <w:tc>
          <w:tcPr>
            <w:tcW w:w="2162" w:type="pct"/>
            <w:gridSpan w:val="3"/>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Nabras Ali Jan Mohammed Al Zadjali</w:t>
            </w:r>
          </w:p>
        </w:tc>
        <w:tc>
          <w:tcPr>
            <w:tcW w:w="947" w:type="pct"/>
            <w:gridSpan w:val="4"/>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p>
        </w:tc>
        <w:tc>
          <w:tcPr>
            <w:tcW w:w="1801" w:type="pct"/>
            <w:gridSpan w:val="2"/>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14901579</w:t>
            </w:r>
          </w:p>
        </w:tc>
      </w:tr>
      <w:tr w:rsidR="00150980" w:rsidRPr="008B024A" w:rsidTr="00CF744E">
        <w:trPr>
          <w:cantSplit/>
          <w:tblCellSpacing w:w="15" w:type="dxa"/>
        </w:trPr>
        <w:tc>
          <w:tcPr>
            <w:tcW w:w="1957"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Najla Abdullah Saud  Al Shukairi</w:t>
            </w:r>
          </w:p>
        </w:tc>
        <w:tc>
          <w:tcPr>
            <w:tcW w:w="1264" w:type="pct"/>
            <w:gridSpan w:val="7"/>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ind w:left="1440" w:hanging="1440"/>
              <w:rPr>
                <w:rFonts w:cs="Arial"/>
                <w:bCs/>
                <w:color w:val="000000"/>
                <w:szCs w:val="18"/>
              </w:rPr>
            </w:pPr>
            <w:r w:rsidRPr="004A00B3">
              <w:rPr>
                <w:rFonts w:cs="Arial"/>
                <w:bCs/>
                <w:color w:val="000000"/>
                <w:szCs w:val="18"/>
              </w:rPr>
              <w:t>F 25</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14901190</w:t>
            </w:r>
          </w:p>
        </w:tc>
      </w:tr>
      <w:tr w:rsidR="00150980" w:rsidRPr="008B024A" w:rsidTr="00CF744E">
        <w:trPr>
          <w:cantSplit/>
          <w:tblCellSpacing w:w="15" w:type="dxa"/>
        </w:trPr>
        <w:tc>
          <w:tcPr>
            <w:tcW w:w="1957"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Abdallah Humaid Rashid Mohammed    AL</w:t>
            </w:r>
            <w:r w:rsidRPr="004A00B3">
              <w:rPr>
                <w:rFonts w:eastAsia="MS Mincho" w:hAnsi="MS Mincho" w:cs="MS Mincho"/>
                <w:bCs/>
                <w:szCs w:val="18"/>
              </w:rPr>
              <w:t>‑</w:t>
            </w:r>
            <w:r w:rsidRPr="004A00B3">
              <w:rPr>
                <w:rFonts w:cs="Cambria"/>
                <w:bCs/>
                <w:szCs w:val="18"/>
              </w:rPr>
              <w:t>Rasbi</w:t>
            </w:r>
          </w:p>
        </w:tc>
        <w:tc>
          <w:tcPr>
            <w:tcW w:w="1264" w:type="pct"/>
            <w:gridSpan w:val="7"/>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ind w:left="1440" w:hanging="1440"/>
              <w:rPr>
                <w:rFonts w:cs="Arial"/>
                <w:bCs/>
                <w:color w:val="000000"/>
                <w:szCs w:val="18"/>
              </w:rPr>
            </w:pP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14901585</w:t>
            </w:r>
          </w:p>
        </w:tc>
      </w:tr>
      <w:tr w:rsidR="00150980" w:rsidRPr="008B024A" w:rsidTr="00CF744E">
        <w:trPr>
          <w:cantSplit/>
          <w:tblCellSpacing w:w="15" w:type="dxa"/>
        </w:trPr>
        <w:tc>
          <w:tcPr>
            <w:tcW w:w="1957"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Anood Said Rashid Nasser AL Busafi</w:t>
            </w:r>
          </w:p>
        </w:tc>
        <w:tc>
          <w:tcPr>
            <w:tcW w:w="1264" w:type="pct"/>
            <w:gridSpan w:val="7"/>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ind w:left="1440" w:hanging="1440"/>
              <w:rPr>
                <w:rFonts w:cs="Arial"/>
                <w:bCs/>
                <w:color w:val="000000"/>
                <w:szCs w:val="18"/>
              </w:rPr>
            </w:pPr>
            <w:r w:rsidRPr="004A00B3">
              <w:rPr>
                <w:rFonts w:cs="Arial"/>
                <w:bCs/>
                <w:color w:val="000000"/>
                <w:szCs w:val="18"/>
              </w:rPr>
              <w:t>F26</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2013899</w:t>
            </w:r>
          </w:p>
        </w:tc>
      </w:tr>
      <w:tr w:rsidR="00150980" w:rsidRPr="008B024A" w:rsidTr="00CF744E">
        <w:trPr>
          <w:cantSplit/>
          <w:tblCellSpacing w:w="15" w:type="dxa"/>
        </w:trPr>
        <w:tc>
          <w:tcPr>
            <w:tcW w:w="1957"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Ahmed Mohanned Khalil Mohammed</w:t>
            </w:r>
          </w:p>
        </w:tc>
        <w:tc>
          <w:tcPr>
            <w:tcW w:w="1264" w:type="pct"/>
            <w:gridSpan w:val="7"/>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14901354</w:t>
            </w:r>
          </w:p>
        </w:tc>
      </w:tr>
      <w:tr w:rsidR="00150980" w:rsidRPr="008B024A" w:rsidTr="00CF744E">
        <w:trPr>
          <w:cantSplit/>
          <w:tblCellSpacing w:w="15" w:type="dxa"/>
        </w:trPr>
        <w:tc>
          <w:tcPr>
            <w:tcW w:w="1957"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Khalil Khalfan Obaid Al Suti</w:t>
            </w:r>
          </w:p>
        </w:tc>
        <w:tc>
          <w:tcPr>
            <w:tcW w:w="1264" w:type="pct"/>
            <w:gridSpan w:val="7"/>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F27</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2013730</w:t>
            </w:r>
          </w:p>
        </w:tc>
      </w:tr>
      <w:tr w:rsidR="00150980" w:rsidRPr="008B024A" w:rsidTr="00CF744E">
        <w:trPr>
          <w:cantSplit/>
          <w:tblCellSpacing w:w="15" w:type="dxa"/>
        </w:trPr>
        <w:tc>
          <w:tcPr>
            <w:tcW w:w="1957"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Fedha Darwish Khuda Bakhsh Al Balushi</w:t>
            </w:r>
          </w:p>
        </w:tc>
        <w:tc>
          <w:tcPr>
            <w:tcW w:w="1264" w:type="pct"/>
            <w:gridSpan w:val="7"/>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15201155</w:t>
            </w:r>
          </w:p>
        </w:tc>
      </w:tr>
      <w:tr w:rsidR="00150980" w:rsidRPr="008B024A" w:rsidTr="00CF744E">
        <w:trPr>
          <w:cantSplit/>
          <w:tblCellSpacing w:w="15" w:type="dxa"/>
        </w:trPr>
        <w:tc>
          <w:tcPr>
            <w:tcW w:w="1957"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Hiba Hamed Nabhan Al Maawali</w:t>
            </w:r>
          </w:p>
        </w:tc>
        <w:tc>
          <w:tcPr>
            <w:tcW w:w="1264" w:type="pct"/>
            <w:gridSpan w:val="7"/>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F 30</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2013572</w:t>
            </w:r>
          </w:p>
        </w:tc>
      </w:tr>
      <w:tr w:rsidR="00150980" w:rsidRPr="008B024A" w:rsidTr="00CF744E">
        <w:trPr>
          <w:cantSplit/>
          <w:tblCellSpacing w:w="15" w:type="dxa"/>
        </w:trPr>
        <w:tc>
          <w:tcPr>
            <w:tcW w:w="1957"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szCs w:val="18"/>
              </w:rPr>
            </w:pPr>
            <w:r w:rsidRPr="004A00B3">
              <w:rPr>
                <w:rFonts w:cs="Arial"/>
                <w:bCs/>
                <w:szCs w:val="18"/>
              </w:rPr>
              <w:t>Maryam Issa Mubarak Al Balushi</w:t>
            </w:r>
          </w:p>
        </w:tc>
        <w:tc>
          <w:tcPr>
            <w:tcW w:w="1264" w:type="pct"/>
            <w:gridSpan w:val="7"/>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4A00B3" w:rsidRDefault="00150980" w:rsidP="00150980">
            <w:pPr>
              <w:rPr>
                <w:rFonts w:cs="Arial"/>
                <w:bCs/>
                <w:color w:val="000000"/>
                <w:szCs w:val="18"/>
              </w:rPr>
            </w:pPr>
            <w:r w:rsidRPr="004A00B3">
              <w:rPr>
                <w:rFonts w:cs="Arial"/>
                <w:bCs/>
                <w:color w:val="000000"/>
                <w:szCs w:val="18"/>
              </w:rPr>
              <w:t>2013604</w:t>
            </w:r>
          </w:p>
        </w:tc>
      </w:tr>
      <w:tr w:rsidR="00150980" w:rsidRPr="008B024A" w:rsidTr="00CF744E">
        <w:trPr>
          <w:cantSplit/>
          <w:tblCellSpacing w:w="15" w:type="dxa"/>
        </w:trPr>
        <w:tc>
          <w:tcPr>
            <w:tcW w:w="2016" w:type="pct"/>
            <w:gridSpan w:val="2"/>
            <w:tcBorders>
              <w:top w:val="outset" w:sz="6" w:space="0" w:color="auto"/>
              <w:left w:val="outset" w:sz="6" w:space="0" w:color="auto"/>
              <w:bottom w:val="outset" w:sz="6" w:space="0" w:color="auto"/>
              <w:right w:val="outset" w:sz="6" w:space="0" w:color="auto"/>
            </w:tcBorders>
          </w:tcPr>
          <w:p w:rsidR="00150980" w:rsidRPr="009E655B" w:rsidRDefault="00150980" w:rsidP="00150980">
            <w:pPr>
              <w:jc w:val="both"/>
              <w:rPr>
                <w:sz w:val="20"/>
                <w:szCs w:val="20"/>
                <w:lang w:val="en-GB"/>
              </w:rPr>
            </w:pPr>
            <w:r>
              <w:rPr>
                <w:sz w:val="20"/>
                <w:szCs w:val="20"/>
                <w:lang w:val="en-GB"/>
              </w:rPr>
              <w:t>Saif Ali Saif Al Khuwaldi</w:t>
            </w:r>
          </w:p>
        </w:tc>
        <w:tc>
          <w:tcPr>
            <w:tcW w:w="1205" w:type="pct"/>
            <w:gridSpan w:val="6"/>
            <w:tcBorders>
              <w:top w:val="outset" w:sz="6" w:space="0" w:color="auto"/>
              <w:left w:val="outset" w:sz="6" w:space="0" w:color="auto"/>
              <w:bottom w:val="outset" w:sz="6" w:space="0" w:color="auto"/>
              <w:right w:val="outset" w:sz="6" w:space="0" w:color="auto"/>
            </w:tcBorders>
          </w:tcPr>
          <w:p w:rsidR="00150980" w:rsidRPr="009E655B" w:rsidRDefault="00150980" w:rsidP="00150980">
            <w:pPr>
              <w:jc w:val="both"/>
              <w:rPr>
                <w:sz w:val="20"/>
                <w:szCs w:val="20"/>
                <w:lang w:val="en-GB"/>
              </w:rPr>
            </w:pPr>
            <w:r>
              <w:rPr>
                <w:sz w:val="20"/>
                <w:szCs w:val="20"/>
                <w:lang w:val="en-GB"/>
              </w:rPr>
              <w:t>1PTA</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15201079</w:t>
            </w:r>
          </w:p>
        </w:tc>
      </w:tr>
      <w:tr w:rsidR="00150980" w:rsidRPr="008B024A" w:rsidTr="00CF744E">
        <w:trPr>
          <w:cantSplit/>
          <w:tblCellSpacing w:w="15" w:type="dxa"/>
        </w:trPr>
        <w:tc>
          <w:tcPr>
            <w:tcW w:w="2016"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Amna Abdul Majeed Murad Al Bulushi</w:t>
            </w:r>
          </w:p>
        </w:tc>
        <w:tc>
          <w:tcPr>
            <w:tcW w:w="1205" w:type="pct"/>
            <w:gridSpan w:val="6"/>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2PTA</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14901388</w:t>
            </w:r>
          </w:p>
        </w:tc>
      </w:tr>
      <w:tr w:rsidR="00150980" w:rsidRPr="008B024A" w:rsidTr="00CF744E">
        <w:trPr>
          <w:cantSplit/>
          <w:tblCellSpacing w:w="15" w:type="dxa"/>
        </w:trPr>
        <w:tc>
          <w:tcPr>
            <w:tcW w:w="2016"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Salim Ali Salim Al Wahabi</w:t>
            </w:r>
          </w:p>
        </w:tc>
        <w:tc>
          <w:tcPr>
            <w:tcW w:w="1205" w:type="pct"/>
            <w:gridSpan w:val="6"/>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2PTB</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15201143</w:t>
            </w:r>
          </w:p>
        </w:tc>
      </w:tr>
      <w:tr w:rsidR="00150980" w:rsidRPr="008B024A" w:rsidTr="00CF744E">
        <w:trPr>
          <w:cantSplit/>
          <w:tblCellSpacing w:w="15" w:type="dxa"/>
        </w:trPr>
        <w:tc>
          <w:tcPr>
            <w:tcW w:w="2016"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Waleed Ali Sulaiman</w:t>
            </w:r>
          </w:p>
        </w:tc>
        <w:tc>
          <w:tcPr>
            <w:tcW w:w="1205" w:type="pct"/>
            <w:gridSpan w:val="6"/>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2PTB</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15201286</w:t>
            </w:r>
          </w:p>
        </w:tc>
      </w:tr>
      <w:tr w:rsidR="00150980" w:rsidRPr="008B024A" w:rsidTr="00CF744E">
        <w:trPr>
          <w:cantSplit/>
          <w:tblCellSpacing w:w="15" w:type="dxa"/>
        </w:trPr>
        <w:tc>
          <w:tcPr>
            <w:tcW w:w="2016" w:type="pct"/>
            <w:gridSpan w:val="2"/>
            <w:tcBorders>
              <w:top w:val="outset" w:sz="6" w:space="0" w:color="auto"/>
              <w:left w:val="outset" w:sz="6" w:space="0" w:color="auto"/>
              <w:bottom w:val="outset" w:sz="6" w:space="0" w:color="auto"/>
              <w:right w:val="outset" w:sz="6" w:space="0" w:color="auto"/>
            </w:tcBorders>
            <w:vAlign w:val="bottom"/>
          </w:tcPr>
          <w:p w:rsidR="00150980" w:rsidRPr="00150980" w:rsidRDefault="00150980" w:rsidP="00150980">
            <w:pPr>
              <w:jc w:val="both"/>
              <w:rPr>
                <w:b/>
                <w:sz w:val="20"/>
                <w:szCs w:val="20"/>
                <w:lang w:val="en-GB"/>
              </w:rPr>
            </w:pPr>
            <w:r w:rsidRPr="00150980">
              <w:rPr>
                <w:b/>
                <w:sz w:val="20"/>
                <w:szCs w:val="20"/>
                <w:lang w:val="en-GB"/>
              </w:rPr>
              <w:t>Apologies:</w:t>
            </w:r>
          </w:p>
        </w:tc>
        <w:tc>
          <w:tcPr>
            <w:tcW w:w="1205" w:type="pct"/>
            <w:gridSpan w:val="6"/>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ind w:left="720" w:hanging="720"/>
              <w:jc w:val="both"/>
              <w:rPr>
                <w:sz w:val="20"/>
                <w:szCs w:val="20"/>
                <w:lang w:val="en-GB"/>
              </w:rPr>
            </w:pPr>
          </w:p>
        </w:tc>
      </w:tr>
      <w:tr w:rsidR="00150980" w:rsidRPr="008B024A" w:rsidTr="00CF744E">
        <w:trPr>
          <w:cantSplit/>
          <w:tblCellSpacing w:w="15" w:type="dxa"/>
        </w:trPr>
        <w:tc>
          <w:tcPr>
            <w:tcW w:w="2016" w:type="pct"/>
            <w:gridSpan w:val="2"/>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Sabriya Ghulam Mohd Al Balushi</w:t>
            </w:r>
          </w:p>
        </w:tc>
        <w:tc>
          <w:tcPr>
            <w:tcW w:w="1205" w:type="pct"/>
            <w:gridSpan w:val="6"/>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1PTA</w:t>
            </w:r>
          </w:p>
        </w:tc>
        <w:tc>
          <w:tcPr>
            <w:tcW w:w="1689" w:type="pct"/>
            <w:tcBorders>
              <w:top w:val="outset" w:sz="6" w:space="0" w:color="auto"/>
              <w:left w:val="outset" w:sz="6" w:space="0" w:color="auto"/>
              <w:bottom w:val="outset" w:sz="6" w:space="0" w:color="auto"/>
              <w:right w:val="outset" w:sz="6" w:space="0" w:color="auto"/>
            </w:tcBorders>
            <w:vAlign w:val="bottom"/>
          </w:tcPr>
          <w:p w:rsidR="00150980" w:rsidRPr="009E655B" w:rsidRDefault="00150980" w:rsidP="00150980">
            <w:pPr>
              <w:jc w:val="both"/>
              <w:rPr>
                <w:sz w:val="20"/>
                <w:szCs w:val="20"/>
                <w:lang w:val="en-GB"/>
              </w:rPr>
            </w:pPr>
            <w:r>
              <w:rPr>
                <w:sz w:val="20"/>
                <w:szCs w:val="20"/>
                <w:lang w:val="en-GB"/>
              </w:rPr>
              <w:t>14901418</w:t>
            </w:r>
          </w:p>
        </w:tc>
      </w:tr>
    </w:tbl>
    <w:p w:rsidR="000241A5" w:rsidRPr="008B024A" w:rsidRDefault="000241A5" w:rsidP="00AD7590">
      <w:pPr>
        <w:spacing w:line="360" w:lineRule="auto"/>
        <w:jc w:val="both"/>
        <w:rPr>
          <w:rFonts w:eastAsia="Arial Unicode MS" w:cs="Arial"/>
          <w:b/>
          <w:color w:val="000000" w:themeColor="text1"/>
          <w:sz w:val="20"/>
          <w:szCs w:val="20"/>
          <w:u w:val="single"/>
          <w:lang w:val="en-GB"/>
        </w:rPr>
      </w:pPr>
    </w:p>
    <w:p w:rsidR="00A860BE" w:rsidRPr="008B024A" w:rsidRDefault="006D7398" w:rsidP="00FD3578">
      <w:pPr>
        <w:spacing w:line="360" w:lineRule="auto"/>
        <w:jc w:val="both"/>
        <w:rPr>
          <w:rFonts w:eastAsia="MS Mincho" w:cs="Arial"/>
          <w:iCs/>
          <w:color w:val="000000" w:themeColor="text1"/>
          <w:sz w:val="20"/>
          <w:szCs w:val="20"/>
          <w:lang w:val="en-GB"/>
        </w:rPr>
      </w:pPr>
      <w:r w:rsidRPr="008B024A">
        <w:rPr>
          <w:rFonts w:cs="Arial"/>
          <w:color w:val="000000" w:themeColor="text1"/>
          <w:sz w:val="20"/>
          <w:szCs w:val="20"/>
        </w:rPr>
        <w:t xml:space="preserve">The Chair </w:t>
      </w:r>
      <w:r w:rsidRPr="008B024A">
        <w:rPr>
          <w:rFonts w:eastAsia="MS Mincho" w:cs="Arial"/>
          <w:iCs/>
          <w:color w:val="000000" w:themeColor="text1"/>
          <w:sz w:val="20"/>
          <w:szCs w:val="20"/>
          <w:lang w:val="en-GB"/>
        </w:rPr>
        <w:t xml:space="preserve">welcomed all </w:t>
      </w:r>
      <w:r w:rsidR="000B46D2" w:rsidRPr="008B024A">
        <w:rPr>
          <w:rFonts w:eastAsia="MS Mincho" w:cs="Arial"/>
          <w:iCs/>
          <w:color w:val="000000" w:themeColor="text1"/>
          <w:sz w:val="20"/>
          <w:szCs w:val="20"/>
          <w:lang w:val="en-GB"/>
        </w:rPr>
        <w:t xml:space="preserve">present </w:t>
      </w:r>
      <w:r w:rsidRPr="008B024A">
        <w:rPr>
          <w:rFonts w:eastAsia="MS Mincho" w:cs="Arial"/>
          <w:iCs/>
          <w:color w:val="000000" w:themeColor="text1"/>
          <w:sz w:val="20"/>
          <w:szCs w:val="20"/>
          <w:lang w:val="en-GB"/>
        </w:rPr>
        <w:t>for the first course committee meeting of this semester (</w:t>
      </w:r>
      <w:r w:rsidR="00150980">
        <w:rPr>
          <w:rFonts w:eastAsia="MS Mincho" w:cs="Arial"/>
          <w:iCs/>
          <w:color w:val="000000" w:themeColor="text1"/>
          <w:sz w:val="20"/>
          <w:szCs w:val="20"/>
          <w:lang w:val="en-GB"/>
        </w:rPr>
        <w:t>February</w:t>
      </w:r>
      <w:r w:rsidR="00FD3578" w:rsidRPr="008B024A">
        <w:rPr>
          <w:rFonts w:eastAsia="MS Mincho" w:cs="Arial"/>
          <w:iCs/>
          <w:color w:val="000000" w:themeColor="text1"/>
          <w:sz w:val="20"/>
          <w:szCs w:val="20"/>
          <w:lang w:val="en-GB"/>
        </w:rPr>
        <w:t xml:space="preserve"> – J</w:t>
      </w:r>
      <w:r w:rsidR="00150980">
        <w:rPr>
          <w:rFonts w:eastAsia="MS Mincho" w:cs="Arial"/>
          <w:iCs/>
          <w:color w:val="000000" w:themeColor="text1"/>
          <w:sz w:val="20"/>
          <w:szCs w:val="20"/>
          <w:lang w:val="en-GB"/>
        </w:rPr>
        <w:t>une</w:t>
      </w:r>
      <w:r w:rsidR="00FD3578" w:rsidRPr="008B024A">
        <w:rPr>
          <w:rFonts w:eastAsia="MS Mincho" w:cs="Arial"/>
          <w:iCs/>
          <w:color w:val="000000" w:themeColor="text1"/>
          <w:sz w:val="20"/>
          <w:szCs w:val="20"/>
          <w:lang w:val="en-GB"/>
        </w:rPr>
        <w:t xml:space="preserve"> </w:t>
      </w:r>
      <w:r w:rsidR="00835443" w:rsidRPr="008B024A">
        <w:rPr>
          <w:rFonts w:eastAsia="MS Mincho" w:cs="Arial"/>
          <w:iCs/>
          <w:color w:val="000000" w:themeColor="text1"/>
          <w:sz w:val="20"/>
          <w:szCs w:val="20"/>
          <w:lang w:val="en-GB"/>
        </w:rPr>
        <w:t>201</w:t>
      </w:r>
      <w:r w:rsidR="003457DD">
        <w:rPr>
          <w:rFonts w:eastAsia="MS Mincho" w:cs="Arial"/>
          <w:iCs/>
          <w:color w:val="000000" w:themeColor="text1"/>
          <w:sz w:val="20"/>
          <w:szCs w:val="20"/>
          <w:lang w:val="en-GB"/>
        </w:rPr>
        <w:t>5</w:t>
      </w:r>
      <w:r w:rsidRPr="008B024A">
        <w:rPr>
          <w:rFonts w:eastAsia="MS Mincho" w:cs="Arial"/>
          <w:iCs/>
          <w:color w:val="000000" w:themeColor="text1"/>
          <w:sz w:val="20"/>
          <w:szCs w:val="20"/>
          <w:lang w:val="en-GB"/>
        </w:rPr>
        <w:t xml:space="preserve">). </w:t>
      </w:r>
      <w:r w:rsidR="004E7D55" w:rsidRPr="008B024A">
        <w:rPr>
          <w:rFonts w:eastAsia="MS Mincho" w:cs="Arial"/>
          <w:iCs/>
          <w:color w:val="000000" w:themeColor="text1"/>
          <w:sz w:val="20"/>
          <w:szCs w:val="20"/>
          <w:lang w:val="en-GB"/>
        </w:rPr>
        <w:t xml:space="preserve">There was a formal introduction of </w:t>
      </w:r>
      <w:r w:rsidR="00BA48E7" w:rsidRPr="008B024A">
        <w:rPr>
          <w:rFonts w:eastAsia="MS Mincho" w:cs="Arial"/>
          <w:iCs/>
          <w:color w:val="000000" w:themeColor="text1"/>
          <w:sz w:val="20"/>
          <w:szCs w:val="20"/>
          <w:lang w:val="en-GB"/>
        </w:rPr>
        <w:t xml:space="preserve">all </w:t>
      </w:r>
      <w:r w:rsidR="00A860BE" w:rsidRPr="008B024A">
        <w:rPr>
          <w:rFonts w:eastAsia="MS Mincho" w:cs="Arial"/>
          <w:iCs/>
          <w:color w:val="000000" w:themeColor="text1"/>
          <w:sz w:val="20"/>
          <w:szCs w:val="20"/>
          <w:lang w:val="en-GB"/>
        </w:rPr>
        <w:t>Class Representatives (CR</w:t>
      </w:r>
      <w:r w:rsidR="00BA48E7" w:rsidRPr="008B024A">
        <w:rPr>
          <w:rFonts w:eastAsia="MS Mincho" w:cs="Arial"/>
          <w:iCs/>
          <w:color w:val="000000" w:themeColor="text1"/>
          <w:sz w:val="20"/>
          <w:szCs w:val="20"/>
          <w:lang w:val="en-GB"/>
        </w:rPr>
        <w:t>s</w:t>
      </w:r>
      <w:r w:rsidR="00A860BE" w:rsidRPr="008B024A">
        <w:rPr>
          <w:rFonts w:eastAsia="MS Mincho" w:cs="Arial"/>
          <w:iCs/>
          <w:color w:val="000000" w:themeColor="text1"/>
          <w:sz w:val="20"/>
          <w:szCs w:val="20"/>
          <w:lang w:val="en-GB"/>
        </w:rPr>
        <w:t>)</w:t>
      </w:r>
      <w:r w:rsidR="004B6937">
        <w:rPr>
          <w:rFonts w:eastAsia="MS Mincho" w:cs="Arial"/>
          <w:iCs/>
          <w:color w:val="000000" w:themeColor="text1"/>
          <w:sz w:val="20"/>
          <w:szCs w:val="20"/>
          <w:lang w:val="en-GB"/>
        </w:rPr>
        <w:t xml:space="preserve"> and English</w:t>
      </w:r>
      <w:r w:rsidR="004E7D55" w:rsidRPr="008B024A">
        <w:rPr>
          <w:rFonts w:eastAsia="MS Mincho" w:cs="Arial"/>
          <w:iCs/>
          <w:color w:val="000000" w:themeColor="text1"/>
          <w:sz w:val="20"/>
          <w:szCs w:val="20"/>
          <w:lang w:val="en-GB"/>
        </w:rPr>
        <w:t xml:space="preserve"> staff. </w:t>
      </w:r>
    </w:p>
    <w:p w:rsidR="006A55C5" w:rsidRPr="008B024A" w:rsidRDefault="006A55C5" w:rsidP="00FD3578">
      <w:pPr>
        <w:spacing w:line="360" w:lineRule="auto"/>
        <w:jc w:val="both"/>
        <w:rPr>
          <w:rFonts w:eastAsia="MS Mincho" w:cs="Arial"/>
          <w:iCs/>
          <w:color w:val="000000" w:themeColor="text1"/>
          <w:sz w:val="20"/>
          <w:szCs w:val="20"/>
          <w:lang w:val="en-GB"/>
        </w:rPr>
      </w:pPr>
    </w:p>
    <w:p w:rsidR="006A55C5" w:rsidRPr="008B024A" w:rsidRDefault="006A55C5" w:rsidP="000E1032">
      <w:pPr>
        <w:spacing w:line="360" w:lineRule="auto"/>
        <w:jc w:val="both"/>
        <w:rPr>
          <w:rFonts w:eastAsia="MS Mincho" w:cs="Arial"/>
          <w:iCs/>
          <w:color w:val="000000" w:themeColor="text1"/>
          <w:sz w:val="20"/>
          <w:szCs w:val="20"/>
          <w:lang w:val="en-GB"/>
        </w:rPr>
      </w:pPr>
      <w:r w:rsidRPr="008B024A">
        <w:rPr>
          <w:rFonts w:eastAsia="MS Mincho" w:cs="Arial"/>
          <w:iCs/>
          <w:color w:val="000000" w:themeColor="text1"/>
          <w:sz w:val="20"/>
          <w:szCs w:val="20"/>
          <w:lang w:val="en-GB"/>
        </w:rPr>
        <w:t xml:space="preserve">The Chair emphasized on the importance of this forum and urged student representatives to </w:t>
      </w:r>
      <w:r w:rsidR="000E1032" w:rsidRPr="008B024A">
        <w:rPr>
          <w:rFonts w:eastAsia="MS Mincho" w:cs="Arial"/>
          <w:iCs/>
          <w:color w:val="000000" w:themeColor="text1"/>
          <w:sz w:val="20"/>
          <w:szCs w:val="20"/>
          <w:lang w:val="en-GB"/>
        </w:rPr>
        <w:t>raise their concerns and appreciation to th</w:t>
      </w:r>
      <w:r w:rsidR="007540AD">
        <w:rPr>
          <w:rFonts w:eastAsia="MS Mincho" w:cs="Arial"/>
          <w:iCs/>
          <w:color w:val="000000" w:themeColor="text1"/>
          <w:sz w:val="20"/>
          <w:szCs w:val="20"/>
          <w:lang w:val="en-GB"/>
        </w:rPr>
        <w:t>e management. The discussions on</w:t>
      </w:r>
      <w:r w:rsidR="000E1032" w:rsidRPr="008B024A">
        <w:rPr>
          <w:rFonts w:eastAsia="MS Mincho" w:cs="Arial"/>
          <w:iCs/>
          <w:color w:val="000000" w:themeColor="text1"/>
          <w:sz w:val="20"/>
          <w:szCs w:val="20"/>
          <w:lang w:val="en-GB"/>
        </w:rPr>
        <w:t xml:space="preserve"> this forum will enable the college to serve students better.</w:t>
      </w:r>
    </w:p>
    <w:p w:rsidR="0057046C" w:rsidRPr="008B024A" w:rsidRDefault="0057046C" w:rsidP="00AD7590">
      <w:pPr>
        <w:spacing w:line="360" w:lineRule="auto"/>
        <w:jc w:val="both"/>
        <w:rPr>
          <w:rFonts w:eastAsia="MS Mincho" w:cs="Arial"/>
          <w:b/>
          <w:bCs/>
          <w:iCs/>
          <w:color w:val="000000" w:themeColor="text1"/>
          <w:sz w:val="20"/>
          <w:szCs w:val="20"/>
          <w:lang w:val="en-GB"/>
        </w:rPr>
      </w:pPr>
      <w:r w:rsidRPr="008B024A">
        <w:rPr>
          <w:rFonts w:eastAsia="MS Mincho" w:cs="Arial"/>
          <w:b/>
          <w:bCs/>
          <w:iCs/>
          <w:color w:val="000000" w:themeColor="text1"/>
          <w:sz w:val="20"/>
          <w:szCs w:val="20"/>
          <w:lang w:val="en-GB"/>
        </w:rPr>
        <w:lastRenderedPageBreak/>
        <w:t>Minutes of previous meeting:</w:t>
      </w:r>
    </w:p>
    <w:p w:rsidR="00707DA2" w:rsidRPr="008B024A" w:rsidRDefault="00AD3B6D" w:rsidP="008B2730">
      <w:pPr>
        <w:spacing w:line="360" w:lineRule="auto"/>
        <w:jc w:val="both"/>
        <w:rPr>
          <w:rFonts w:eastAsia="MS Mincho" w:cs="Arial"/>
          <w:iCs/>
          <w:color w:val="000000" w:themeColor="text1"/>
          <w:sz w:val="20"/>
          <w:szCs w:val="20"/>
          <w:lang w:val="en-GB"/>
        </w:rPr>
      </w:pPr>
      <w:r w:rsidRPr="008B024A">
        <w:rPr>
          <w:rFonts w:eastAsia="MS Mincho" w:cs="Arial"/>
          <w:iCs/>
          <w:color w:val="000000" w:themeColor="text1"/>
          <w:sz w:val="20"/>
          <w:szCs w:val="20"/>
          <w:lang w:val="en-GB"/>
        </w:rPr>
        <w:t xml:space="preserve">The Chair read through the minutes of the </w:t>
      </w:r>
      <w:r w:rsidR="00707DA2" w:rsidRPr="008B024A">
        <w:rPr>
          <w:rFonts w:eastAsia="MS Mincho" w:cs="Arial"/>
          <w:iCs/>
          <w:color w:val="000000" w:themeColor="text1"/>
          <w:sz w:val="20"/>
          <w:szCs w:val="20"/>
          <w:lang w:val="en-GB"/>
        </w:rPr>
        <w:t xml:space="preserve">previous </w:t>
      </w:r>
      <w:r w:rsidR="002A2309" w:rsidRPr="008B024A">
        <w:rPr>
          <w:rFonts w:eastAsia="MS Mincho" w:cs="Arial"/>
          <w:iCs/>
          <w:color w:val="000000" w:themeColor="text1"/>
          <w:sz w:val="20"/>
          <w:szCs w:val="20"/>
          <w:lang w:val="en-GB"/>
        </w:rPr>
        <w:t xml:space="preserve">course committee </w:t>
      </w:r>
      <w:r w:rsidR="00707DA2" w:rsidRPr="008B024A">
        <w:rPr>
          <w:rFonts w:eastAsia="MS Mincho" w:cs="Arial"/>
          <w:iCs/>
          <w:color w:val="000000" w:themeColor="text1"/>
          <w:sz w:val="20"/>
          <w:szCs w:val="20"/>
          <w:lang w:val="en-GB"/>
        </w:rPr>
        <w:t>meeting</w:t>
      </w:r>
      <w:r w:rsidR="002A2309" w:rsidRPr="008B024A">
        <w:rPr>
          <w:rFonts w:eastAsia="MS Mincho" w:cs="Arial"/>
          <w:iCs/>
          <w:color w:val="000000" w:themeColor="text1"/>
          <w:sz w:val="20"/>
          <w:szCs w:val="20"/>
          <w:lang w:val="en-GB"/>
        </w:rPr>
        <w:t xml:space="preserve"> held </w:t>
      </w:r>
      <w:r w:rsidR="00945E95">
        <w:rPr>
          <w:rFonts w:eastAsia="MS Mincho" w:cs="Arial"/>
          <w:iCs/>
          <w:color w:val="000000" w:themeColor="text1"/>
          <w:sz w:val="20"/>
          <w:szCs w:val="20"/>
          <w:lang w:val="en-GB"/>
        </w:rPr>
        <w:t>on</w:t>
      </w:r>
      <w:r w:rsidR="002A2309" w:rsidRPr="008B024A">
        <w:rPr>
          <w:rFonts w:eastAsia="MS Mincho" w:cs="Arial"/>
          <w:iCs/>
          <w:color w:val="000000" w:themeColor="text1"/>
          <w:sz w:val="20"/>
          <w:szCs w:val="20"/>
          <w:lang w:val="en-GB"/>
        </w:rPr>
        <w:t xml:space="preserve"> </w:t>
      </w:r>
      <w:r w:rsidR="003E6844">
        <w:rPr>
          <w:rFonts w:eastAsia="MS Mincho" w:cs="Arial"/>
          <w:iCs/>
          <w:color w:val="000000" w:themeColor="text1"/>
          <w:sz w:val="20"/>
          <w:szCs w:val="20"/>
          <w:lang w:val="en-GB"/>
        </w:rPr>
        <w:t>11</w:t>
      </w:r>
      <w:r w:rsidR="0032338A">
        <w:rPr>
          <w:rFonts w:eastAsia="MS Mincho" w:cs="Arial"/>
          <w:iCs/>
          <w:color w:val="000000" w:themeColor="text1"/>
          <w:sz w:val="20"/>
          <w:szCs w:val="20"/>
          <w:lang w:val="en-GB"/>
        </w:rPr>
        <w:t xml:space="preserve">th </w:t>
      </w:r>
      <w:r w:rsidR="003E6844">
        <w:rPr>
          <w:rFonts w:eastAsia="MS Mincho" w:cs="Arial"/>
          <w:iCs/>
          <w:color w:val="000000" w:themeColor="text1"/>
          <w:sz w:val="20"/>
          <w:szCs w:val="20"/>
          <w:lang w:val="en-GB"/>
        </w:rPr>
        <w:t xml:space="preserve">December </w:t>
      </w:r>
      <w:r w:rsidR="00472F1E" w:rsidRPr="008B024A">
        <w:rPr>
          <w:rFonts w:eastAsia="MS Mincho" w:cs="Arial"/>
          <w:iCs/>
          <w:color w:val="000000" w:themeColor="text1"/>
          <w:sz w:val="20"/>
          <w:szCs w:val="20"/>
          <w:lang w:val="en-GB"/>
        </w:rPr>
        <w:t>201</w:t>
      </w:r>
      <w:r w:rsidR="0032338A">
        <w:rPr>
          <w:rFonts w:eastAsia="MS Mincho" w:cs="Arial"/>
          <w:iCs/>
          <w:color w:val="000000" w:themeColor="text1"/>
          <w:sz w:val="20"/>
          <w:szCs w:val="20"/>
          <w:lang w:val="en-GB"/>
        </w:rPr>
        <w:t>4</w:t>
      </w:r>
      <w:r w:rsidR="002A2309" w:rsidRPr="008B024A">
        <w:rPr>
          <w:rFonts w:eastAsia="MS Mincho" w:cs="Arial"/>
          <w:iCs/>
          <w:color w:val="000000" w:themeColor="text1"/>
          <w:sz w:val="20"/>
          <w:szCs w:val="20"/>
          <w:lang w:val="en-GB"/>
        </w:rPr>
        <w:t xml:space="preserve">. </w:t>
      </w:r>
      <w:r w:rsidRPr="008B024A">
        <w:rPr>
          <w:rFonts w:eastAsia="MS Mincho" w:cs="Arial"/>
          <w:iCs/>
          <w:color w:val="000000" w:themeColor="text1"/>
          <w:sz w:val="20"/>
          <w:szCs w:val="20"/>
          <w:lang w:val="en-GB"/>
        </w:rPr>
        <w:t>As there were no issues arising, t</w:t>
      </w:r>
      <w:r w:rsidR="002A2309" w:rsidRPr="008B024A">
        <w:rPr>
          <w:rFonts w:eastAsia="MS Mincho" w:cs="Arial"/>
          <w:iCs/>
          <w:color w:val="000000" w:themeColor="text1"/>
          <w:sz w:val="20"/>
          <w:szCs w:val="20"/>
          <w:lang w:val="en-GB"/>
        </w:rPr>
        <w:t>he Chair confirmed the minutes.</w:t>
      </w:r>
    </w:p>
    <w:p w:rsidR="005F3034" w:rsidRPr="008B024A" w:rsidRDefault="005F3034" w:rsidP="00AD7590">
      <w:pPr>
        <w:spacing w:line="360" w:lineRule="auto"/>
        <w:jc w:val="both"/>
        <w:rPr>
          <w:rFonts w:eastAsia="MS Mincho" w:cs="Arial"/>
          <w:iCs/>
          <w:color w:val="000000" w:themeColor="text1"/>
          <w:sz w:val="20"/>
          <w:szCs w:val="20"/>
          <w:lang w:val="en-GB"/>
        </w:rPr>
      </w:pPr>
    </w:p>
    <w:p w:rsidR="000E1032" w:rsidRDefault="00E33AF6" w:rsidP="00AD7590">
      <w:pPr>
        <w:spacing w:line="360" w:lineRule="auto"/>
        <w:jc w:val="both"/>
        <w:rPr>
          <w:rFonts w:eastAsia="MS Mincho" w:cs="Arial"/>
          <w:iCs/>
          <w:color w:val="000000" w:themeColor="text1"/>
          <w:sz w:val="20"/>
          <w:szCs w:val="20"/>
          <w:lang w:val="en-GB"/>
        </w:rPr>
      </w:pPr>
      <w:r w:rsidRPr="008B024A">
        <w:rPr>
          <w:rFonts w:eastAsia="MS Mincho" w:cs="Arial"/>
          <w:iCs/>
          <w:color w:val="000000" w:themeColor="text1"/>
          <w:sz w:val="20"/>
          <w:szCs w:val="20"/>
          <w:lang w:val="en-GB"/>
        </w:rPr>
        <w:t>Class Representatives</w:t>
      </w:r>
      <w:r w:rsidR="00AD7590" w:rsidRPr="008B024A">
        <w:rPr>
          <w:rFonts w:eastAsia="MS Mincho" w:cs="Arial"/>
          <w:iCs/>
          <w:color w:val="000000" w:themeColor="text1"/>
          <w:sz w:val="20"/>
          <w:szCs w:val="20"/>
          <w:lang w:val="en-GB"/>
        </w:rPr>
        <w:t xml:space="preserve"> presented the </w:t>
      </w:r>
      <w:r w:rsidR="006D7398" w:rsidRPr="008B024A">
        <w:rPr>
          <w:rFonts w:eastAsia="MS Mincho" w:cs="Arial"/>
          <w:iCs/>
          <w:color w:val="000000" w:themeColor="text1"/>
          <w:sz w:val="20"/>
          <w:szCs w:val="20"/>
          <w:lang w:val="en-GB"/>
        </w:rPr>
        <w:t>following points for discussion</w:t>
      </w:r>
      <w:r w:rsidR="00AD7590" w:rsidRPr="008B024A">
        <w:rPr>
          <w:rFonts w:eastAsia="MS Mincho" w:cs="Arial"/>
          <w:iCs/>
          <w:color w:val="000000" w:themeColor="text1"/>
          <w:sz w:val="20"/>
          <w:szCs w:val="20"/>
          <w:lang w:val="en-GB"/>
        </w:rPr>
        <w:t>:</w:t>
      </w:r>
    </w:p>
    <w:p w:rsidR="00C5263F" w:rsidRPr="008B024A" w:rsidRDefault="00C5263F" w:rsidP="00AD7590">
      <w:pPr>
        <w:spacing w:line="360" w:lineRule="auto"/>
        <w:jc w:val="both"/>
        <w:rPr>
          <w:rFonts w:eastAsia="MS Mincho" w:cs="Arial"/>
          <w:iCs/>
          <w:color w:val="000000" w:themeColor="text1"/>
          <w:sz w:val="20"/>
          <w:szCs w:val="20"/>
          <w:lang w:val="en-GB"/>
        </w:rPr>
      </w:pPr>
    </w:p>
    <w:p w:rsidR="006D7398" w:rsidRPr="004B6937" w:rsidRDefault="004B6937" w:rsidP="004B6937">
      <w:pPr>
        <w:numPr>
          <w:ilvl w:val="0"/>
          <w:numId w:val="20"/>
        </w:numPr>
        <w:autoSpaceDE w:val="0"/>
        <w:autoSpaceDN w:val="0"/>
        <w:adjustRightInd w:val="0"/>
        <w:spacing w:line="360" w:lineRule="auto"/>
        <w:jc w:val="both"/>
        <w:rPr>
          <w:rFonts w:cs="TimesNewRomanPS-BoldMT"/>
          <w:b/>
          <w:bCs/>
          <w:color w:val="000000" w:themeColor="text1"/>
          <w:sz w:val="20"/>
          <w:szCs w:val="20"/>
        </w:rPr>
      </w:pPr>
      <w:r>
        <w:rPr>
          <w:rFonts w:cs="TimesNewRomanPS-BoldMT"/>
          <w:b/>
          <w:bCs/>
          <w:color w:val="000000" w:themeColor="text1"/>
          <w:sz w:val="20"/>
          <w:szCs w:val="20"/>
        </w:rPr>
        <w:t>ACADEMIC</w:t>
      </w:r>
      <w:r w:rsidR="006D7398" w:rsidRPr="008B024A">
        <w:rPr>
          <w:rFonts w:cs="TimesNewRomanPS-BoldMT"/>
          <w:b/>
          <w:bCs/>
          <w:color w:val="000000" w:themeColor="text1"/>
          <w:sz w:val="20"/>
          <w:szCs w:val="20"/>
        </w:rPr>
        <w:t xml:space="preserve"> ISSUE</w:t>
      </w:r>
      <w:r w:rsidR="00E73275">
        <w:rPr>
          <w:rFonts w:cs="TimesNewRomanPS-BoldMT"/>
          <w:b/>
          <w:bCs/>
          <w:color w:val="000000" w:themeColor="text1"/>
          <w:sz w:val="20"/>
          <w:szCs w:val="20"/>
        </w:rPr>
        <w:t>S</w:t>
      </w:r>
      <w:r>
        <w:rPr>
          <w:rFonts w:cs="TimesNewRomanPS-BoldMT"/>
          <w:b/>
          <w:bCs/>
          <w:color w:val="000000" w:themeColor="text1"/>
          <w:sz w:val="20"/>
          <w:szCs w:val="20"/>
        </w:rPr>
        <w:t>:</w:t>
      </w:r>
    </w:p>
    <w:tbl>
      <w:tblPr>
        <w:tblStyle w:val="TableGrid"/>
        <w:tblW w:w="10065" w:type="dxa"/>
        <w:tblInd w:w="108" w:type="dxa"/>
        <w:tblLook w:val="04A0"/>
      </w:tblPr>
      <w:tblGrid>
        <w:gridCol w:w="875"/>
        <w:gridCol w:w="1184"/>
        <w:gridCol w:w="3095"/>
        <w:gridCol w:w="4911"/>
      </w:tblGrid>
      <w:tr w:rsidR="005F1A36" w:rsidRPr="00356F4A" w:rsidTr="000B5484">
        <w:tc>
          <w:tcPr>
            <w:tcW w:w="875" w:type="dxa"/>
          </w:tcPr>
          <w:p w:rsidR="005F1A36" w:rsidRPr="00356F4A" w:rsidRDefault="005F1A36" w:rsidP="004A3CB5">
            <w:pPr>
              <w:spacing w:line="360" w:lineRule="auto"/>
              <w:jc w:val="center"/>
              <w:rPr>
                <w:rFonts w:cs="Arial"/>
                <w:b/>
                <w:color w:val="000000" w:themeColor="text1"/>
                <w:sz w:val="20"/>
                <w:szCs w:val="20"/>
                <w:lang w:val="en-GB"/>
              </w:rPr>
            </w:pPr>
            <w:r w:rsidRPr="00356F4A">
              <w:rPr>
                <w:rFonts w:cs="Arial"/>
                <w:b/>
                <w:color w:val="000000" w:themeColor="text1"/>
                <w:sz w:val="20"/>
                <w:szCs w:val="20"/>
                <w:lang w:val="en-GB"/>
              </w:rPr>
              <w:t>S/No.</w:t>
            </w:r>
          </w:p>
        </w:tc>
        <w:tc>
          <w:tcPr>
            <w:tcW w:w="1184" w:type="dxa"/>
          </w:tcPr>
          <w:p w:rsidR="005F1A36" w:rsidRPr="00356F4A" w:rsidRDefault="005F1A36" w:rsidP="004A3CB5">
            <w:pPr>
              <w:spacing w:line="360" w:lineRule="auto"/>
              <w:jc w:val="center"/>
              <w:rPr>
                <w:rFonts w:cs="Arial"/>
                <w:b/>
                <w:color w:val="000000" w:themeColor="text1"/>
                <w:sz w:val="20"/>
                <w:szCs w:val="20"/>
                <w:lang w:val="en-GB"/>
              </w:rPr>
            </w:pPr>
            <w:r w:rsidRPr="00356F4A">
              <w:rPr>
                <w:rFonts w:cs="Arial"/>
                <w:b/>
                <w:color w:val="000000" w:themeColor="text1"/>
                <w:sz w:val="20"/>
                <w:szCs w:val="20"/>
                <w:lang w:val="en-GB"/>
              </w:rPr>
              <w:t>Class Groups</w:t>
            </w:r>
          </w:p>
        </w:tc>
        <w:tc>
          <w:tcPr>
            <w:tcW w:w="3095" w:type="dxa"/>
          </w:tcPr>
          <w:p w:rsidR="005F1A36" w:rsidRPr="00356F4A" w:rsidRDefault="00A1563B" w:rsidP="004A3CB5">
            <w:pPr>
              <w:spacing w:line="360" w:lineRule="auto"/>
              <w:jc w:val="center"/>
              <w:rPr>
                <w:rFonts w:cs="Arial"/>
                <w:b/>
                <w:color w:val="000000" w:themeColor="text1"/>
                <w:sz w:val="20"/>
                <w:szCs w:val="20"/>
                <w:lang w:val="en-GB"/>
              </w:rPr>
            </w:pPr>
            <w:r>
              <w:rPr>
                <w:rFonts w:cs="Arial"/>
                <w:b/>
                <w:color w:val="000000" w:themeColor="text1"/>
                <w:sz w:val="20"/>
                <w:szCs w:val="20"/>
                <w:lang w:val="en-GB"/>
              </w:rPr>
              <w:t xml:space="preserve"> A </w:t>
            </w:r>
            <w:r w:rsidR="005F1A36" w:rsidRPr="00356F4A">
              <w:rPr>
                <w:rFonts w:cs="Arial"/>
                <w:b/>
                <w:color w:val="000000" w:themeColor="text1"/>
                <w:sz w:val="20"/>
                <w:szCs w:val="20"/>
                <w:lang w:val="en-GB"/>
              </w:rPr>
              <w:t>Concern raised by students</w:t>
            </w:r>
          </w:p>
        </w:tc>
        <w:tc>
          <w:tcPr>
            <w:tcW w:w="4911" w:type="dxa"/>
          </w:tcPr>
          <w:p w:rsidR="005F1A36" w:rsidRPr="00356F4A" w:rsidRDefault="005F1A36" w:rsidP="004A3CB5">
            <w:pPr>
              <w:spacing w:line="360" w:lineRule="auto"/>
              <w:jc w:val="center"/>
              <w:rPr>
                <w:rFonts w:cs="Arial"/>
                <w:b/>
                <w:color w:val="000000" w:themeColor="text1"/>
                <w:sz w:val="20"/>
                <w:szCs w:val="20"/>
                <w:lang w:val="en-GB"/>
              </w:rPr>
            </w:pPr>
            <w:r w:rsidRPr="00356F4A">
              <w:rPr>
                <w:rFonts w:cs="Arial"/>
                <w:b/>
                <w:color w:val="000000" w:themeColor="text1"/>
                <w:sz w:val="20"/>
                <w:szCs w:val="20"/>
                <w:lang w:val="en-GB"/>
              </w:rPr>
              <w:t>Response</w:t>
            </w:r>
            <w:r w:rsidR="003E6844">
              <w:rPr>
                <w:rFonts w:cs="Arial"/>
                <w:b/>
                <w:color w:val="000000" w:themeColor="text1"/>
                <w:sz w:val="20"/>
                <w:szCs w:val="20"/>
                <w:lang w:val="en-GB"/>
              </w:rPr>
              <w:t>/Action Taken</w:t>
            </w:r>
          </w:p>
        </w:tc>
      </w:tr>
      <w:tr w:rsidR="00F51558" w:rsidRPr="00356F4A" w:rsidTr="000B5484">
        <w:tc>
          <w:tcPr>
            <w:tcW w:w="875" w:type="dxa"/>
          </w:tcPr>
          <w:p w:rsidR="00F51558" w:rsidRPr="00356F4A" w:rsidRDefault="00C46071"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1.1</w:t>
            </w:r>
          </w:p>
        </w:tc>
        <w:tc>
          <w:tcPr>
            <w:tcW w:w="1184" w:type="dxa"/>
          </w:tcPr>
          <w:p w:rsidR="004A3CB5" w:rsidRPr="00356F4A" w:rsidRDefault="003E6844"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2 PTB</w:t>
            </w:r>
          </w:p>
        </w:tc>
        <w:tc>
          <w:tcPr>
            <w:tcW w:w="3095" w:type="dxa"/>
          </w:tcPr>
          <w:p w:rsidR="009545F0" w:rsidRPr="00356F4A" w:rsidRDefault="00575ECD" w:rsidP="00772B9D">
            <w:p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As </w:t>
            </w:r>
            <w:r w:rsidR="00B91DEE">
              <w:rPr>
                <w:rFonts w:cs="Arial"/>
                <w:bCs/>
                <w:color w:val="000000" w:themeColor="text1"/>
                <w:sz w:val="20"/>
                <w:szCs w:val="20"/>
                <w:lang w:val="en-GB"/>
              </w:rPr>
              <w:t>a part time</w:t>
            </w:r>
            <w:r>
              <w:rPr>
                <w:rFonts w:cs="Arial"/>
                <w:bCs/>
                <w:color w:val="000000" w:themeColor="text1"/>
                <w:sz w:val="20"/>
                <w:szCs w:val="20"/>
                <w:lang w:val="en-GB"/>
              </w:rPr>
              <w:t xml:space="preserve"> student its difficult for them to come college at 4:00pm because all </w:t>
            </w:r>
            <w:r w:rsidR="00772B9D">
              <w:rPr>
                <w:rFonts w:cs="Arial"/>
                <w:bCs/>
                <w:color w:val="000000" w:themeColor="text1"/>
                <w:sz w:val="20"/>
                <w:szCs w:val="20"/>
                <w:lang w:val="en-GB"/>
              </w:rPr>
              <w:t xml:space="preserve">are </w:t>
            </w:r>
            <w:r>
              <w:rPr>
                <w:rFonts w:cs="Arial"/>
                <w:bCs/>
                <w:color w:val="000000" w:themeColor="text1"/>
                <w:sz w:val="20"/>
                <w:szCs w:val="20"/>
                <w:lang w:val="en-GB"/>
              </w:rPr>
              <w:t>working in different places so</w:t>
            </w:r>
            <w:r w:rsidR="0074689B">
              <w:rPr>
                <w:rFonts w:cs="Arial"/>
                <w:bCs/>
                <w:color w:val="000000" w:themeColor="text1"/>
                <w:sz w:val="20"/>
                <w:szCs w:val="20"/>
                <w:lang w:val="en-GB"/>
              </w:rPr>
              <w:t xml:space="preserve"> it was suggested to start</w:t>
            </w:r>
            <w:r w:rsidR="00E22E3D">
              <w:rPr>
                <w:rFonts w:cs="Arial"/>
                <w:bCs/>
                <w:color w:val="000000" w:themeColor="text1"/>
                <w:sz w:val="20"/>
                <w:szCs w:val="20"/>
                <w:lang w:val="en-GB"/>
              </w:rPr>
              <w:t xml:space="preserve"> the evening class</w:t>
            </w:r>
            <w:r>
              <w:rPr>
                <w:rFonts w:cs="Arial"/>
                <w:bCs/>
                <w:color w:val="000000" w:themeColor="text1"/>
                <w:sz w:val="20"/>
                <w:szCs w:val="20"/>
                <w:lang w:val="en-GB"/>
              </w:rPr>
              <w:t xml:space="preserve"> at 5:00pm will be better.</w:t>
            </w:r>
          </w:p>
        </w:tc>
        <w:tc>
          <w:tcPr>
            <w:tcW w:w="4911" w:type="dxa"/>
          </w:tcPr>
          <w:p w:rsidR="00CE4985" w:rsidRPr="00483B4F" w:rsidRDefault="00CE4985" w:rsidP="00CE4985">
            <w:pPr>
              <w:ind w:left="720"/>
              <w:rPr>
                <w:sz w:val="20"/>
                <w:szCs w:val="20"/>
              </w:rPr>
            </w:pPr>
            <w:r w:rsidRPr="00483B4F">
              <w:rPr>
                <w:sz w:val="20"/>
                <w:szCs w:val="20"/>
              </w:rPr>
              <w:t xml:space="preserve">These matters will be discussed with </w:t>
            </w:r>
            <w:r>
              <w:rPr>
                <w:sz w:val="20"/>
                <w:szCs w:val="20"/>
              </w:rPr>
              <w:t xml:space="preserve">the </w:t>
            </w:r>
            <w:r w:rsidRPr="00483B4F">
              <w:rPr>
                <w:sz w:val="20"/>
                <w:szCs w:val="20"/>
              </w:rPr>
              <w:t>concerned department.</w:t>
            </w:r>
          </w:p>
          <w:p w:rsidR="009545F0" w:rsidRPr="00356F4A" w:rsidRDefault="009545F0" w:rsidP="00CE4985">
            <w:pPr>
              <w:pStyle w:val="ListParagraph"/>
              <w:spacing w:line="360" w:lineRule="auto"/>
              <w:ind w:left="360"/>
              <w:jc w:val="both"/>
              <w:rPr>
                <w:rFonts w:cs="Arial"/>
                <w:bCs/>
                <w:color w:val="000000" w:themeColor="text1"/>
                <w:sz w:val="20"/>
                <w:szCs w:val="20"/>
                <w:lang w:val="en-GB"/>
              </w:rPr>
            </w:pPr>
          </w:p>
        </w:tc>
      </w:tr>
      <w:tr w:rsidR="00F51558" w:rsidRPr="00356F4A" w:rsidTr="000B5484">
        <w:tc>
          <w:tcPr>
            <w:tcW w:w="875" w:type="dxa"/>
          </w:tcPr>
          <w:p w:rsidR="00F51558" w:rsidRPr="00356F4A" w:rsidRDefault="00C46071" w:rsidP="007D266C">
            <w:pPr>
              <w:spacing w:line="360" w:lineRule="auto"/>
              <w:jc w:val="both"/>
              <w:rPr>
                <w:rFonts w:cs="Arial"/>
                <w:bCs/>
                <w:color w:val="000000" w:themeColor="text1"/>
                <w:sz w:val="20"/>
                <w:szCs w:val="20"/>
                <w:lang w:val="en-GB"/>
              </w:rPr>
            </w:pPr>
            <w:r>
              <w:rPr>
                <w:rFonts w:cs="Arial"/>
                <w:bCs/>
                <w:color w:val="000000" w:themeColor="text1"/>
                <w:sz w:val="20"/>
                <w:szCs w:val="20"/>
                <w:lang w:val="en-GB"/>
              </w:rPr>
              <w:t>1.</w:t>
            </w:r>
            <w:r w:rsidR="007D266C">
              <w:rPr>
                <w:rFonts w:cs="Arial"/>
                <w:bCs/>
                <w:color w:val="000000" w:themeColor="text1"/>
                <w:sz w:val="20"/>
                <w:szCs w:val="20"/>
                <w:lang w:val="en-GB"/>
              </w:rPr>
              <w:t>2</w:t>
            </w:r>
          </w:p>
        </w:tc>
        <w:tc>
          <w:tcPr>
            <w:tcW w:w="1184" w:type="dxa"/>
          </w:tcPr>
          <w:p w:rsidR="00F51558" w:rsidRPr="00356F4A" w:rsidRDefault="003E6844"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2 PTB</w:t>
            </w:r>
          </w:p>
        </w:tc>
        <w:tc>
          <w:tcPr>
            <w:tcW w:w="3095" w:type="dxa"/>
          </w:tcPr>
          <w:p w:rsidR="00F51558" w:rsidRPr="00356F4A" w:rsidRDefault="00C87C62" w:rsidP="00563888">
            <w:p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A lot </w:t>
            </w:r>
            <w:proofErr w:type="gramStart"/>
            <w:r>
              <w:rPr>
                <w:rFonts w:cs="Arial"/>
                <w:bCs/>
                <w:color w:val="000000" w:themeColor="text1"/>
                <w:sz w:val="20"/>
                <w:szCs w:val="20"/>
                <w:lang w:val="en-GB"/>
              </w:rPr>
              <w:t xml:space="preserve">of </w:t>
            </w:r>
            <w:r w:rsidR="003E6844">
              <w:rPr>
                <w:rFonts w:cs="Arial"/>
                <w:bCs/>
                <w:color w:val="000000" w:themeColor="text1"/>
                <w:sz w:val="20"/>
                <w:szCs w:val="20"/>
                <w:lang w:val="en-GB"/>
              </w:rPr>
              <w:t xml:space="preserve"> homework</w:t>
            </w:r>
            <w:proofErr w:type="gramEnd"/>
            <w:r w:rsidR="003E6844">
              <w:rPr>
                <w:rFonts w:cs="Arial"/>
                <w:bCs/>
                <w:color w:val="000000" w:themeColor="text1"/>
                <w:sz w:val="20"/>
                <w:szCs w:val="20"/>
                <w:lang w:val="en-GB"/>
              </w:rPr>
              <w:t xml:space="preserve"> </w:t>
            </w:r>
            <w:r>
              <w:rPr>
                <w:rFonts w:cs="Arial"/>
                <w:bCs/>
                <w:color w:val="000000" w:themeColor="text1"/>
                <w:sz w:val="20"/>
                <w:szCs w:val="20"/>
                <w:lang w:val="en-GB"/>
              </w:rPr>
              <w:t xml:space="preserve">is assigned by the lecturers </w:t>
            </w:r>
            <w:r w:rsidR="003E6844">
              <w:rPr>
                <w:rFonts w:cs="Arial"/>
                <w:bCs/>
                <w:color w:val="000000" w:themeColor="text1"/>
                <w:sz w:val="20"/>
                <w:szCs w:val="20"/>
                <w:lang w:val="en-GB"/>
              </w:rPr>
              <w:t xml:space="preserve"> and </w:t>
            </w:r>
            <w:r w:rsidR="007C6B39">
              <w:rPr>
                <w:rFonts w:cs="Arial"/>
                <w:bCs/>
                <w:color w:val="000000" w:themeColor="text1"/>
                <w:sz w:val="20"/>
                <w:szCs w:val="20"/>
                <w:lang w:val="en-GB"/>
              </w:rPr>
              <w:t>it's</w:t>
            </w:r>
            <w:r w:rsidR="003E6844">
              <w:rPr>
                <w:rFonts w:cs="Arial"/>
                <w:bCs/>
                <w:color w:val="000000" w:themeColor="text1"/>
                <w:sz w:val="20"/>
                <w:szCs w:val="20"/>
                <w:lang w:val="en-GB"/>
              </w:rPr>
              <w:t xml:space="preserve"> very difficult for </w:t>
            </w:r>
            <w:r w:rsidR="00795B1F">
              <w:rPr>
                <w:rFonts w:cs="Arial"/>
                <w:bCs/>
                <w:color w:val="000000" w:themeColor="text1"/>
                <w:sz w:val="20"/>
                <w:szCs w:val="20"/>
                <w:lang w:val="en-GB"/>
              </w:rPr>
              <w:t xml:space="preserve">the </w:t>
            </w:r>
            <w:r w:rsidR="00E22E3D">
              <w:rPr>
                <w:rFonts w:cs="Arial"/>
                <w:bCs/>
                <w:color w:val="000000" w:themeColor="text1"/>
                <w:sz w:val="20"/>
                <w:szCs w:val="20"/>
                <w:lang w:val="en-GB"/>
              </w:rPr>
              <w:t>students</w:t>
            </w:r>
            <w:r w:rsidR="003E6844">
              <w:rPr>
                <w:rFonts w:cs="Arial"/>
                <w:bCs/>
                <w:color w:val="000000" w:themeColor="text1"/>
                <w:sz w:val="20"/>
                <w:szCs w:val="20"/>
                <w:lang w:val="en-GB"/>
              </w:rPr>
              <w:t xml:space="preserve"> to complete, and requested to reduce them</w:t>
            </w:r>
            <w:r w:rsidR="00563888">
              <w:rPr>
                <w:rFonts w:cs="Arial"/>
                <w:bCs/>
                <w:color w:val="000000" w:themeColor="text1"/>
                <w:sz w:val="20"/>
                <w:szCs w:val="20"/>
                <w:lang w:val="en-GB"/>
              </w:rPr>
              <w:t>.</w:t>
            </w:r>
            <w:r w:rsidR="003E6844">
              <w:rPr>
                <w:rFonts w:cs="Arial"/>
                <w:bCs/>
                <w:color w:val="000000" w:themeColor="text1"/>
                <w:sz w:val="20"/>
                <w:szCs w:val="20"/>
                <w:lang w:val="en-GB"/>
              </w:rPr>
              <w:t xml:space="preserve"> </w:t>
            </w:r>
          </w:p>
        </w:tc>
        <w:tc>
          <w:tcPr>
            <w:tcW w:w="4911" w:type="dxa"/>
          </w:tcPr>
          <w:p w:rsidR="00C0534C" w:rsidRPr="00356F4A" w:rsidRDefault="008349AA" w:rsidP="008349AA">
            <w:pPr>
              <w:pStyle w:val="ListParagraph"/>
              <w:spacing w:line="360" w:lineRule="auto"/>
              <w:ind w:left="360"/>
              <w:jc w:val="both"/>
              <w:rPr>
                <w:rFonts w:cs="Arial"/>
                <w:bCs/>
                <w:color w:val="000000" w:themeColor="text1"/>
                <w:sz w:val="20"/>
                <w:szCs w:val="20"/>
                <w:lang w:val="en-GB"/>
              </w:rPr>
            </w:pPr>
            <w:r w:rsidRPr="008349AA">
              <w:rPr>
                <w:rFonts w:cs="Arial"/>
                <w:bCs/>
                <w:color w:val="000000" w:themeColor="text1"/>
                <w:sz w:val="20"/>
                <w:szCs w:val="20"/>
                <w:lang w:val="en-GB"/>
              </w:rPr>
              <w:t>Students should make an attempt to study independently. They should check the consultation hours of their tutors and meet them, as tutors are always there to help them.</w:t>
            </w:r>
          </w:p>
        </w:tc>
      </w:tr>
      <w:tr w:rsidR="00F51558" w:rsidRPr="00356F4A" w:rsidTr="000B5484">
        <w:tc>
          <w:tcPr>
            <w:tcW w:w="875" w:type="dxa"/>
          </w:tcPr>
          <w:p w:rsidR="00F51558" w:rsidRPr="00356F4A" w:rsidRDefault="00C46071" w:rsidP="007D266C">
            <w:pPr>
              <w:spacing w:line="360" w:lineRule="auto"/>
              <w:jc w:val="both"/>
              <w:rPr>
                <w:rFonts w:cs="Arial"/>
                <w:bCs/>
                <w:color w:val="000000" w:themeColor="text1"/>
                <w:sz w:val="20"/>
                <w:szCs w:val="20"/>
                <w:lang w:val="en-GB"/>
              </w:rPr>
            </w:pPr>
            <w:r>
              <w:rPr>
                <w:rFonts w:cs="Arial"/>
                <w:bCs/>
                <w:color w:val="000000" w:themeColor="text1"/>
                <w:sz w:val="20"/>
                <w:szCs w:val="20"/>
                <w:lang w:val="en-GB"/>
              </w:rPr>
              <w:t>1.</w:t>
            </w:r>
            <w:r w:rsidR="007D266C">
              <w:rPr>
                <w:rFonts w:cs="Arial"/>
                <w:bCs/>
                <w:color w:val="000000" w:themeColor="text1"/>
                <w:sz w:val="20"/>
                <w:szCs w:val="20"/>
                <w:lang w:val="en-GB"/>
              </w:rPr>
              <w:t>3</w:t>
            </w:r>
          </w:p>
        </w:tc>
        <w:tc>
          <w:tcPr>
            <w:tcW w:w="1184" w:type="dxa"/>
          </w:tcPr>
          <w:p w:rsidR="00F51558" w:rsidRPr="00356F4A" w:rsidRDefault="003E6844"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2 PTB</w:t>
            </w:r>
          </w:p>
        </w:tc>
        <w:tc>
          <w:tcPr>
            <w:tcW w:w="3095" w:type="dxa"/>
          </w:tcPr>
          <w:p w:rsidR="00F51558" w:rsidRPr="00356F4A" w:rsidRDefault="007C6B39" w:rsidP="00E22E3D">
            <w:pPr>
              <w:spacing w:line="360" w:lineRule="auto"/>
              <w:jc w:val="both"/>
              <w:rPr>
                <w:rFonts w:cs="Arial"/>
                <w:bCs/>
                <w:color w:val="000000" w:themeColor="text1"/>
                <w:sz w:val="20"/>
                <w:szCs w:val="20"/>
                <w:lang w:val="en-GB"/>
              </w:rPr>
            </w:pPr>
            <w:r>
              <w:rPr>
                <w:rFonts w:cs="Arial"/>
                <w:bCs/>
                <w:color w:val="000000" w:themeColor="text1"/>
                <w:sz w:val="20"/>
                <w:szCs w:val="20"/>
                <w:lang w:val="en-GB"/>
              </w:rPr>
              <w:t>Classmate</w:t>
            </w:r>
            <w:r w:rsidR="00E22E3D">
              <w:rPr>
                <w:rFonts w:cs="Arial"/>
                <w:bCs/>
                <w:color w:val="000000" w:themeColor="text1"/>
                <w:sz w:val="20"/>
                <w:szCs w:val="20"/>
                <w:lang w:val="en-GB"/>
              </w:rPr>
              <w:t>s</w:t>
            </w:r>
            <w:r w:rsidR="00575ECD">
              <w:rPr>
                <w:rFonts w:cs="Arial"/>
                <w:bCs/>
                <w:color w:val="000000" w:themeColor="text1"/>
                <w:sz w:val="20"/>
                <w:szCs w:val="20"/>
                <w:lang w:val="en-GB"/>
              </w:rPr>
              <w:t xml:space="preserve"> </w:t>
            </w:r>
            <w:r w:rsidR="00E22E3D">
              <w:rPr>
                <w:rFonts w:cs="Arial"/>
                <w:bCs/>
                <w:color w:val="000000" w:themeColor="text1"/>
                <w:sz w:val="20"/>
                <w:szCs w:val="20"/>
                <w:lang w:val="en-GB"/>
              </w:rPr>
              <w:t>are</w:t>
            </w:r>
            <w:r w:rsidR="00BE3D59">
              <w:rPr>
                <w:rFonts w:cs="Arial"/>
                <w:bCs/>
                <w:color w:val="000000" w:themeColor="text1"/>
                <w:sz w:val="20"/>
                <w:szCs w:val="20"/>
                <w:lang w:val="en-GB"/>
              </w:rPr>
              <w:t xml:space="preserve"> </w:t>
            </w:r>
            <w:r w:rsidR="00575ECD">
              <w:rPr>
                <w:rFonts w:cs="Arial"/>
                <w:bCs/>
                <w:color w:val="000000" w:themeColor="text1"/>
                <w:sz w:val="20"/>
                <w:szCs w:val="20"/>
                <w:lang w:val="en-GB"/>
              </w:rPr>
              <w:t xml:space="preserve">noisy some of the </w:t>
            </w:r>
            <w:r w:rsidR="00012905">
              <w:rPr>
                <w:rFonts w:cs="Arial"/>
                <w:bCs/>
                <w:color w:val="000000" w:themeColor="text1"/>
                <w:sz w:val="20"/>
                <w:szCs w:val="20"/>
                <w:lang w:val="en-GB"/>
              </w:rPr>
              <w:t>them</w:t>
            </w:r>
            <w:r w:rsidR="00575ECD">
              <w:rPr>
                <w:rFonts w:cs="Arial"/>
                <w:bCs/>
                <w:color w:val="000000" w:themeColor="text1"/>
                <w:sz w:val="20"/>
                <w:szCs w:val="20"/>
                <w:lang w:val="en-GB"/>
              </w:rPr>
              <w:t xml:space="preserve"> </w:t>
            </w:r>
            <w:r w:rsidR="00E22E3D">
              <w:rPr>
                <w:rFonts w:cs="Arial"/>
                <w:bCs/>
                <w:color w:val="000000" w:themeColor="text1"/>
                <w:sz w:val="20"/>
                <w:szCs w:val="20"/>
                <w:lang w:val="en-GB"/>
              </w:rPr>
              <w:t>were</w:t>
            </w:r>
            <w:r w:rsidR="00575ECD">
              <w:rPr>
                <w:rFonts w:cs="Arial"/>
                <w:bCs/>
                <w:color w:val="000000" w:themeColor="text1"/>
                <w:sz w:val="20"/>
                <w:szCs w:val="20"/>
                <w:lang w:val="en-GB"/>
              </w:rPr>
              <w:t xml:space="preserve"> not respecting each others.</w:t>
            </w:r>
          </w:p>
        </w:tc>
        <w:tc>
          <w:tcPr>
            <w:tcW w:w="4911" w:type="dxa"/>
          </w:tcPr>
          <w:p w:rsidR="00F51558" w:rsidRPr="00356F4A" w:rsidRDefault="00B42687" w:rsidP="00B42687">
            <w:pPr>
              <w:pStyle w:val="ListParagraph"/>
              <w:spacing w:line="360" w:lineRule="auto"/>
              <w:ind w:left="360"/>
              <w:jc w:val="both"/>
              <w:rPr>
                <w:rFonts w:cs="Arial"/>
                <w:bCs/>
                <w:color w:val="000000" w:themeColor="text1"/>
                <w:sz w:val="20"/>
                <w:szCs w:val="20"/>
                <w:lang w:val="en-GB"/>
              </w:rPr>
            </w:pPr>
            <w:r>
              <w:rPr>
                <w:rFonts w:cs="Arial"/>
                <w:bCs/>
                <w:color w:val="000000" w:themeColor="text1"/>
                <w:sz w:val="20"/>
                <w:szCs w:val="20"/>
                <w:lang w:val="en-GB"/>
              </w:rPr>
              <w:t>It</w:t>
            </w:r>
            <w:r w:rsidR="00C87C62">
              <w:rPr>
                <w:rFonts w:cs="Arial"/>
                <w:bCs/>
                <w:color w:val="000000" w:themeColor="text1"/>
                <w:sz w:val="20"/>
                <w:szCs w:val="20"/>
                <w:lang w:val="en-GB"/>
              </w:rPr>
              <w:t>'</w:t>
            </w:r>
            <w:r>
              <w:rPr>
                <w:rFonts w:cs="Arial"/>
                <w:bCs/>
                <w:color w:val="000000" w:themeColor="text1"/>
                <w:sz w:val="20"/>
                <w:szCs w:val="20"/>
                <w:lang w:val="en-GB"/>
              </w:rPr>
              <w:t>s students responsibility to inform their classmates.</w:t>
            </w:r>
            <w:r w:rsidR="00CC1C95">
              <w:rPr>
                <w:rFonts w:cs="Arial"/>
                <w:bCs/>
                <w:color w:val="000000" w:themeColor="text1"/>
                <w:sz w:val="20"/>
                <w:szCs w:val="20"/>
                <w:lang w:val="en-GB"/>
              </w:rPr>
              <w:t xml:space="preserve"> Students should respect each other and consult their respective group</w:t>
            </w:r>
            <w:r w:rsidR="00C87C62">
              <w:rPr>
                <w:rFonts w:cs="Arial"/>
                <w:bCs/>
                <w:color w:val="000000" w:themeColor="text1"/>
                <w:sz w:val="20"/>
                <w:szCs w:val="20"/>
                <w:lang w:val="en-GB"/>
              </w:rPr>
              <w:t>'s</w:t>
            </w:r>
            <w:r w:rsidR="00CC1C95">
              <w:rPr>
                <w:rFonts w:cs="Arial"/>
                <w:bCs/>
                <w:color w:val="000000" w:themeColor="text1"/>
                <w:sz w:val="20"/>
                <w:szCs w:val="20"/>
                <w:lang w:val="en-GB"/>
              </w:rPr>
              <w:t xml:space="preserve"> academic advisor in case a problem arises.</w:t>
            </w:r>
          </w:p>
        </w:tc>
      </w:tr>
      <w:tr w:rsidR="00F51558" w:rsidRPr="00356F4A" w:rsidTr="000B5484">
        <w:tc>
          <w:tcPr>
            <w:tcW w:w="875" w:type="dxa"/>
          </w:tcPr>
          <w:p w:rsidR="00F51558" w:rsidRPr="00356F4A" w:rsidRDefault="00C46071" w:rsidP="007D266C">
            <w:pPr>
              <w:spacing w:line="360" w:lineRule="auto"/>
              <w:jc w:val="both"/>
              <w:rPr>
                <w:rFonts w:cs="Arial"/>
                <w:bCs/>
                <w:color w:val="000000" w:themeColor="text1"/>
                <w:sz w:val="20"/>
                <w:szCs w:val="20"/>
                <w:lang w:val="en-GB"/>
              </w:rPr>
            </w:pPr>
            <w:r>
              <w:rPr>
                <w:rFonts w:cs="Arial"/>
                <w:bCs/>
                <w:color w:val="000000" w:themeColor="text1"/>
                <w:sz w:val="20"/>
                <w:szCs w:val="20"/>
                <w:lang w:val="en-GB"/>
              </w:rPr>
              <w:t>1.</w:t>
            </w:r>
            <w:r w:rsidR="007D266C">
              <w:rPr>
                <w:rFonts w:cs="Arial"/>
                <w:bCs/>
                <w:color w:val="000000" w:themeColor="text1"/>
                <w:sz w:val="20"/>
                <w:szCs w:val="20"/>
                <w:lang w:val="en-GB"/>
              </w:rPr>
              <w:t>4</w:t>
            </w:r>
          </w:p>
        </w:tc>
        <w:tc>
          <w:tcPr>
            <w:tcW w:w="1184" w:type="dxa"/>
          </w:tcPr>
          <w:p w:rsidR="00F51558" w:rsidRPr="00356F4A" w:rsidRDefault="00012905"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1PTA</w:t>
            </w:r>
          </w:p>
        </w:tc>
        <w:tc>
          <w:tcPr>
            <w:tcW w:w="3095" w:type="dxa"/>
          </w:tcPr>
          <w:p w:rsidR="00F51558" w:rsidRPr="00356F4A" w:rsidRDefault="00012905"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All the modules are interesting. The teachers are helpful.</w:t>
            </w:r>
          </w:p>
        </w:tc>
        <w:tc>
          <w:tcPr>
            <w:tcW w:w="4911" w:type="dxa"/>
          </w:tcPr>
          <w:p w:rsidR="00F51558" w:rsidRPr="00356F4A" w:rsidRDefault="00A63822" w:rsidP="00BA19BA">
            <w:pPr>
              <w:pStyle w:val="ListParagraph"/>
              <w:spacing w:line="360" w:lineRule="auto"/>
              <w:ind w:left="360"/>
              <w:jc w:val="both"/>
              <w:rPr>
                <w:rFonts w:cs="Arial"/>
                <w:bCs/>
                <w:color w:val="000000" w:themeColor="text1"/>
                <w:sz w:val="20"/>
                <w:szCs w:val="20"/>
                <w:lang w:val="en-GB"/>
              </w:rPr>
            </w:pPr>
            <w:r>
              <w:rPr>
                <w:rFonts w:cs="Arial"/>
                <w:bCs/>
                <w:color w:val="000000" w:themeColor="text1"/>
                <w:sz w:val="20"/>
                <w:szCs w:val="20"/>
                <w:lang w:val="en-GB"/>
              </w:rPr>
              <w:t>The team was happy this healthy relationship between students and teachers is highly valuated.</w:t>
            </w:r>
          </w:p>
        </w:tc>
      </w:tr>
      <w:tr w:rsidR="00C46071" w:rsidRPr="00356F4A" w:rsidTr="000B5484">
        <w:tc>
          <w:tcPr>
            <w:tcW w:w="875" w:type="dxa"/>
          </w:tcPr>
          <w:p w:rsidR="00C46071" w:rsidRPr="00356F4A" w:rsidRDefault="00C46071" w:rsidP="00B25F4E">
            <w:pPr>
              <w:spacing w:line="360" w:lineRule="auto"/>
              <w:jc w:val="both"/>
              <w:rPr>
                <w:rFonts w:cs="Arial"/>
                <w:bCs/>
                <w:color w:val="000000" w:themeColor="text1"/>
                <w:sz w:val="20"/>
                <w:szCs w:val="20"/>
                <w:lang w:val="en-GB"/>
              </w:rPr>
            </w:pPr>
            <w:r>
              <w:rPr>
                <w:rFonts w:cs="Arial"/>
                <w:bCs/>
                <w:color w:val="000000" w:themeColor="text1"/>
                <w:sz w:val="20"/>
                <w:szCs w:val="20"/>
                <w:lang w:val="en-GB"/>
              </w:rPr>
              <w:t>1.</w:t>
            </w:r>
            <w:r w:rsidR="00B25F4E">
              <w:rPr>
                <w:rFonts w:cs="Arial"/>
                <w:bCs/>
                <w:color w:val="000000" w:themeColor="text1"/>
                <w:sz w:val="20"/>
                <w:szCs w:val="20"/>
                <w:lang w:val="en-GB"/>
              </w:rPr>
              <w:t>5</w:t>
            </w:r>
          </w:p>
        </w:tc>
        <w:tc>
          <w:tcPr>
            <w:tcW w:w="1184" w:type="dxa"/>
          </w:tcPr>
          <w:p w:rsidR="004A3CB5" w:rsidRPr="00356F4A" w:rsidRDefault="006F5CEB"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F 24</w:t>
            </w:r>
          </w:p>
        </w:tc>
        <w:tc>
          <w:tcPr>
            <w:tcW w:w="3095" w:type="dxa"/>
          </w:tcPr>
          <w:p w:rsidR="004A3CB5" w:rsidRPr="00356F4A" w:rsidRDefault="00C97CEC" w:rsidP="00E22E3D">
            <w:pPr>
              <w:spacing w:line="360" w:lineRule="auto"/>
              <w:jc w:val="both"/>
              <w:rPr>
                <w:rFonts w:cs="Arial"/>
                <w:bCs/>
                <w:color w:val="000000" w:themeColor="text1"/>
                <w:sz w:val="20"/>
                <w:szCs w:val="20"/>
                <w:lang w:val="en-GB"/>
              </w:rPr>
            </w:pPr>
            <w:r>
              <w:rPr>
                <w:rFonts w:cs="Arial"/>
                <w:bCs/>
                <w:color w:val="000000" w:themeColor="text1"/>
                <w:sz w:val="20"/>
                <w:szCs w:val="20"/>
                <w:lang w:val="en-GB"/>
              </w:rPr>
              <w:t>Students</w:t>
            </w:r>
            <w:r w:rsidR="006F5CEB">
              <w:rPr>
                <w:rFonts w:cs="Arial"/>
                <w:bCs/>
                <w:color w:val="000000" w:themeColor="text1"/>
                <w:sz w:val="20"/>
                <w:szCs w:val="20"/>
                <w:lang w:val="en-GB"/>
              </w:rPr>
              <w:t xml:space="preserve"> want book instead of </w:t>
            </w:r>
            <w:r w:rsidR="00E22E3D">
              <w:rPr>
                <w:rFonts w:cs="Arial"/>
                <w:bCs/>
                <w:color w:val="000000" w:themeColor="text1"/>
                <w:sz w:val="20"/>
                <w:szCs w:val="20"/>
                <w:lang w:val="en-GB"/>
              </w:rPr>
              <w:t>handouts</w:t>
            </w:r>
            <w:r w:rsidR="006F5CEB">
              <w:rPr>
                <w:rFonts w:cs="Arial"/>
                <w:bCs/>
                <w:color w:val="000000" w:themeColor="text1"/>
                <w:sz w:val="20"/>
                <w:szCs w:val="20"/>
                <w:lang w:val="en-GB"/>
              </w:rPr>
              <w:t>.</w:t>
            </w:r>
          </w:p>
        </w:tc>
        <w:tc>
          <w:tcPr>
            <w:tcW w:w="4911" w:type="dxa"/>
          </w:tcPr>
          <w:p w:rsidR="00C46071" w:rsidRPr="00356F4A" w:rsidRDefault="00B16617" w:rsidP="00B16617">
            <w:pPr>
              <w:pStyle w:val="ListParagraph"/>
              <w:spacing w:line="360" w:lineRule="auto"/>
              <w:ind w:left="360"/>
              <w:jc w:val="both"/>
              <w:rPr>
                <w:rFonts w:cs="Arial"/>
                <w:bCs/>
                <w:color w:val="000000" w:themeColor="text1"/>
                <w:sz w:val="20"/>
                <w:szCs w:val="20"/>
                <w:lang w:val="en-GB"/>
              </w:rPr>
            </w:pPr>
            <w:r w:rsidRPr="00B16617">
              <w:rPr>
                <w:rFonts w:cs="Arial"/>
                <w:bCs/>
                <w:color w:val="000000" w:themeColor="text1"/>
                <w:sz w:val="20"/>
                <w:szCs w:val="20"/>
                <w:lang w:val="en-GB"/>
              </w:rPr>
              <w:t>Besides books, handouts and exercises are also being given to students. Students should help themselves by reading the handouts, study and do their homework before they come to class. They should use the resources of the college during their free time. They should check the internet for exercises and practice.</w:t>
            </w:r>
          </w:p>
        </w:tc>
      </w:tr>
      <w:tr w:rsidR="00C46071" w:rsidRPr="00356F4A" w:rsidTr="000B5484">
        <w:tc>
          <w:tcPr>
            <w:tcW w:w="875" w:type="dxa"/>
          </w:tcPr>
          <w:p w:rsidR="00C46071" w:rsidRPr="00356F4A" w:rsidRDefault="002F6D2C" w:rsidP="00B25F4E">
            <w:pPr>
              <w:spacing w:line="360" w:lineRule="auto"/>
              <w:jc w:val="both"/>
              <w:rPr>
                <w:rFonts w:cs="Arial"/>
                <w:bCs/>
                <w:color w:val="000000" w:themeColor="text1"/>
                <w:sz w:val="20"/>
                <w:szCs w:val="20"/>
                <w:lang w:val="en-GB"/>
              </w:rPr>
            </w:pPr>
            <w:r>
              <w:rPr>
                <w:rFonts w:cs="Arial"/>
                <w:bCs/>
                <w:color w:val="000000" w:themeColor="text1"/>
                <w:sz w:val="20"/>
                <w:szCs w:val="20"/>
                <w:lang w:val="en-GB"/>
              </w:rPr>
              <w:t>1.</w:t>
            </w:r>
            <w:r w:rsidR="00B25F4E">
              <w:rPr>
                <w:rFonts w:cs="Arial"/>
                <w:bCs/>
                <w:color w:val="000000" w:themeColor="text1"/>
                <w:sz w:val="20"/>
                <w:szCs w:val="20"/>
                <w:lang w:val="en-GB"/>
              </w:rPr>
              <w:t>6</w:t>
            </w:r>
          </w:p>
        </w:tc>
        <w:tc>
          <w:tcPr>
            <w:tcW w:w="1184" w:type="dxa"/>
          </w:tcPr>
          <w:p w:rsidR="00C46071" w:rsidRPr="00356F4A" w:rsidRDefault="006F5CEB"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F 24</w:t>
            </w:r>
          </w:p>
        </w:tc>
        <w:tc>
          <w:tcPr>
            <w:tcW w:w="3095" w:type="dxa"/>
          </w:tcPr>
          <w:p w:rsidR="00C46071" w:rsidRPr="00356F4A" w:rsidRDefault="006F5CEB"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More activity in class</w:t>
            </w:r>
            <w:r w:rsidR="00C97CEC">
              <w:rPr>
                <w:rFonts w:cs="Arial"/>
                <w:bCs/>
                <w:color w:val="000000" w:themeColor="text1"/>
                <w:sz w:val="20"/>
                <w:szCs w:val="20"/>
                <w:lang w:val="en-GB"/>
              </w:rPr>
              <w:t>.</w:t>
            </w:r>
            <w:r w:rsidR="007B1C82">
              <w:rPr>
                <w:rFonts w:cs="Arial"/>
                <w:bCs/>
                <w:color w:val="000000" w:themeColor="text1"/>
                <w:sz w:val="20"/>
                <w:szCs w:val="20"/>
                <w:lang w:val="en-GB"/>
              </w:rPr>
              <w:t xml:space="preserve"> Educational games and quizzes.</w:t>
            </w:r>
          </w:p>
        </w:tc>
        <w:tc>
          <w:tcPr>
            <w:tcW w:w="4911" w:type="dxa"/>
          </w:tcPr>
          <w:p w:rsidR="00373299" w:rsidRPr="00373299" w:rsidRDefault="00373299" w:rsidP="00373299">
            <w:pPr>
              <w:pStyle w:val="ListParagraph"/>
              <w:spacing w:line="360" w:lineRule="auto"/>
              <w:ind w:left="360"/>
              <w:jc w:val="both"/>
              <w:rPr>
                <w:rFonts w:cs="Arial"/>
                <w:bCs/>
                <w:color w:val="000000" w:themeColor="text1"/>
                <w:sz w:val="20"/>
                <w:szCs w:val="20"/>
                <w:lang w:val="en-GB"/>
              </w:rPr>
            </w:pPr>
            <w:r w:rsidRPr="00373299">
              <w:rPr>
                <w:rFonts w:cs="Arial"/>
                <w:bCs/>
                <w:color w:val="000000" w:themeColor="text1"/>
                <w:sz w:val="20"/>
                <w:szCs w:val="20"/>
                <w:lang w:val="en-GB"/>
              </w:rPr>
              <w:t>Notify the</w:t>
            </w:r>
            <w:r>
              <w:rPr>
                <w:rFonts w:cs="Arial"/>
                <w:bCs/>
                <w:color w:val="000000" w:themeColor="text1"/>
                <w:sz w:val="20"/>
                <w:szCs w:val="20"/>
                <w:lang w:val="en-GB"/>
              </w:rPr>
              <w:t>ir tutors as they would endeavo</w:t>
            </w:r>
            <w:r w:rsidRPr="00373299">
              <w:rPr>
                <w:rFonts w:cs="Arial"/>
                <w:bCs/>
                <w:color w:val="000000" w:themeColor="text1"/>
                <w:sz w:val="20"/>
                <w:szCs w:val="20"/>
                <w:lang w:val="en-GB"/>
              </w:rPr>
              <w:t>r to make the course more interesting.</w:t>
            </w:r>
          </w:p>
          <w:p w:rsidR="00C46071" w:rsidRPr="00356F4A" w:rsidRDefault="00373299" w:rsidP="00373299">
            <w:pPr>
              <w:pStyle w:val="ListParagraph"/>
              <w:spacing w:line="360" w:lineRule="auto"/>
              <w:ind w:left="360"/>
              <w:jc w:val="both"/>
              <w:rPr>
                <w:rFonts w:cs="Arial"/>
                <w:bCs/>
                <w:color w:val="000000" w:themeColor="text1"/>
                <w:sz w:val="20"/>
                <w:szCs w:val="20"/>
                <w:lang w:val="en-GB"/>
              </w:rPr>
            </w:pPr>
            <w:r w:rsidRPr="00373299">
              <w:rPr>
                <w:rFonts w:cs="Arial"/>
                <w:bCs/>
                <w:color w:val="000000" w:themeColor="text1"/>
                <w:sz w:val="20"/>
                <w:szCs w:val="20"/>
                <w:lang w:val="en-GB"/>
              </w:rPr>
              <w:t xml:space="preserve">     </w:t>
            </w:r>
          </w:p>
        </w:tc>
      </w:tr>
      <w:tr w:rsidR="00C46071" w:rsidRPr="00356F4A" w:rsidTr="000B5484">
        <w:tc>
          <w:tcPr>
            <w:tcW w:w="875" w:type="dxa"/>
          </w:tcPr>
          <w:p w:rsidR="00C46071" w:rsidRPr="00356F4A" w:rsidRDefault="004A3CB5" w:rsidP="00B25F4E">
            <w:pPr>
              <w:spacing w:line="360" w:lineRule="auto"/>
              <w:jc w:val="both"/>
              <w:rPr>
                <w:rFonts w:cs="Arial"/>
                <w:bCs/>
                <w:color w:val="000000" w:themeColor="text1"/>
                <w:sz w:val="20"/>
                <w:szCs w:val="20"/>
                <w:lang w:val="en-GB"/>
              </w:rPr>
            </w:pPr>
            <w:r>
              <w:rPr>
                <w:rFonts w:cs="Arial"/>
                <w:bCs/>
                <w:color w:val="000000" w:themeColor="text1"/>
                <w:sz w:val="20"/>
                <w:szCs w:val="20"/>
                <w:lang w:val="en-GB"/>
              </w:rPr>
              <w:t>1.</w:t>
            </w:r>
            <w:r w:rsidR="00B25F4E">
              <w:rPr>
                <w:rFonts w:cs="Arial"/>
                <w:bCs/>
                <w:color w:val="000000" w:themeColor="text1"/>
                <w:sz w:val="20"/>
                <w:szCs w:val="20"/>
                <w:lang w:val="en-GB"/>
              </w:rPr>
              <w:t>7</w:t>
            </w:r>
          </w:p>
        </w:tc>
        <w:tc>
          <w:tcPr>
            <w:tcW w:w="1184" w:type="dxa"/>
          </w:tcPr>
          <w:p w:rsidR="00C46071" w:rsidRPr="00356F4A" w:rsidRDefault="006F5CEB"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F 25</w:t>
            </w:r>
          </w:p>
        </w:tc>
        <w:tc>
          <w:tcPr>
            <w:tcW w:w="3095" w:type="dxa"/>
          </w:tcPr>
          <w:p w:rsidR="00BE2782" w:rsidRPr="00356F4A" w:rsidRDefault="006F5CEB"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AR and VIC both the </w:t>
            </w:r>
            <w:r>
              <w:rPr>
                <w:rFonts w:cs="Arial"/>
                <w:bCs/>
                <w:color w:val="000000" w:themeColor="text1"/>
                <w:sz w:val="20"/>
                <w:szCs w:val="20"/>
                <w:lang w:val="en-GB"/>
              </w:rPr>
              <w:lastRenderedPageBreak/>
              <w:t xml:space="preserve">modules are taught by one lecturer, it is confusing the topics. If </w:t>
            </w:r>
            <w:r w:rsidR="002E016D">
              <w:rPr>
                <w:rFonts w:cs="Arial"/>
                <w:bCs/>
                <w:color w:val="000000" w:themeColor="text1"/>
                <w:sz w:val="20"/>
                <w:szCs w:val="20"/>
                <w:lang w:val="en-GB"/>
              </w:rPr>
              <w:t>it's</w:t>
            </w:r>
            <w:r>
              <w:rPr>
                <w:rFonts w:cs="Arial"/>
                <w:bCs/>
                <w:color w:val="000000" w:themeColor="text1"/>
                <w:sz w:val="20"/>
                <w:szCs w:val="20"/>
                <w:lang w:val="en-GB"/>
              </w:rPr>
              <w:t xml:space="preserve"> </w:t>
            </w:r>
            <w:r w:rsidR="002E016D">
              <w:rPr>
                <w:rFonts w:cs="Arial"/>
                <w:bCs/>
                <w:color w:val="000000" w:themeColor="text1"/>
                <w:sz w:val="20"/>
                <w:szCs w:val="20"/>
                <w:lang w:val="en-GB"/>
              </w:rPr>
              <w:t>possible to give any</w:t>
            </w:r>
            <w:r>
              <w:rPr>
                <w:rFonts w:cs="Arial"/>
                <w:bCs/>
                <w:color w:val="000000" w:themeColor="text1"/>
                <w:sz w:val="20"/>
                <w:szCs w:val="20"/>
                <w:lang w:val="en-GB"/>
              </w:rPr>
              <w:t xml:space="preserve"> one of the module to </w:t>
            </w:r>
            <w:r w:rsidR="002E016D">
              <w:rPr>
                <w:rFonts w:cs="Arial"/>
                <w:bCs/>
                <w:color w:val="000000" w:themeColor="text1"/>
                <w:sz w:val="20"/>
                <w:szCs w:val="20"/>
                <w:lang w:val="en-GB"/>
              </w:rPr>
              <w:t>another</w:t>
            </w:r>
            <w:r>
              <w:rPr>
                <w:rFonts w:cs="Arial"/>
                <w:bCs/>
                <w:color w:val="000000" w:themeColor="text1"/>
                <w:sz w:val="20"/>
                <w:szCs w:val="20"/>
                <w:lang w:val="en-GB"/>
              </w:rPr>
              <w:t xml:space="preserve"> lecturer</w:t>
            </w:r>
            <w:r w:rsidR="00E22E3D">
              <w:rPr>
                <w:rFonts w:cs="Arial"/>
                <w:bCs/>
                <w:color w:val="000000" w:themeColor="text1"/>
                <w:sz w:val="20"/>
                <w:szCs w:val="20"/>
                <w:lang w:val="en-GB"/>
              </w:rPr>
              <w:t xml:space="preserve"> to teach</w:t>
            </w:r>
            <w:r>
              <w:rPr>
                <w:rFonts w:cs="Arial"/>
                <w:bCs/>
                <w:color w:val="000000" w:themeColor="text1"/>
                <w:sz w:val="20"/>
                <w:szCs w:val="20"/>
                <w:lang w:val="en-GB"/>
              </w:rPr>
              <w:t>.</w:t>
            </w:r>
          </w:p>
        </w:tc>
        <w:tc>
          <w:tcPr>
            <w:tcW w:w="4911" w:type="dxa"/>
          </w:tcPr>
          <w:p w:rsidR="00C46071" w:rsidRPr="00356F4A" w:rsidRDefault="006A10AE" w:rsidP="00B42687">
            <w:pPr>
              <w:pStyle w:val="ListParagraph"/>
              <w:spacing w:line="360" w:lineRule="auto"/>
              <w:ind w:left="360"/>
              <w:jc w:val="both"/>
              <w:rPr>
                <w:rFonts w:cs="Arial"/>
                <w:bCs/>
                <w:color w:val="000000" w:themeColor="text1"/>
                <w:sz w:val="20"/>
                <w:szCs w:val="20"/>
                <w:lang w:val="en-GB"/>
              </w:rPr>
            </w:pPr>
            <w:r>
              <w:rPr>
                <w:rFonts w:cs="Arial"/>
                <w:bCs/>
                <w:color w:val="000000" w:themeColor="text1"/>
                <w:sz w:val="20"/>
                <w:szCs w:val="20"/>
                <w:lang w:val="en-GB"/>
              </w:rPr>
              <w:lastRenderedPageBreak/>
              <w:t xml:space="preserve">This rarely happens and this issue will be </w:t>
            </w:r>
            <w:r>
              <w:rPr>
                <w:rFonts w:cs="Arial"/>
                <w:bCs/>
                <w:color w:val="000000" w:themeColor="text1"/>
                <w:sz w:val="20"/>
                <w:szCs w:val="20"/>
                <w:lang w:val="en-GB"/>
              </w:rPr>
              <w:lastRenderedPageBreak/>
              <w:t>considered next semester.</w:t>
            </w:r>
          </w:p>
        </w:tc>
      </w:tr>
      <w:tr w:rsidR="00C46071" w:rsidRPr="00356F4A" w:rsidTr="000B5484">
        <w:tc>
          <w:tcPr>
            <w:tcW w:w="875" w:type="dxa"/>
          </w:tcPr>
          <w:p w:rsidR="00F36E4E" w:rsidRDefault="002E016D"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lastRenderedPageBreak/>
              <w:t>1.</w:t>
            </w:r>
            <w:r w:rsidR="00B25F4E">
              <w:rPr>
                <w:rFonts w:cs="Arial"/>
                <w:bCs/>
                <w:color w:val="000000" w:themeColor="text1"/>
                <w:sz w:val="20"/>
                <w:szCs w:val="20"/>
                <w:lang w:val="en-GB"/>
              </w:rPr>
              <w:t>8</w:t>
            </w:r>
          </w:p>
          <w:p w:rsidR="00C46071" w:rsidRPr="00356F4A" w:rsidRDefault="00C46071" w:rsidP="007D266C">
            <w:pPr>
              <w:spacing w:line="360" w:lineRule="auto"/>
              <w:jc w:val="both"/>
              <w:rPr>
                <w:rFonts w:cs="Arial"/>
                <w:bCs/>
                <w:color w:val="000000" w:themeColor="text1"/>
                <w:sz w:val="20"/>
                <w:szCs w:val="20"/>
                <w:lang w:val="en-GB"/>
              </w:rPr>
            </w:pPr>
          </w:p>
        </w:tc>
        <w:tc>
          <w:tcPr>
            <w:tcW w:w="1184" w:type="dxa"/>
          </w:tcPr>
          <w:p w:rsidR="00C46071" w:rsidRPr="00356F4A" w:rsidRDefault="002E016D"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F 25</w:t>
            </w:r>
          </w:p>
        </w:tc>
        <w:tc>
          <w:tcPr>
            <w:tcW w:w="3095" w:type="dxa"/>
          </w:tcPr>
          <w:p w:rsidR="00BE2782" w:rsidRDefault="002E016D" w:rsidP="00C97CEC">
            <w:p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Students are not satisfied with the Sunday's IT timetable. </w:t>
            </w:r>
            <w:r w:rsidR="00C97CEC">
              <w:rPr>
                <w:rFonts w:cs="Arial"/>
                <w:bCs/>
                <w:color w:val="000000" w:themeColor="text1"/>
                <w:sz w:val="20"/>
                <w:szCs w:val="20"/>
                <w:lang w:val="en-GB"/>
              </w:rPr>
              <w:t>Asking the</w:t>
            </w:r>
            <w:r>
              <w:rPr>
                <w:rFonts w:cs="Arial"/>
                <w:bCs/>
                <w:color w:val="000000" w:themeColor="text1"/>
                <w:sz w:val="20"/>
                <w:szCs w:val="20"/>
                <w:lang w:val="en-GB"/>
              </w:rPr>
              <w:t xml:space="preserve"> </w:t>
            </w:r>
            <w:r w:rsidR="009741E4">
              <w:rPr>
                <w:rFonts w:cs="Arial"/>
                <w:bCs/>
                <w:color w:val="000000" w:themeColor="text1"/>
                <w:sz w:val="20"/>
                <w:szCs w:val="20"/>
                <w:lang w:val="en-GB"/>
              </w:rPr>
              <w:t>possibility</w:t>
            </w:r>
            <w:r>
              <w:rPr>
                <w:rFonts w:cs="Arial"/>
                <w:bCs/>
                <w:color w:val="000000" w:themeColor="text1"/>
                <w:sz w:val="20"/>
                <w:szCs w:val="20"/>
                <w:lang w:val="en-GB"/>
              </w:rPr>
              <w:t xml:space="preserve"> to change TT on any other day.</w:t>
            </w:r>
          </w:p>
          <w:p w:rsidR="00902DD6" w:rsidRDefault="00902DD6" w:rsidP="00C97CEC">
            <w:pPr>
              <w:spacing w:line="360" w:lineRule="auto"/>
              <w:jc w:val="both"/>
              <w:rPr>
                <w:rFonts w:cs="Arial"/>
                <w:bCs/>
                <w:color w:val="000000" w:themeColor="text1"/>
                <w:sz w:val="20"/>
                <w:szCs w:val="20"/>
                <w:lang w:val="en-GB"/>
              </w:rPr>
            </w:pPr>
          </w:p>
          <w:p w:rsidR="00902DD6" w:rsidRPr="00356F4A" w:rsidRDefault="00902DD6" w:rsidP="00C97CEC">
            <w:pPr>
              <w:spacing w:line="360" w:lineRule="auto"/>
              <w:jc w:val="both"/>
              <w:rPr>
                <w:rFonts w:cs="Arial"/>
                <w:bCs/>
                <w:color w:val="000000" w:themeColor="text1"/>
                <w:sz w:val="20"/>
                <w:szCs w:val="20"/>
                <w:lang w:val="en-GB"/>
              </w:rPr>
            </w:pPr>
            <w:r>
              <w:rPr>
                <w:rFonts w:cs="Arial"/>
                <w:bCs/>
                <w:color w:val="000000" w:themeColor="text1"/>
                <w:sz w:val="20"/>
                <w:szCs w:val="20"/>
                <w:lang w:val="en-GB"/>
              </w:rPr>
              <w:t>To Change the timetable for Tuesday.</w:t>
            </w:r>
          </w:p>
        </w:tc>
        <w:tc>
          <w:tcPr>
            <w:tcW w:w="4911" w:type="dxa"/>
          </w:tcPr>
          <w:p w:rsidR="006B74B7" w:rsidRPr="00356F4A" w:rsidRDefault="00902DD6" w:rsidP="00BA19BA">
            <w:pPr>
              <w:pStyle w:val="ListParagraph"/>
              <w:spacing w:line="360" w:lineRule="auto"/>
              <w:ind w:left="360"/>
              <w:jc w:val="both"/>
              <w:rPr>
                <w:rFonts w:cs="Arial"/>
                <w:bCs/>
                <w:color w:val="000000" w:themeColor="text1"/>
                <w:sz w:val="20"/>
                <w:szCs w:val="20"/>
                <w:lang w:val="en-GB"/>
              </w:rPr>
            </w:pPr>
            <w:r>
              <w:rPr>
                <w:rFonts w:cs="Arial"/>
                <w:bCs/>
                <w:color w:val="000000" w:themeColor="text1"/>
                <w:sz w:val="20"/>
                <w:szCs w:val="20"/>
                <w:lang w:val="en-GB"/>
              </w:rPr>
              <w:t xml:space="preserve">It was explained that each </w:t>
            </w:r>
            <w:r w:rsidR="00032E42">
              <w:rPr>
                <w:rFonts w:cs="Arial"/>
                <w:bCs/>
                <w:color w:val="000000" w:themeColor="text1"/>
                <w:sz w:val="20"/>
                <w:szCs w:val="20"/>
                <w:lang w:val="en-GB"/>
              </w:rPr>
              <w:t>group's</w:t>
            </w:r>
            <w:r>
              <w:rPr>
                <w:rFonts w:cs="Arial"/>
                <w:bCs/>
                <w:color w:val="000000" w:themeColor="text1"/>
                <w:sz w:val="20"/>
                <w:szCs w:val="20"/>
                <w:lang w:val="en-GB"/>
              </w:rPr>
              <w:t xml:space="preserve"> time table is put equally considering teaching hours and there are days with less class hours. This issue will be considered anyway.</w:t>
            </w:r>
            <w:r w:rsidR="00B42687">
              <w:rPr>
                <w:rFonts w:cs="Arial"/>
                <w:bCs/>
                <w:color w:val="000000" w:themeColor="text1"/>
                <w:sz w:val="20"/>
                <w:szCs w:val="20"/>
                <w:lang w:val="en-GB"/>
              </w:rPr>
              <w:t xml:space="preserve"> </w:t>
            </w:r>
          </w:p>
        </w:tc>
      </w:tr>
      <w:tr w:rsidR="00C46071" w:rsidRPr="00356F4A" w:rsidTr="000B5484">
        <w:tc>
          <w:tcPr>
            <w:tcW w:w="875" w:type="dxa"/>
          </w:tcPr>
          <w:p w:rsidR="00C46071" w:rsidRPr="00356F4A" w:rsidRDefault="00BE2782" w:rsidP="00B25F4E">
            <w:pPr>
              <w:spacing w:line="360" w:lineRule="auto"/>
              <w:jc w:val="both"/>
              <w:rPr>
                <w:rFonts w:cs="Arial"/>
                <w:bCs/>
                <w:color w:val="000000" w:themeColor="text1"/>
                <w:sz w:val="20"/>
                <w:szCs w:val="20"/>
                <w:lang w:val="en-GB"/>
              </w:rPr>
            </w:pPr>
            <w:r>
              <w:rPr>
                <w:rFonts w:cs="Arial"/>
                <w:bCs/>
                <w:color w:val="000000" w:themeColor="text1"/>
                <w:sz w:val="20"/>
                <w:szCs w:val="20"/>
                <w:lang w:val="en-GB"/>
              </w:rPr>
              <w:t>1.</w:t>
            </w:r>
            <w:r w:rsidR="00B25F4E">
              <w:rPr>
                <w:rFonts w:cs="Arial"/>
                <w:bCs/>
                <w:color w:val="000000" w:themeColor="text1"/>
                <w:sz w:val="20"/>
                <w:szCs w:val="20"/>
                <w:lang w:val="en-GB"/>
              </w:rPr>
              <w:t>9</w:t>
            </w:r>
          </w:p>
        </w:tc>
        <w:tc>
          <w:tcPr>
            <w:tcW w:w="1184" w:type="dxa"/>
          </w:tcPr>
          <w:p w:rsidR="00C46071" w:rsidRPr="00356F4A" w:rsidRDefault="009741E4"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F2</w:t>
            </w:r>
          </w:p>
        </w:tc>
        <w:tc>
          <w:tcPr>
            <w:tcW w:w="3095" w:type="dxa"/>
          </w:tcPr>
          <w:p w:rsidR="00AF761B" w:rsidRPr="00356F4A" w:rsidRDefault="00AF761B" w:rsidP="00C87C62">
            <w:pPr>
              <w:spacing w:line="360" w:lineRule="auto"/>
              <w:jc w:val="both"/>
              <w:rPr>
                <w:rFonts w:cs="Arial"/>
                <w:bCs/>
                <w:color w:val="000000" w:themeColor="text1"/>
                <w:sz w:val="20"/>
                <w:szCs w:val="20"/>
                <w:lang w:val="en-GB"/>
              </w:rPr>
            </w:pPr>
            <w:r>
              <w:rPr>
                <w:rFonts w:cs="Arial"/>
                <w:bCs/>
                <w:color w:val="000000" w:themeColor="text1"/>
                <w:sz w:val="20"/>
                <w:szCs w:val="20"/>
                <w:lang w:val="en-GB"/>
              </w:rPr>
              <w:t>Math lecturer</w:t>
            </w:r>
            <w:r w:rsidR="00C87C62">
              <w:rPr>
                <w:rFonts w:cs="Arial"/>
                <w:bCs/>
                <w:color w:val="000000" w:themeColor="text1"/>
                <w:sz w:val="20"/>
                <w:szCs w:val="20"/>
                <w:lang w:val="en-GB"/>
              </w:rPr>
              <w:t>s</w:t>
            </w:r>
            <w:r>
              <w:rPr>
                <w:rFonts w:cs="Arial"/>
                <w:bCs/>
                <w:color w:val="000000" w:themeColor="text1"/>
                <w:sz w:val="20"/>
                <w:szCs w:val="20"/>
                <w:lang w:val="en-GB"/>
              </w:rPr>
              <w:t xml:space="preserve"> </w:t>
            </w:r>
            <w:r w:rsidR="007B1C82">
              <w:rPr>
                <w:rFonts w:cs="Arial"/>
                <w:bCs/>
                <w:color w:val="000000" w:themeColor="text1"/>
                <w:sz w:val="20"/>
                <w:szCs w:val="20"/>
                <w:lang w:val="en-GB"/>
              </w:rPr>
              <w:t>explain</w:t>
            </w:r>
            <w:r w:rsidR="00C87C62">
              <w:rPr>
                <w:rFonts w:cs="Arial"/>
                <w:bCs/>
                <w:color w:val="000000" w:themeColor="text1"/>
                <w:sz w:val="20"/>
                <w:szCs w:val="20"/>
                <w:lang w:val="en-GB"/>
              </w:rPr>
              <w:t>s</w:t>
            </w:r>
            <w:r w:rsidR="007B1C82">
              <w:rPr>
                <w:rFonts w:cs="Arial"/>
                <w:bCs/>
                <w:color w:val="000000" w:themeColor="text1"/>
                <w:sz w:val="20"/>
                <w:szCs w:val="20"/>
                <w:lang w:val="en-GB"/>
              </w:rPr>
              <w:t xml:space="preserve"> </w:t>
            </w:r>
            <w:r>
              <w:rPr>
                <w:rFonts w:cs="Arial"/>
                <w:bCs/>
                <w:color w:val="000000" w:themeColor="text1"/>
                <w:sz w:val="20"/>
                <w:szCs w:val="20"/>
                <w:lang w:val="en-GB"/>
              </w:rPr>
              <w:t xml:space="preserve">fast </w:t>
            </w:r>
            <w:r w:rsidR="00E22E3D">
              <w:rPr>
                <w:rFonts w:cs="Arial"/>
                <w:bCs/>
                <w:color w:val="000000" w:themeColor="text1"/>
                <w:sz w:val="20"/>
                <w:szCs w:val="20"/>
                <w:lang w:val="en-GB"/>
              </w:rPr>
              <w:t xml:space="preserve">and </w:t>
            </w:r>
            <w:r w:rsidR="00795B1F">
              <w:rPr>
                <w:rFonts w:cs="Arial"/>
                <w:bCs/>
                <w:color w:val="000000" w:themeColor="text1"/>
                <w:sz w:val="20"/>
                <w:szCs w:val="20"/>
                <w:lang w:val="en-GB"/>
              </w:rPr>
              <w:t>to use</w:t>
            </w:r>
            <w:r>
              <w:rPr>
                <w:rFonts w:cs="Arial"/>
                <w:bCs/>
                <w:color w:val="000000" w:themeColor="text1"/>
                <w:sz w:val="20"/>
                <w:szCs w:val="20"/>
                <w:lang w:val="en-GB"/>
              </w:rPr>
              <w:t xml:space="preserve"> more examples</w:t>
            </w:r>
            <w:r w:rsidR="00795B1F">
              <w:rPr>
                <w:rFonts w:cs="Arial"/>
                <w:bCs/>
                <w:color w:val="000000" w:themeColor="text1"/>
                <w:sz w:val="20"/>
                <w:szCs w:val="20"/>
                <w:lang w:val="en-GB"/>
              </w:rPr>
              <w:t xml:space="preserve"> while explaining.</w:t>
            </w:r>
          </w:p>
        </w:tc>
        <w:tc>
          <w:tcPr>
            <w:tcW w:w="4911" w:type="dxa"/>
          </w:tcPr>
          <w:p w:rsidR="00C46071" w:rsidRPr="00356F4A" w:rsidRDefault="0092709A" w:rsidP="006861D1">
            <w:pPr>
              <w:pStyle w:val="ListParagraph"/>
              <w:spacing w:line="360" w:lineRule="auto"/>
              <w:ind w:left="360"/>
              <w:jc w:val="both"/>
              <w:rPr>
                <w:rFonts w:cs="Arial"/>
                <w:bCs/>
                <w:color w:val="000000" w:themeColor="text1"/>
                <w:sz w:val="20"/>
                <w:szCs w:val="20"/>
                <w:lang w:val="en-GB"/>
              </w:rPr>
            </w:pPr>
            <w:r w:rsidRPr="0092709A">
              <w:rPr>
                <w:rFonts w:cs="Arial"/>
                <w:bCs/>
                <w:color w:val="000000" w:themeColor="text1"/>
                <w:sz w:val="20"/>
                <w:szCs w:val="20"/>
                <w:lang w:val="en-GB"/>
              </w:rPr>
              <w:t xml:space="preserve">It was suggested that students who face difficulty in </w:t>
            </w:r>
            <w:r w:rsidR="006861D1">
              <w:rPr>
                <w:rFonts w:cs="Arial"/>
                <w:bCs/>
                <w:color w:val="000000" w:themeColor="text1"/>
                <w:sz w:val="20"/>
                <w:szCs w:val="20"/>
                <w:lang w:val="en-GB"/>
              </w:rPr>
              <w:t>M</w:t>
            </w:r>
            <w:r w:rsidRPr="0092709A">
              <w:rPr>
                <w:rFonts w:cs="Arial"/>
                <w:bCs/>
                <w:color w:val="000000" w:themeColor="text1"/>
                <w:sz w:val="20"/>
                <w:szCs w:val="20"/>
                <w:lang w:val="en-GB"/>
              </w:rPr>
              <w:t>ath meet their teacher to get     Feedback on their assessment and teacher asked to elaborate more on difficult            areas</w:t>
            </w:r>
            <w:r>
              <w:rPr>
                <w:rFonts w:cs="Arial"/>
                <w:bCs/>
                <w:color w:val="000000" w:themeColor="text1"/>
                <w:sz w:val="20"/>
                <w:szCs w:val="20"/>
                <w:lang w:val="en-GB"/>
              </w:rPr>
              <w:t>.</w:t>
            </w:r>
          </w:p>
        </w:tc>
      </w:tr>
      <w:tr w:rsidR="00C46071" w:rsidRPr="00356F4A" w:rsidTr="000B5484">
        <w:tc>
          <w:tcPr>
            <w:tcW w:w="875" w:type="dxa"/>
          </w:tcPr>
          <w:p w:rsidR="00C46071" w:rsidRPr="00356F4A" w:rsidRDefault="00BE2782" w:rsidP="00B25F4E">
            <w:pPr>
              <w:spacing w:line="360" w:lineRule="auto"/>
              <w:jc w:val="both"/>
              <w:rPr>
                <w:rFonts w:cs="Arial"/>
                <w:bCs/>
                <w:color w:val="000000" w:themeColor="text1"/>
                <w:sz w:val="20"/>
                <w:szCs w:val="20"/>
                <w:lang w:val="en-GB"/>
              </w:rPr>
            </w:pPr>
            <w:r>
              <w:rPr>
                <w:rFonts w:cs="Arial"/>
                <w:bCs/>
                <w:color w:val="000000" w:themeColor="text1"/>
                <w:sz w:val="20"/>
                <w:szCs w:val="20"/>
                <w:lang w:val="en-GB"/>
              </w:rPr>
              <w:t>1.1</w:t>
            </w:r>
            <w:r w:rsidR="00B25F4E">
              <w:rPr>
                <w:rFonts w:cs="Arial"/>
                <w:bCs/>
                <w:color w:val="000000" w:themeColor="text1"/>
                <w:sz w:val="20"/>
                <w:szCs w:val="20"/>
                <w:lang w:val="en-GB"/>
              </w:rPr>
              <w:t>0</w:t>
            </w:r>
          </w:p>
        </w:tc>
        <w:tc>
          <w:tcPr>
            <w:tcW w:w="1184" w:type="dxa"/>
          </w:tcPr>
          <w:p w:rsidR="00C46071" w:rsidRPr="00356F4A" w:rsidRDefault="007B1C82"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1PTB</w:t>
            </w:r>
          </w:p>
        </w:tc>
        <w:tc>
          <w:tcPr>
            <w:tcW w:w="3095" w:type="dxa"/>
          </w:tcPr>
          <w:p w:rsidR="00C46071" w:rsidRPr="00356F4A" w:rsidRDefault="00E22E3D" w:rsidP="00795B1F">
            <w:pPr>
              <w:spacing w:line="360" w:lineRule="auto"/>
              <w:jc w:val="both"/>
              <w:rPr>
                <w:rFonts w:cs="Arial"/>
                <w:bCs/>
                <w:color w:val="000000" w:themeColor="text1"/>
                <w:sz w:val="20"/>
                <w:szCs w:val="20"/>
                <w:lang w:val="en-GB"/>
              </w:rPr>
            </w:pPr>
            <w:r>
              <w:rPr>
                <w:rFonts w:cs="Arial"/>
                <w:bCs/>
                <w:color w:val="000000" w:themeColor="text1"/>
                <w:sz w:val="20"/>
                <w:szCs w:val="20"/>
                <w:lang w:val="en-GB"/>
              </w:rPr>
              <w:t>CRs</w:t>
            </w:r>
            <w:r w:rsidR="00D62799">
              <w:rPr>
                <w:rFonts w:cs="Arial"/>
                <w:bCs/>
                <w:color w:val="000000" w:themeColor="text1"/>
                <w:sz w:val="20"/>
                <w:szCs w:val="20"/>
                <w:lang w:val="en-GB"/>
              </w:rPr>
              <w:t xml:space="preserve"> need more time for Math. </w:t>
            </w:r>
            <w:r w:rsidR="00795B1F">
              <w:rPr>
                <w:rFonts w:cs="Arial"/>
                <w:bCs/>
                <w:color w:val="000000" w:themeColor="text1"/>
                <w:sz w:val="20"/>
                <w:szCs w:val="20"/>
                <w:lang w:val="en-GB"/>
              </w:rPr>
              <w:t>They</w:t>
            </w:r>
            <w:r w:rsidR="00D62799">
              <w:rPr>
                <w:rFonts w:cs="Arial"/>
                <w:bCs/>
                <w:color w:val="000000" w:themeColor="text1"/>
                <w:sz w:val="20"/>
                <w:szCs w:val="20"/>
                <w:lang w:val="en-GB"/>
              </w:rPr>
              <w:t xml:space="preserve"> did not get the book</w:t>
            </w:r>
            <w:r>
              <w:rPr>
                <w:rFonts w:cs="Arial"/>
                <w:bCs/>
                <w:color w:val="000000" w:themeColor="text1"/>
                <w:sz w:val="20"/>
                <w:szCs w:val="20"/>
                <w:lang w:val="en-GB"/>
              </w:rPr>
              <w:t xml:space="preserve"> for</w:t>
            </w:r>
            <w:r w:rsidR="00D62799">
              <w:rPr>
                <w:rFonts w:cs="Arial"/>
                <w:bCs/>
                <w:color w:val="000000" w:themeColor="text1"/>
                <w:sz w:val="20"/>
                <w:szCs w:val="20"/>
                <w:lang w:val="en-GB"/>
              </w:rPr>
              <w:t xml:space="preserve"> Math</w:t>
            </w:r>
            <w:r w:rsidR="00795B1F">
              <w:rPr>
                <w:rFonts w:cs="Arial"/>
                <w:bCs/>
                <w:color w:val="000000" w:themeColor="text1"/>
                <w:sz w:val="20"/>
                <w:szCs w:val="20"/>
                <w:lang w:val="en-GB"/>
              </w:rPr>
              <w:t xml:space="preserve"> Modules</w:t>
            </w:r>
            <w:r w:rsidR="00D62799">
              <w:rPr>
                <w:rFonts w:cs="Arial"/>
                <w:bCs/>
                <w:color w:val="000000" w:themeColor="text1"/>
                <w:sz w:val="20"/>
                <w:szCs w:val="20"/>
                <w:lang w:val="en-GB"/>
              </w:rPr>
              <w:t>.</w:t>
            </w:r>
          </w:p>
        </w:tc>
        <w:tc>
          <w:tcPr>
            <w:tcW w:w="4911" w:type="dxa"/>
          </w:tcPr>
          <w:p w:rsidR="0011366C" w:rsidRPr="0011366C" w:rsidRDefault="0011366C" w:rsidP="0011366C">
            <w:pPr>
              <w:pStyle w:val="ListParagraph"/>
              <w:spacing w:line="360" w:lineRule="auto"/>
              <w:ind w:left="360"/>
              <w:jc w:val="both"/>
              <w:rPr>
                <w:rFonts w:cs="Arial"/>
                <w:bCs/>
                <w:color w:val="000000" w:themeColor="text1"/>
                <w:sz w:val="20"/>
                <w:szCs w:val="20"/>
                <w:lang w:val="en-GB"/>
              </w:rPr>
            </w:pPr>
            <w:r w:rsidRPr="0011366C">
              <w:rPr>
                <w:rFonts w:cs="Arial"/>
                <w:bCs/>
                <w:color w:val="000000" w:themeColor="text1"/>
                <w:sz w:val="20"/>
                <w:szCs w:val="20"/>
                <w:lang w:val="en-GB"/>
              </w:rPr>
              <w:t>One lecturer promised to go a bit slower.</w:t>
            </w:r>
          </w:p>
          <w:p w:rsidR="0011366C" w:rsidRPr="0011366C" w:rsidRDefault="0011366C" w:rsidP="0011366C">
            <w:pPr>
              <w:pStyle w:val="ListParagraph"/>
              <w:spacing w:line="360" w:lineRule="auto"/>
              <w:ind w:left="360"/>
              <w:jc w:val="both"/>
              <w:rPr>
                <w:rFonts w:cs="Arial"/>
                <w:bCs/>
                <w:color w:val="000000" w:themeColor="text1"/>
                <w:sz w:val="20"/>
                <w:szCs w:val="20"/>
                <w:lang w:val="en-GB"/>
              </w:rPr>
            </w:pPr>
          </w:p>
          <w:p w:rsidR="00C46071" w:rsidRPr="00356F4A" w:rsidRDefault="0011366C" w:rsidP="0011366C">
            <w:pPr>
              <w:pStyle w:val="ListParagraph"/>
              <w:spacing w:line="360" w:lineRule="auto"/>
              <w:ind w:left="360"/>
              <w:jc w:val="both"/>
              <w:rPr>
                <w:rFonts w:cs="Arial"/>
                <w:bCs/>
                <w:color w:val="000000" w:themeColor="text1"/>
                <w:sz w:val="20"/>
                <w:szCs w:val="20"/>
                <w:lang w:val="en-GB"/>
              </w:rPr>
            </w:pPr>
            <w:r w:rsidRPr="0011366C">
              <w:rPr>
                <w:rFonts w:cs="Arial"/>
                <w:bCs/>
                <w:color w:val="000000" w:themeColor="text1"/>
                <w:sz w:val="20"/>
                <w:szCs w:val="20"/>
                <w:lang w:val="en-GB"/>
              </w:rPr>
              <w:t>SRs were told that they should practice after class and during their free time.</w:t>
            </w:r>
          </w:p>
        </w:tc>
      </w:tr>
      <w:tr w:rsidR="00C46071" w:rsidRPr="00356F4A" w:rsidTr="000B5484">
        <w:tc>
          <w:tcPr>
            <w:tcW w:w="875" w:type="dxa"/>
          </w:tcPr>
          <w:p w:rsidR="00C46071" w:rsidRPr="00356F4A" w:rsidRDefault="007D266C" w:rsidP="00B25F4E">
            <w:pPr>
              <w:spacing w:line="360" w:lineRule="auto"/>
              <w:jc w:val="both"/>
              <w:rPr>
                <w:rFonts w:cs="Arial"/>
                <w:bCs/>
                <w:color w:val="000000" w:themeColor="text1"/>
                <w:sz w:val="20"/>
                <w:szCs w:val="20"/>
                <w:lang w:val="en-GB"/>
              </w:rPr>
            </w:pPr>
            <w:r>
              <w:rPr>
                <w:rFonts w:cs="Arial"/>
                <w:bCs/>
                <w:color w:val="000000" w:themeColor="text1"/>
                <w:sz w:val="20"/>
                <w:szCs w:val="20"/>
                <w:lang w:val="en-GB"/>
              </w:rPr>
              <w:t>1.1</w:t>
            </w:r>
            <w:r w:rsidR="00B25F4E">
              <w:rPr>
                <w:rFonts w:cs="Arial"/>
                <w:bCs/>
                <w:color w:val="000000" w:themeColor="text1"/>
                <w:sz w:val="20"/>
                <w:szCs w:val="20"/>
                <w:lang w:val="en-GB"/>
              </w:rPr>
              <w:t>1</w:t>
            </w:r>
          </w:p>
        </w:tc>
        <w:tc>
          <w:tcPr>
            <w:tcW w:w="1184" w:type="dxa"/>
          </w:tcPr>
          <w:p w:rsidR="00C46071" w:rsidRPr="00356F4A" w:rsidRDefault="00D62799"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F1</w:t>
            </w:r>
          </w:p>
        </w:tc>
        <w:tc>
          <w:tcPr>
            <w:tcW w:w="3095" w:type="dxa"/>
          </w:tcPr>
          <w:p w:rsidR="00C46071" w:rsidRPr="00356F4A" w:rsidRDefault="00D62799" w:rsidP="00B75E1E">
            <w:p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Math </w:t>
            </w:r>
            <w:r w:rsidR="00B75E1E">
              <w:rPr>
                <w:rFonts w:cs="Arial"/>
                <w:bCs/>
                <w:color w:val="000000" w:themeColor="text1"/>
                <w:sz w:val="20"/>
                <w:szCs w:val="20"/>
                <w:lang w:val="en-GB"/>
              </w:rPr>
              <w:t>teacher should</w:t>
            </w:r>
            <w:r>
              <w:rPr>
                <w:rFonts w:cs="Arial"/>
                <w:bCs/>
                <w:color w:val="000000" w:themeColor="text1"/>
                <w:sz w:val="20"/>
                <w:szCs w:val="20"/>
                <w:lang w:val="en-GB"/>
              </w:rPr>
              <w:t xml:space="preserve"> use different</w:t>
            </w:r>
            <w:r w:rsidR="00B75E1E">
              <w:rPr>
                <w:rFonts w:cs="Arial"/>
                <w:bCs/>
                <w:color w:val="000000" w:themeColor="text1"/>
                <w:sz w:val="20"/>
                <w:szCs w:val="20"/>
                <w:lang w:val="en-GB"/>
              </w:rPr>
              <w:t xml:space="preserve"> colour</w:t>
            </w:r>
            <w:r>
              <w:rPr>
                <w:rFonts w:cs="Arial"/>
                <w:bCs/>
                <w:color w:val="000000" w:themeColor="text1"/>
                <w:sz w:val="20"/>
                <w:szCs w:val="20"/>
                <w:lang w:val="en-GB"/>
              </w:rPr>
              <w:t xml:space="preserve"> markers.</w:t>
            </w:r>
          </w:p>
        </w:tc>
        <w:tc>
          <w:tcPr>
            <w:tcW w:w="4911" w:type="dxa"/>
          </w:tcPr>
          <w:p w:rsidR="00C46071" w:rsidRPr="00356F4A" w:rsidRDefault="0074689B" w:rsidP="0074689B">
            <w:pPr>
              <w:pStyle w:val="ListParagraph"/>
              <w:spacing w:line="360" w:lineRule="auto"/>
              <w:ind w:left="360"/>
              <w:jc w:val="both"/>
              <w:rPr>
                <w:rFonts w:cs="Arial"/>
                <w:bCs/>
                <w:color w:val="000000" w:themeColor="text1"/>
                <w:sz w:val="20"/>
                <w:szCs w:val="20"/>
                <w:lang w:val="en-GB"/>
              </w:rPr>
            </w:pPr>
            <w:r>
              <w:rPr>
                <w:rFonts w:cs="Arial"/>
                <w:bCs/>
                <w:color w:val="000000" w:themeColor="text1"/>
                <w:sz w:val="20"/>
                <w:szCs w:val="20"/>
                <w:lang w:val="en-GB"/>
              </w:rPr>
              <w:t>The Request will be take</w:t>
            </w:r>
            <w:r w:rsidR="00006483">
              <w:rPr>
                <w:rFonts w:cs="Arial"/>
                <w:bCs/>
                <w:color w:val="000000" w:themeColor="text1"/>
                <w:sz w:val="20"/>
                <w:szCs w:val="20"/>
                <w:lang w:val="en-GB"/>
              </w:rPr>
              <w:t>n</w:t>
            </w:r>
            <w:r w:rsidR="008316B5">
              <w:rPr>
                <w:rFonts w:cs="Arial"/>
                <w:bCs/>
                <w:color w:val="000000" w:themeColor="text1"/>
                <w:sz w:val="20"/>
                <w:szCs w:val="20"/>
                <w:lang w:val="en-GB"/>
              </w:rPr>
              <w:t xml:space="preserve"> </w:t>
            </w:r>
            <w:r>
              <w:rPr>
                <w:rFonts w:cs="Arial"/>
                <w:bCs/>
                <w:color w:val="000000" w:themeColor="text1"/>
                <w:sz w:val="20"/>
                <w:szCs w:val="20"/>
                <w:lang w:val="en-GB"/>
              </w:rPr>
              <w:t>into consideration</w:t>
            </w:r>
            <w:r w:rsidR="00224E8A">
              <w:rPr>
                <w:rFonts w:cs="Arial"/>
                <w:bCs/>
                <w:color w:val="000000" w:themeColor="text1"/>
                <w:sz w:val="20"/>
                <w:szCs w:val="20"/>
                <w:lang w:val="en-GB"/>
              </w:rPr>
              <w:t>.</w:t>
            </w:r>
          </w:p>
        </w:tc>
      </w:tr>
      <w:tr w:rsidR="00C46071" w:rsidRPr="00356F4A" w:rsidTr="000B5484">
        <w:tc>
          <w:tcPr>
            <w:tcW w:w="875" w:type="dxa"/>
          </w:tcPr>
          <w:p w:rsidR="00C46071" w:rsidRPr="00356F4A" w:rsidRDefault="007D266C" w:rsidP="00B25F4E">
            <w:pPr>
              <w:spacing w:line="360" w:lineRule="auto"/>
              <w:jc w:val="both"/>
              <w:rPr>
                <w:rFonts w:cs="Arial"/>
                <w:bCs/>
                <w:color w:val="000000" w:themeColor="text1"/>
                <w:sz w:val="20"/>
                <w:szCs w:val="20"/>
                <w:lang w:val="en-GB"/>
              </w:rPr>
            </w:pPr>
            <w:r>
              <w:rPr>
                <w:rFonts w:cs="Arial"/>
                <w:bCs/>
                <w:color w:val="000000" w:themeColor="text1"/>
                <w:sz w:val="20"/>
                <w:szCs w:val="20"/>
                <w:lang w:val="en-GB"/>
              </w:rPr>
              <w:t>1.1</w:t>
            </w:r>
            <w:r w:rsidR="00B25F4E">
              <w:rPr>
                <w:rFonts w:cs="Arial"/>
                <w:bCs/>
                <w:color w:val="000000" w:themeColor="text1"/>
                <w:sz w:val="20"/>
                <w:szCs w:val="20"/>
                <w:lang w:val="en-GB"/>
              </w:rPr>
              <w:t>2</w:t>
            </w:r>
          </w:p>
        </w:tc>
        <w:tc>
          <w:tcPr>
            <w:tcW w:w="1184" w:type="dxa"/>
          </w:tcPr>
          <w:p w:rsidR="00C46071" w:rsidRPr="00356F4A" w:rsidRDefault="004771A4" w:rsidP="004A3CB5">
            <w:pPr>
              <w:spacing w:line="360" w:lineRule="auto"/>
              <w:jc w:val="both"/>
              <w:rPr>
                <w:rFonts w:cs="Arial"/>
                <w:bCs/>
                <w:color w:val="000000" w:themeColor="text1"/>
                <w:sz w:val="20"/>
                <w:szCs w:val="20"/>
                <w:lang w:val="en-GB"/>
              </w:rPr>
            </w:pPr>
            <w:r>
              <w:rPr>
                <w:rFonts w:cs="Arial"/>
                <w:bCs/>
                <w:color w:val="000000" w:themeColor="text1"/>
                <w:sz w:val="20"/>
                <w:szCs w:val="20"/>
                <w:lang w:val="en-GB"/>
              </w:rPr>
              <w:t>F22</w:t>
            </w:r>
          </w:p>
        </w:tc>
        <w:tc>
          <w:tcPr>
            <w:tcW w:w="3095" w:type="dxa"/>
          </w:tcPr>
          <w:p w:rsidR="00C46071" w:rsidRPr="00356F4A" w:rsidRDefault="00D62799" w:rsidP="00C87C62">
            <w:pPr>
              <w:spacing w:line="360" w:lineRule="auto"/>
              <w:rPr>
                <w:rFonts w:cs="Arial"/>
                <w:bCs/>
                <w:color w:val="000000" w:themeColor="text1"/>
                <w:sz w:val="20"/>
                <w:szCs w:val="20"/>
                <w:lang w:val="en-GB"/>
              </w:rPr>
            </w:pPr>
            <w:r>
              <w:rPr>
                <w:rFonts w:cs="Arial"/>
                <w:bCs/>
                <w:color w:val="000000" w:themeColor="text1"/>
                <w:sz w:val="20"/>
                <w:szCs w:val="20"/>
                <w:lang w:val="en-GB"/>
              </w:rPr>
              <w:t xml:space="preserve">Tutors should be allowed to check </w:t>
            </w:r>
            <w:r w:rsidR="004771A4">
              <w:rPr>
                <w:rFonts w:cs="Arial"/>
                <w:bCs/>
                <w:color w:val="000000" w:themeColor="text1"/>
                <w:sz w:val="20"/>
                <w:szCs w:val="20"/>
                <w:lang w:val="en-GB"/>
              </w:rPr>
              <w:t>students'</w:t>
            </w:r>
            <w:r>
              <w:rPr>
                <w:rFonts w:cs="Arial"/>
                <w:bCs/>
                <w:color w:val="000000" w:themeColor="text1"/>
                <w:sz w:val="20"/>
                <w:szCs w:val="20"/>
                <w:lang w:val="en-GB"/>
              </w:rPr>
              <w:t xml:space="preserve"> </w:t>
            </w:r>
            <w:r w:rsidR="00B75E1E">
              <w:rPr>
                <w:rFonts w:cs="Arial"/>
                <w:bCs/>
                <w:color w:val="000000" w:themeColor="text1"/>
                <w:sz w:val="20"/>
                <w:szCs w:val="20"/>
                <w:lang w:val="en-GB"/>
              </w:rPr>
              <w:t>A</w:t>
            </w:r>
            <w:r>
              <w:rPr>
                <w:rFonts w:cs="Arial"/>
                <w:bCs/>
                <w:color w:val="000000" w:themeColor="text1"/>
                <w:sz w:val="20"/>
                <w:szCs w:val="20"/>
                <w:lang w:val="en-GB"/>
              </w:rPr>
              <w:t xml:space="preserve">ssignments at least </w:t>
            </w:r>
            <w:r w:rsidR="00C87C62">
              <w:rPr>
                <w:rFonts w:cs="Arial"/>
                <w:bCs/>
                <w:color w:val="000000" w:themeColor="text1"/>
                <w:sz w:val="20"/>
                <w:szCs w:val="20"/>
                <w:lang w:val="en-GB"/>
              </w:rPr>
              <w:t>twice.</w:t>
            </w:r>
          </w:p>
        </w:tc>
        <w:tc>
          <w:tcPr>
            <w:tcW w:w="4911" w:type="dxa"/>
          </w:tcPr>
          <w:p w:rsidR="00C46071" w:rsidRPr="00356F4A" w:rsidRDefault="00C87C62" w:rsidP="00224E8A">
            <w:pPr>
              <w:pStyle w:val="ListParagraph"/>
              <w:spacing w:line="360" w:lineRule="auto"/>
              <w:ind w:left="360"/>
              <w:jc w:val="both"/>
              <w:rPr>
                <w:rFonts w:cs="Arial"/>
                <w:bCs/>
                <w:color w:val="000000" w:themeColor="text1"/>
                <w:sz w:val="20"/>
                <w:szCs w:val="20"/>
                <w:lang w:val="en-GB"/>
              </w:rPr>
            </w:pPr>
            <w:r>
              <w:rPr>
                <w:rFonts w:cs="Arial"/>
                <w:bCs/>
                <w:color w:val="000000" w:themeColor="text1"/>
                <w:sz w:val="20"/>
                <w:szCs w:val="20"/>
                <w:lang w:val="en-GB"/>
              </w:rPr>
              <w:t xml:space="preserve">It was explained that </w:t>
            </w:r>
            <w:r w:rsidR="00224E8A">
              <w:rPr>
                <w:rFonts w:cs="Arial"/>
                <w:bCs/>
                <w:color w:val="000000" w:themeColor="text1"/>
                <w:sz w:val="20"/>
                <w:szCs w:val="20"/>
                <w:lang w:val="en-GB"/>
              </w:rPr>
              <w:t>Lecturer</w:t>
            </w:r>
            <w:r>
              <w:rPr>
                <w:rFonts w:cs="Arial"/>
                <w:bCs/>
                <w:color w:val="000000" w:themeColor="text1"/>
                <w:sz w:val="20"/>
                <w:szCs w:val="20"/>
                <w:lang w:val="en-GB"/>
              </w:rPr>
              <w:t>s are always willing to provide feedback. However, this point will be taken into consideration.</w:t>
            </w:r>
          </w:p>
        </w:tc>
      </w:tr>
    </w:tbl>
    <w:p w:rsidR="00B25F4E" w:rsidRDefault="00B25F4E" w:rsidP="00B25F4E">
      <w:pPr>
        <w:pStyle w:val="ListParagraph"/>
        <w:spacing w:line="360" w:lineRule="auto"/>
        <w:ind w:left="1350"/>
        <w:jc w:val="both"/>
        <w:rPr>
          <w:rFonts w:cs="Arial"/>
          <w:bCs/>
          <w:color w:val="000000" w:themeColor="text1"/>
          <w:sz w:val="20"/>
          <w:szCs w:val="20"/>
          <w:lang w:val="en-GB"/>
        </w:rPr>
      </w:pPr>
    </w:p>
    <w:p w:rsidR="00B25F4E" w:rsidRDefault="00B25F4E" w:rsidP="00B25F4E">
      <w:pPr>
        <w:pStyle w:val="ListParagraph"/>
        <w:spacing w:line="360" w:lineRule="auto"/>
        <w:ind w:left="1350"/>
        <w:jc w:val="both"/>
        <w:rPr>
          <w:rFonts w:cs="Arial"/>
          <w:bCs/>
          <w:color w:val="000000" w:themeColor="text1"/>
          <w:sz w:val="20"/>
          <w:szCs w:val="20"/>
          <w:lang w:val="en-GB"/>
        </w:rPr>
      </w:pPr>
    </w:p>
    <w:p w:rsidR="001F09C8" w:rsidRDefault="00B25F4E" w:rsidP="00B25F4E">
      <w:pPr>
        <w:pStyle w:val="ListParagraph"/>
        <w:numPr>
          <w:ilvl w:val="0"/>
          <w:numId w:val="46"/>
        </w:numPr>
        <w:spacing w:line="360" w:lineRule="auto"/>
        <w:jc w:val="both"/>
        <w:rPr>
          <w:rFonts w:cs="Arial"/>
          <w:bCs/>
          <w:color w:val="000000" w:themeColor="text1"/>
          <w:sz w:val="20"/>
          <w:szCs w:val="20"/>
          <w:lang w:val="en-GB"/>
        </w:rPr>
      </w:pPr>
      <w:r w:rsidRPr="001F09C8">
        <w:rPr>
          <w:rFonts w:cs="Arial"/>
          <w:bCs/>
          <w:color w:val="000000" w:themeColor="text1"/>
          <w:sz w:val="20"/>
          <w:szCs w:val="20"/>
          <w:lang w:val="en-GB"/>
        </w:rPr>
        <w:t xml:space="preserve">CRs informed that they have energetic teachers like AR and IT lecturers. </w:t>
      </w:r>
    </w:p>
    <w:p w:rsidR="00B25F4E" w:rsidRPr="001F09C8" w:rsidRDefault="00B25F4E" w:rsidP="00B25F4E">
      <w:pPr>
        <w:pStyle w:val="ListParagraph"/>
        <w:numPr>
          <w:ilvl w:val="0"/>
          <w:numId w:val="46"/>
        </w:numPr>
        <w:spacing w:line="360" w:lineRule="auto"/>
        <w:jc w:val="both"/>
        <w:rPr>
          <w:rFonts w:cs="Arial"/>
          <w:bCs/>
          <w:color w:val="000000" w:themeColor="text1"/>
          <w:sz w:val="20"/>
          <w:szCs w:val="20"/>
          <w:lang w:val="en-GB"/>
        </w:rPr>
      </w:pPr>
      <w:r w:rsidRPr="001F09C8">
        <w:rPr>
          <w:rFonts w:cs="Arial"/>
          <w:bCs/>
          <w:color w:val="000000" w:themeColor="text1"/>
          <w:sz w:val="20"/>
          <w:szCs w:val="20"/>
          <w:lang w:val="en-GB"/>
        </w:rPr>
        <w:t>Students appreciated that tutors  are always ready to help whenever they get the chance without any negligence from their side that makes them feel satisfied and happy.</w:t>
      </w:r>
    </w:p>
    <w:p w:rsidR="00B25F4E" w:rsidRPr="00B25F4E" w:rsidRDefault="00B25F4E" w:rsidP="00B25F4E">
      <w:pPr>
        <w:pStyle w:val="ListParagraph"/>
        <w:numPr>
          <w:ilvl w:val="0"/>
          <w:numId w:val="47"/>
        </w:numPr>
        <w:spacing w:line="360" w:lineRule="auto"/>
        <w:jc w:val="both"/>
        <w:rPr>
          <w:rFonts w:cs="Arial"/>
          <w:bCs/>
          <w:color w:val="000000" w:themeColor="text1"/>
          <w:sz w:val="20"/>
          <w:szCs w:val="20"/>
          <w:lang w:val="en-GB"/>
        </w:rPr>
      </w:pPr>
      <w:r w:rsidRPr="00B25F4E">
        <w:rPr>
          <w:rFonts w:cs="Arial"/>
          <w:bCs/>
          <w:color w:val="000000" w:themeColor="text1"/>
          <w:sz w:val="20"/>
          <w:szCs w:val="20"/>
          <w:lang w:val="en-GB"/>
        </w:rPr>
        <w:t>AR and AW tutors always give them extra information and narrate beautiful stories and get the best benefit of the lesson and students really appreciate their efforts.</w:t>
      </w:r>
    </w:p>
    <w:p w:rsidR="00B25F4E" w:rsidRDefault="00B25F4E" w:rsidP="00B25F4E">
      <w:pPr>
        <w:pStyle w:val="ListParagraph"/>
        <w:numPr>
          <w:ilvl w:val="0"/>
          <w:numId w:val="48"/>
        </w:numPr>
        <w:spacing w:line="360" w:lineRule="auto"/>
        <w:jc w:val="both"/>
        <w:rPr>
          <w:rFonts w:cs="Arial"/>
          <w:bCs/>
          <w:color w:val="000000" w:themeColor="text1"/>
          <w:sz w:val="20"/>
          <w:szCs w:val="20"/>
          <w:lang w:val="en-GB"/>
        </w:rPr>
      </w:pPr>
      <w:r w:rsidRPr="00B25F4E">
        <w:rPr>
          <w:rFonts w:cs="Arial"/>
          <w:bCs/>
          <w:color w:val="000000" w:themeColor="text1"/>
          <w:sz w:val="20"/>
          <w:szCs w:val="20"/>
          <w:lang w:val="en-GB"/>
        </w:rPr>
        <w:t>No problems with the tutor teaching method is good. Tutors treat us in moral and polite way.</w:t>
      </w:r>
    </w:p>
    <w:p w:rsidR="00B113C2" w:rsidRPr="00B25F4E" w:rsidRDefault="00B113C2" w:rsidP="00B113C2">
      <w:pPr>
        <w:pStyle w:val="ListParagraph"/>
        <w:spacing w:line="360" w:lineRule="auto"/>
        <w:ind w:left="1350"/>
        <w:jc w:val="both"/>
        <w:rPr>
          <w:rFonts w:cs="Arial"/>
          <w:bCs/>
          <w:color w:val="000000" w:themeColor="text1"/>
          <w:sz w:val="20"/>
          <w:szCs w:val="20"/>
          <w:lang w:val="en-GB"/>
        </w:rPr>
      </w:pPr>
    </w:p>
    <w:p w:rsidR="0011194A" w:rsidRPr="0011194A" w:rsidRDefault="0011194A" w:rsidP="0011194A">
      <w:pPr>
        <w:autoSpaceDE w:val="0"/>
        <w:autoSpaceDN w:val="0"/>
        <w:adjustRightInd w:val="0"/>
        <w:spacing w:line="360" w:lineRule="auto"/>
        <w:jc w:val="both"/>
        <w:rPr>
          <w:rFonts w:cs="TimesNewRomanPS-BoldMT"/>
          <w:color w:val="000000" w:themeColor="text1"/>
          <w:sz w:val="20"/>
          <w:szCs w:val="20"/>
        </w:rPr>
      </w:pPr>
    </w:p>
    <w:p w:rsidR="006D7398" w:rsidRDefault="006D7398" w:rsidP="00AD7590">
      <w:pPr>
        <w:numPr>
          <w:ilvl w:val="0"/>
          <w:numId w:val="20"/>
        </w:numPr>
        <w:autoSpaceDE w:val="0"/>
        <w:autoSpaceDN w:val="0"/>
        <w:adjustRightInd w:val="0"/>
        <w:spacing w:line="360" w:lineRule="auto"/>
        <w:jc w:val="both"/>
        <w:rPr>
          <w:rFonts w:cs="TimesNewRomanPS-BoldMT"/>
          <w:b/>
          <w:bCs/>
          <w:color w:val="000000" w:themeColor="text1"/>
          <w:sz w:val="20"/>
          <w:szCs w:val="20"/>
        </w:rPr>
      </w:pPr>
      <w:r w:rsidRPr="008B024A">
        <w:rPr>
          <w:rFonts w:cs="TimesNewRomanPS-BoldMT"/>
          <w:b/>
          <w:bCs/>
          <w:color w:val="000000" w:themeColor="text1"/>
          <w:sz w:val="20"/>
          <w:szCs w:val="20"/>
        </w:rPr>
        <w:t>DATE OF NEXT MEETING</w:t>
      </w:r>
      <w:r w:rsidR="003002FD">
        <w:rPr>
          <w:rFonts w:cs="TimesNewRomanPS-BoldMT"/>
          <w:b/>
          <w:bCs/>
          <w:color w:val="000000" w:themeColor="text1"/>
          <w:sz w:val="20"/>
          <w:szCs w:val="20"/>
        </w:rPr>
        <w:t>:</w:t>
      </w:r>
    </w:p>
    <w:p w:rsidR="003002FD" w:rsidRPr="008B024A" w:rsidRDefault="003002FD" w:rsidP="003002FD">
      <w:pPr>
        <w:autoSpaceDE w:val="0"/>
        <w:autoSpaceDN w:val="0"/>
        <w:adjustRightInd w:val="0"/>
        <w:spacing w:line="360" w:lineRule="auto"/>
        <w:jc w:val="both"/>
        <w:rPr>
          <w:rFonts w:cs="TimesNewRomanPS-BoldMT"/>
          <w:b/>
          <w:bCs/>
          <w:color w:val="000000" w:themeColor="text1"/>
          <w:sz w:val="20"/>
          <w:szCs w:val="20"/>
        </w:rPr>
      </w:pPr>
    </w:p>
    <w:p w:rsidR="006D7398" w:rsidRPr="008B024A" w:rsidRDefault="006D7398" w:rsidP="00920B82">
      <w:pPr>
        <w:spacing w:line="360" w:lineRule="auto"/>
        <w:jc w:val="both"/>
        <w:rPr>
          <w:rFonts w:cs="Arial"/>
          <w:color w:val="000000" w:themeColor="text1"/>
          <w:sz w:val="20"/>
          <w:szCs w:val="20"/>
        </w:rPr>
      </w:pPr>
      <w:r w:rsidRPr="008B024A">
        <w:rPr>
          <w:rFonts w:cs="Arial"/>
          <w:color w:val="000000" w:themeColor="text1"/>
          <w:sz w:val="20"/>
          <w:szCs w:val="20"/>
        </w:rPr>
        <w:t xml:space="preserve">The next course committee meeting will be scheduled during the </w:t>
      </w:r>
      <w:r w:rsidR="006912BB" w:rsidRPr="008B024A">
        <w:rPr>
          <w:rFonts w:cs="Arial"/>
          <w:color w:val="000000" w:themeColor="text1"/>
          <w:sz w:val="20"/>
          <w:szCs w:val="20"/>
        </w:rPr>
        <w:t>6</w:t>
      </w:r>
      <w:r w:rsidRPr="008B024A">
        <w:rPr>
          <w:rFonts w:cs="Arial"/>
          <w:color w:val="000000" w:themeColor="text1"/>
          <w:sz w:val="20"/>
          <w:szCs w:val="20"/>
          <w:vertAlign w:val="superscript"/>
        </w:rPr>
        <w:t>th</w:t>
      </w:r>
      <w:r w:rsidRPr="008B024A">
        <w:rPr>
          <w:rFonts w:cs="Arial"/>
          <w:color w:val="000000" w:themeColor="text1"/>
          <w:sz w:val="20"/>
          <w:szCs w:val="20"/>
        </w:rPr>
        <w:t xml:space="preserve"> </w:t>
      </w:r>
      <w:r w:rsidR="0065319E" w:rsidRPr="008B024A">
        <w:rPr>
          <w:rFonts w:cs="Arial"/>
          <w:color w:val="000000" w:themeColor="text1"/>
          <w:sz w:val="20"/>
          <w:szCs w:val="20"/>
        </w:rPr>
        <w:t>or 7</w:t>
      </w:r>
      <w:r w:rsidR="0065319E" w:rsidRPr="008B024A">
        <w:rPr>
          <w:rFonts w:cs="Arial"/>
          <w:color w:val="000000" w:themeColor="text1"/>
          <w:sz w:val="20"/>
          <w:szCs w:val="20"/>
          <w:vertAlign w:val="superscript"/>
        </w:rPr>
        <w:t>th</w:t>
      </w:r>
      <w:r w:rsidR="0065319E" w:rsidRPr="008B024A">
        <w:rPr>
          <w:rFonts w:cs="Arial"/>
          <w:color w:val="000000" w:themeColor="text1"/>
          <w:sz w:val="20"/>
          <w:szCs w:val="20"/>
        </w:rPr>
        <w:t xml:space="preserve"> </w:t>
      </w:r>
      <w:r w:rsidRPr="008B024A">
        <w:rPr>
          <w:rFonts w:cs="Arial"/>
          <w:color w:val="000000" w:themeColor="text1"/>
          <w:sz w:val="20"/>
          <w:szCs w:val="20"/>
        </w:rPr>
        <w:t>teaching week of the next semester (</w:t>
      </w:r>
      <w:r w:rsidR="00041C44">
        <w:rPr>
          <w:rFonts w:cs="Arial"/>
          <w:color w:val="000000" w:themeColor="text1"/>
          <w:sz w:val="20"/>
          <w:szCs w:val="20"/>
        </w:rPr>
        <w:t>September</w:t>
      </w:r>
      <w:r w:rsidR="00490D62">
        <w:rPr>
          <w:rFonts w:cs="Arial"/>
          <w:color w:val="000000" w:themeColor="text1"/>
          <w:sz w:val="20"/>
          <w:szCs w:val="20"/>
        </w:rPr>
        <w:t xml:space="preserve"> </w:t>
      </w:r>
      <w:r w:rsidR="0025168B" w:rsidRPr="008B024A">
        <w:rPr>
          <w:rFonts w:cs="Arial"/>
          <w:color w:val="000000" w:themeColor="text1"/>
          <w:sz w:val="20"/>
          <w:szCs w:val="20"/>
        </w:rPr>
        <w:t>201</w:t>
      </w:r>
      <w:r w:rsidR="00490D62">
        <w:rPr>
          <w:rFonts w:cs="Arial"/>
          <w:color w:val="000000" w:themeColor="text1"/>
          <w:sz w:val="20"/>
          <w:szCs w:val="20"/>
        </w:rPr>
        <w:t>5</w:t>
      </w:r>
      <w:r w:rsidR="00920B82" w:rsidRPr="008B024A">
        <w:rPr>
          <w:rFonts w:cs="Arial"/>
          <w:color w:val="000000" w:themeColor="text1"/>
          <w:sz w:val="20"/>
          <w:szCs w:val="20"/>
        </w:rPr>
        <w:t xml:space="preserve"> – J</w:t>
      </w:r>
      <w:r w:rsidR="00041C44">
        <w:rPr>
          <w:rFonts w:cs="Arial"/>
          <w:color w:val="000000" w:themeColor="text1"/>
          <w:sz w:val="20"/>
          <w:szCs w:val="20"/>
        </w:rPr>
        <w:t>an 2016</w:t>
      </w:r>
      <w:r w:rsidRPr="008B024A">
        <w:rPr>
          <w:rFonts w:cs="Arial"/>
          <w:color w:val="000000" w:themeColor="text1"/>
          <w:sz w:val="20"/>
          <w:szCs w:val="20"/>
        </w:rPr>
        <w:t>)</w:t>
      </w:r>
    </w:p>
    <w:p w:rsidR="006D7398" w:rsidRPr="008B024A" w:rsidRDefault="006D7398" w:rsidP="00AD7590">
      <w:pPr>
        <w:spacing w:line="360" w:lineRule="auto"/>
        <w:jc w:val="both"/>
        <w:rPr>
          <w:rFonts w:cs="Arial"/>
          <w:color w:val="000000" w:themeColor="text1"/>
          <w:sz w:val="20"/>
          <w:szCs w:val="20"/>
        </w:rPr>
      </w:pPr>
    </w:p>
    <w:p w:rsidR="0035016F" w:rsidRPr="008B024A" w:rsidRDefault="0035016F" w:rsidP="000B46D2">
      <w:pPr>
        <w:spacing w:line="360" w:lineRule="auto"/>
        <w:jc w:val="both"/>
        <w:rPr>
          <w:rFonts w:eastAsia="MS Mincho" w:cs="Arial"/>
          <w:iCs/>
          <w:color w:val="000000" w:themeColor="text1"/>
          <w:sz w:val="20"/>
          <w:szCs w:val="20"/>
          <w:lang w:val="en-GB"/>
        </w:rPr>
      </w:pPr>
      <w:r w:rsidRPr="008B024A">
        <w:rPr>
          <w:rFonts w:cs="Arial"/>
          <w:color w:val="000000" w:themeColor="text1"/>
          <w:sz w:val="20"/>
          <w:szCs w:val="20"/>
        </w:rPr>
        <w:t xml:space="preserve">The Chair thanked all for attending the meeting and </w:t>
      </w:r>
      <w:r w:rsidR="000B46D2" w:rsidRPr="008B024A">
        <w:rPr>
          <w:rFonts w:eastAsia="MS Mincho" w:cs="Arial"/>
          <w:iCs/>
          <w:color w:val="000000" w:themeColor="text1"/>
          <w:sz w:val="20"/>
          <w:szCs w:val="20"/>
          <w:lang w:val="en-GB"/>
        </w:rPr>
        <w:t>appreciated the CRs for representing their class groups in this forum.</w:t>
      </w:r>
      <w:r w:rsidR="0076136E" w:rsidRPr="008B024A">
        <w:rPr>
          <w:rFonts w:eastAsia="MS Mincho" w:cs="Arial"/>
          <w:iCs/>
          <w:color w:val="000000" w:themeColor="text1"/>
          <w:sz w:val="20"/>
          <w:szCs w:val="20"/>
          <w:lang w:val="en-GB"/>
        </w:rPr>
        <w:t xml:space="preserve"> </w:t>
      </w:r>
    </w:p>
    <w:p w:rsidR="000B46D2" w:rsidRPr="008B024A" w:rsidRDefault="000B46D2" w:rsidP="000B46D2">
      <w:pPr>
        <w:spacing w:line="360" w:lineRule="auto"/>
        <w:jc w:val="both"/>
        <w:rPr>
          <w:rFonts w:cs="Arial"/>
          <w:color w:val="000000" w:themeColor="text1"/>
          <w:sz w:val="20"/>
          <w:szCs w:val="20"/>
        </w:rPr>
      </w:pPr>
    </w:p>
    <w:p w:rsidR="000A76EA" w:rsidRPr="008B024A" w:rsidRDefault="0065319E" w:rsidP="00DC596C">
      <w:pPr>
        <w:spacing w:line="360" w:lineRule="auto"/>
        <w:jc w:val="both"/>
        <w:rPr>
          <w:rFonts w:cs="Arial"/>
          <w:color w:val="000000" w:themeColor="text1"/>
          <w:sz w:val="20"/>
          <w:szCs w:val="20"/>
        </w:rPr>
      </w:pPr>
      <w:r w:rsidRPr="008B024A">
        <w:rPr>
          <w:rFonts w:cs="Arial"/>
          <w:color w:val="000000" w:themeColor="text1"/>
          <w:sz w:val="20"/>
          <w:szCs w:val="20"/>
        </w:rPr>
        <w:t xml:space="preserve">The meeting was adjourned at </w:t>
      </w:r>
      <w:r w:rsidR="00F77EB9">
        <w:rPr>
          <w:rFonts w:cs="Arial"/>
          <w:color w:val="000000" w:themeColor="text1"/>
          <w:sz w:val="20"/>
          <w:szCs w:val="20"/>
        </w:rPr>
        <w:t>1</w:t>
      </w:r>
      <w:r w:rsidR="00DC596C" w:rsidRPr="008B024A">
        <w:rPr>
          <w:rFonts w:cs="Arial"/>
          <w:color w:val="000000" w:themeColor="text1"/>
          <w:sz w:val="20"/>
          <w:szCs w:val="20"/>
        </w:rPr>
        <w:t>:</w:t>
      </w:r>
      <w:r w:rsidR="00C00038">
        <w:rPr>
          <w:rFonts w:cs="Arial"/>
          <w:color w:val="000000" w:themeColor="text1"/>
          <w:sz w:val="20"/>
          <w:szCs w:val="20"/>
        </w:rPr>
        <w:t>3</w:t>
      </w:r>
      <w:r w:rsidR="00490D62">
        <w:rPr>
          <w:rFonts w:cs="Arial"/>
          <w:color w:val="000000" w:themeColor="text1"/>
          <w:sz w:val="20"/>
          <w:szCs w:val="20"/>
        </w:rPr>
        <w:t>0</w:t>
      </w:r>
      <w:r w:rsidR="006D7398" w:rsidRPr="008B024A">
        <w:rPr>
          <w:rFonts w:cs="Arial"/>
          <w:color w:val="000000" w:themeColor="text1"/>
          <w:sz w:val="20"/>
          <w:szCs w:val="20"/>
        </w:rPr>
        <w:t xml:space="preserve"> p.m. </w:t>
      </w:r>
    </w:p>
    <w:sectPr w:rsidR="000A76EA" w:rsidRPr="008B024A" w:rsidSect="007A68F5">
      <w:headerReference w:type="even" r:id="rId9"/>
      <w:headerReference w:type="default" r:id="rId10"/>
      <w:footerReference w:type="even" r:id="rId11"/>
      <w:footerReference w:type="default" r:id="rId12"/>
      <w:headerReference w:type="first" r:id="rId13"/>
      <w:footerReference w:type="first" r:id="rId14"/>
      <w:pgSz w:w="11909" w:h="16834" w:code="9"/>
      <w:pgMar w:top="1021" w:right="1021" w:bottom="794" w:left="1021" w:header="578"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7DA" w:rsidRDefault="004967DA">
      <w:r>
        <w:separator/>
      </w:r>
    </w:p>
  </w:endnote>
  <w:endnote w:type="continuationSeparator" w:id="1">
    <w:p w:rsidR="004967DA" w:rsidRDefault="00496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sans-serif"/>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1E" w:rsidRDefault="00B85060">
    <w:pPr>
      <w:pStyle w:val="Footer"/>
      <w:framePr w:wrap="around" w:vAnchor="text" w:hAnchor="margin" w:xAlign="center" w:y="1"/>
      <w:rPr>
        <w:rStyle w:val="PageNumber"/>
      </w:rPr>
    </w:pPr>
    <w:r>
      <w:rPr>
        <w:rStyle w:val="PageNumber"/>
      </w:rPr>
      <w:fldChar w:fldCharType="begin"/>
    </w:r>
    <w:r w:rsidR="00B75E1E">
      <w:rPr>
        <w:rStyle w:val="PageNumber"/>
      </w:rPr>
      <w:instrText xml:space="preserve">PAGE  </w:instrText>
    </w:r>
    <w:r>
      <w:rPr>
        <w:rStyle w:val="PageNumber"/>
      </w:rPr>
      <w:fldChar w:fldCharType="end"/>
    </w:r>
  </w:p>
  <w:p w:rsidR="00B75E1E" w:rsidRDefault="00B75E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09985"/>
      <w:docPartObj>
        <w:docPartGallery w:val="Page Numbers (Bottom of Page)"/>
        <w:docPartUnique/>
      </w:docPartObj>
    </w:sdtPr>
    <w:sdtEndPr>
      <w:rPr>
        <w:color w:val="7F7F7F" w:themeColor="background1" w:themeShade="7F"/>
        <w:spacing w:val="60"/>
      </w:rPr>
    </w:sdtEndPr>
    <w:sdtContent>
      <w:p w:rsidR="00B75E1E" w:rsidRDefault="00B85060">
        <w:pPr>
          <w:pStyle w:val="Footer"/>
          <w:pBdr>
            <w:top w:val="single" w:sz="4" w:space="1" w:color="D9D9D9" w:themeColor="background1" w:themeShade="D9"/>
          </w:pBdr>
          <w:jc w:val="right"/>
        </w:pPr>
        <w:fldSimple w:instr=" PAGE   \* MERGEFORMAT ">
          <w:r w:rsidR="00220A62">
            <w:rPr>
              <w:noProof/>
            </w:rPr>
            <w:t>3</w:t>
          </w:r>
        </w:fldSimple>
        <w:r w:rsidR="00B75E1E">
          <w:t xml:space="preserve"> | </w:t>
        </w:r>
        <w:r w:rsidR="00B75E1E">
          <w:rPr>
            <w:color w:val="7F7F7F" w:themeColor="background1" w:themeShade="7F"/>
            <w:spacing w:val="60"/>
          </w:rPr>
          <w:t>Page</w:t>
        </w:r>
      </w:p>
    </w:sdtContent>
  </w:sdt>
  <w:p w:rsidR="00B75E1E" w:rsidRDefault="00B75E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1E" w:rsidRDefault="00B75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7DA" w:rsidRDefault="004967DA">
      <w:r>
        <w:separator/>
      </w:r>
    </w:p>
  </w:footnote>
  <w:footnote w:type="continuationSeparator" w:id="1">
    <w:p w:rsidR="004967DA" w:rsidRDefault="00496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1E" w:rsidRDefault="00B75E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1E" w:rsidRDefault="00B75E1E" w:rsidP="000B3C2D">
    <w:pPr>
      <w:pStyle w:val="Header"/>
    </w:pPr>
  </w:p>
  <w:p w:rsidR="00B75E1E" w:rsidRDefault="00B75E1E" w:rsidP="000B3C2D">
    <w:pPr>
      <w:pStyle w:val="Header"/>
    </w:pPr>
    <w:r>
      <w:t xml:space="preserve">Foundation </w:t>
    </w:r>
    <w:proofErr w:type="spellStart"/>
    <w:r>
      <w:t>Programme</w:t>
    </w:r>
    <w:proofErr w:type="spellEnd"/>
    <w:r>
      <w:t xml:space="preserve"> CCM 30/04/2015</w:t>
    </w:r>
    <w:r w:rsidRPr="00291106">
      <w:rPr>
        <w:b/>
      </w:rPr>
      <w:t xml:space="preserve">                                                </w:t>
    </w:r>
    <w:r>
      <w:rPr>
        <w:b/>
      </w:rPr>
      <w:t xml:space="preserve">                                </w:t>
    </w:r>
    <w:r w:rsidRPr="00291106">
      <w:rPr>
        <w:b/>
      </w:rPr>
      <w:t xml:space="preserve"> </w:t>
    </w:r>
    <w:r w:rsidR="00220A62">
      <w:t>C</w:t>
    </w:r>
    <w:r w:rsidRPr="00A02666">
      <w:t xml:space="preserve">onfirmed  </w:t>
    </w:r>
    <w:r w:rsidRPr="00291106">
      <w:rPr>
        <w:b/>
      </w:rPr>
      <w:t xml:space="preserve">                                                  </w:t>
    </w:r>
  </w:p>
  <w:p w:rsidR="00B75E1E" w:rsidRDefault="00B75E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1E" w:rsidRDefault="00B75E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15E2"/>
    <w:multiLevelType w:val="multilevel"/>
    <w:tmpl w:val="A8AEB4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2855D2B"/>
    <w:multiLevelType w:val="hybridMultilevel"/>
    <w:tmpl w:val="D8C21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E31EF5"/>
    <w:multiLevelType w:val="hybridMultilevel"/>
    <w:tmpl w:val="30B854CA"/>
    <w:lvl w:ilvl="0" w:tplc="04090001">
      <w:start w:val="1"/>
      <w:numFmt w:val="bullet"/>
      <w:lvlText w:val=""/>
      <w:lvlJc w:val="left"/>
      <w:pPr>
        <w:tabs>
          <w:tab w:val="num" w:pos="720"/>
        </w:tabs>
        <w:ind w:left="720" w:hanging="360"/>
      </w:pPr>
      <w:rPr>
        <w:rFonts w:ascii="Symbol" w:hAnsi="Symbol" w:hint="default"/>
      </w:rPr>
    </w:lvl>
    <w:lvl w:ilvl="1" w:tplc="5E2E64D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57D23"/>
    <w:multiLevelType w:val="multilevel"/>
    <w:tmpl w:val="E8AE12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D8417B"/>
    <w:multiLevelType w:val="hybridMultilevel"/>
    <w:tmpl w:val="B704B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E40EAB"/>
    <w:multiLevelType w:val="multilevel"/>
    <w:tmpl w:val="7C1CE0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29F05EB"/>
    <w:multiLevelType w:val="hybridMultilevel"/>
    <w:tmpl w:val="8E7CB0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3334BD8"/>
    <w:multiLevelType w:val="hybridMultilevel"/>
    <w:tmpl w:val="9E4C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C01EE"/>
    <w:multiLevelType w:val="hybridMultilevel"/>
    <w:tmpl w:val="6F4041D2"/>
    <w:lvl w:ilvl="0" w:tplc="04090001">
      <w:start w:val="1"/>
      <w:numFmt w:val="bullet"/>
      <w:lvlText w:val=""/>
      <w:lvlJc w:val="left"/>
      <w:pPr>
        <w:tabs>
          <w:tab w:val="num" w:pos="524"/>
        </w:tabs>
        <w:ind w:left="524" w:hanging="360"/>
      </w:pPr>
      <w:rPr>
        <w:rFonts w:ascii="Symbol" w:hAnsi="Symbol" w:hint="default"/>
      </w:rPr>
    </w:lvl>
    <w:lvl w:ilvl="1" w:tplc="04090003">
      <w:start w:val="1"/>
      <w:numFmt w:val="bullet"/>
      <w:lvlText w:val="o"/>
      <w:lvlJc w:val="left"/>
      <w:pPr>
        <w:tabs>
          <w:tab w:val="num" w:pos="1244"/>
        </w:tabs>
        <w:ind w:left="1244" w:hanging="360"/>
      </w:pPr>
      <w:rPr>
        <w:rFonts w:ascii="Courier New" w:hAnsi="Courier New" w:cs="Courier New" w:hint="default"/>
      </w:rPr>
    </w:lvl>
    <w:lvl w:ilvl="2" w:tplc="04090005" w:tentative="1">
      <w:start w:val="1"/>
      <w:numFmt w:val="bullet"/>
      <w:lvlText w:val=""/>
      <w:lvlJc w:val="left"/>
      <w:pPr>
        <w:tabs>
          <w:tab w:val="num" w:pos="1964"/>
        </w:tabs>
        <w:ind w:left="1964" w:hanging="360"/>
      </w:pPr>
      <w:rPr>
        <w:rFonts w:ascii="Wingdings" w:hAnsi="Wingdings" w:hint="default"/>
      </w:rPr>
    </w:lvl>
    <w:lvl w:ilvl="3" w:tplc="04090001" w:tentative="1">
      <w:start w:val="1"/>
      <w:numFmt w:val="bullet"/>
      <w:lvlText w:val=""/>
      <w:lvlJc w:val="left"/>
      <w:pPr>
        <w:tabs>
          <w:tab w:val="num" w:pos="2684"/>
        </w:tabs>
        <w:ind w:left="2684" w:hanging="360"/>
      </w:pPr>
      <w:rPr>
        <w:rFonts w:ascii="Symbol" w:hAnsi="Symbol" w:hint="default"/>
      </w:rPr>
    </w:lvl>
    <w:lvl w:ilvl="4" w:tplc="04090003" w:tentative="1">
      <w:start w:val="1"/>
      <w:numFmt w:val="bullet"/>
      <w:lvlText w:val="o"/>
      <w:lvlJc w:val="left"/>
      <w:pPr>
        <w:tabs>
          <w:tab w:val="num" w:pos="3404"/>
        </w:tabs>
        <w:ind w:left="3404" w:hanging="360"/>
      </w:pPr>
      <w:rPr>
        <w:rFonts w:ascii="Courier New" w:hAnsi="Courier New" w:cs="Courier New" w:hint="default"/>
      </w:rPr>
    </w:lvl>
    <w:lvl w:ilvl="5" w:tplc="04090005" w:tentative="1">
      <w:start w:val="1"/>
      <w:numFmt w:val="bullet"/>
      <w:lvlText w:val=""/>
      <w:lvlJc w:val="left"/>
      <w:pPr>
        <w:tabs>
          <w:tab w:val="num" w:pos="4124"/>
        </w:tabs>
        <w:ind w:left="4124" w:hanging="360"/>
      </w:pPr>
      <w:rPr>
        <w:rFonts w:ascii="Wingdings" w:hAnsi="Wingdings" w:hint="default"/>
      </w:rPr>
    </w:lvl>
    <w:lvl w:ilvl="6" w:tplc="04090001" w:tentative="1">
      <w:start w:val="1"/>
      <w:numFmt w:val="bullet"/>
      <w:lvlText w:val=""/>
      <w:lvlJc w:val="left"/>
      <w:pPr>
        <w:tabs>
          <w:tab w:val="num" w:pos="4844"/>
        </w:tabs>
        <w:ind w:left="4844" w:hanging="360"/>
      </w:pPr>
      <w:rPr>
        <w:rFonts w:ascii="Symbol" w:hAnsi="Symbol" w:hint="default"/>
      </w:rPr>
    </w:lvl>
    <w:lvl w:ilvl="7" w:tplc="04090003" w:tentative="1">
      <w:start w:val="1"/>
      <w:numFmt w:val="bullet"/>
      <w:lvlText w:val="o"/>
      <w:lvlJc w:val="left"/>
      <w:pPr>
        <w:tabs>
          <w:tab w:val="num" w:pos="5564"/>
        </w:tabs>
        <w:ind w:left="5564" w:hanging="360"/>
      </w:pPr>
      <w:rPr>
        <w:rFonts w:ascii="Courier New" w:hAnsi="Courier New" w:cs="Courier New" w:hint="default"/>
      </w:rPr>
    </w:lvl>
    <w:lvl w:ilvl="8" w:tplc="04090005" w:tentative="1">
      <w:start w:val="1"/>
      <w:numFmt w:val="bullet"/>
      <w:lvlText w:val=""/>
      <w:lvlJc w:val="left"/>
      <w:pPr>
        <w:tabs>
          <w:tab w:val="num" w:pos="6284"/>
        </w:tabs>
        <w:ind w:left="6284" w:hanging="360"/>
      </w:pPr>
      <w:rPr>
        <w:rFonts w:ascii="Wingdings" w:hAnsi="Wingdings" w:hint="default"/>
      </w:rPr>
    </w:lvl>
  </w:abstractNum>
  <w:abstractNum w:abstractNumId="9">
    <w:nsid w:val="14011B27"/>
    <w:multiLevelType w:val="hybridMultilevel"/>
    <w:tmpl w:val="98AE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7A3DA4"/>
    <w:multiLevelType w:val="hybridMultilevel"/>
    <w:tmpl w:val="ECCCF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AF34ED"/>
    <w:multiLevelType w:val="multilevel"/>
    <w:tmpl w:val="677C59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EC40F13"/>
    <w:multiLevelType w:val="multilevel"/>
    <w:tmpl w:val="E910CE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693F8C"/>
    <w:multiLevelType w:val="hybridMultilevel"/>
    <w:tmpl w:val="5D12D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B64027"/>
    <w:multiLevelType w:val="hybridMultilevel"/>
    <w:tmpl w:val="99EE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8C1A34"/>
    <w:multiLevelType w:val="multilevel"/>
    <w:tmpl w:val="ED7E8D8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DC76072"/>
    <w:multiLevelType w:val="hybridMultilevel"/>
    <w:tmpl w:val="A01A9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5DC7D6B"/>
    <w:multiLevelType w:val="hybridMultilevel"/>
    <w:tmpl w:val="F89AF3E4"/>
    <w:lvl w:ilvl="0" w:tplc="35DCB52C">
      <w:start w:val="1"/>
      <w:numFmt w:val="decimal"/>
      <w:lvlText w:val="%1."/>
      <w:lvlJc w:val="left"/>
      <w:pPr>
        <w:tabs>
          <w:tab w:val="num" w:pos="360"/>
        </w:tabs>
        <w:ind w:left="360" w:hanging="360"/>
      </w:pPr>
      <w:rPr>
        <w:rFonts w:hint="default"/>
      </w:rPr>
    </w:lvl>
    <w:lvl w:ilvl="1" w:tplc="F8CEA1BE">
      <w:numFmt w:val="none"/>
      <w:lvlText w:val=""/>
      <w:lvlJc w:val="left"/>
      <w:pPr>
        <w:tabs>
          <w:tab w:val="num" w:pos="360"/>
        </w:tabs>
      </w:pPr>
    </w:lvl>
    <w:lvl w:ilvl="2" w:tplc="9AB6E2C6">
      <w:numFmt w:val="none"/>
      <w:lvlText w:val=""/>
      <w:lvlJc w:val="left"/>
      <w:pPr>
        <w:tabs>
          <w:tab w:val="num" w:pos="360"/>
        </w:tabs>
      </w:pPr>
    </w:lvl>
    <w:lvl w:ilvl="3" w:tplc="845C5704">
      <w:numFmt w:val="none"/>
      <w:lvlText w:val=""/>
      <w:lvlJc w:val="left"/>
      <w:pPr>
        <w:tabs>
          <w:tab w:val="num" w:pos="360"/>
        </w:tabs>
      </w:pPr>
    </w:lvl>
    <w:lvl w:ilvl="4" w:tplc="A49A3E74">
      <w:numFmt w:val="none"/>
      <w:lvlText w:val=""/>
      <w:lvlJc w:val="left"/>
      <w:pPr>
        <w:tabs>
          <w:tab w:val="num" w:pos="360"/>
        </w:tabs>
      </w:pPr>
    </w:lvl>
    <w:lvl w:ilvl="5" w:tplc="3EC43614">
      <w:numFmt w:val="none"/>
      <w:lvlText w:val=""/>
      <w:lvlJc w:val="left"/>
      <w:pPr>
        <w:tabs>
          <w:tab w:val="num" w:pos="360"/>
        </w:tabs>
      </w:pPr>
    </w:lvl>
    <w:lvl w:ilvl="6" w:tplc="FEDCF27A">
      <w:numFmt w:val="none"/>
      <w:lvlText w:val=""/>
      <w:lvlJc w:val="left"/>
      <w:pPr>
        <w:tabs>
          <w:tab w:val="num" w:pos="360"/>
        </w:tabs>
      </w:pPr>
    </w:lvl>
    <w:lvl w:ilvl="7" w:tplc="F0C2DF10">
      <w:numFmt w:val="none"/>
      <w:lvlText w:val=""/>
      <w:lvlJc w:val="left"/>
      <w:pPr>
        <w:tabs>
          <w:tab w:val="num" w:pos="360"/>
        </w:tabs>
      </w:pPr>
    </w:lvl>
    <w:lvl w:ilvl="8" w:tplc="FBFEF4EC">
      <w:numFmt w:val="none"/>
      <w:lvlText w:val=""/>
      <w:lvlJc w:val="left"/>
      <w:pPr>
        <w:tabs>
          <w:tab w:val="num" w:pos="360"/>
        </w:tabs>
      </w:pPr>
    </w:lvl>
  </w:abstractNum>
  <w:abstractNum w:abstractNumId="18">
    <w:nsid w:val="36D7047A"/>
    <w:multiLevelType w:val="hybridMultilevel"/>
    <w:tmpl w:val="2AF4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FA5543"/>
    <w:multiLevelType w:val="hybridMultilevel"/>
    <w:tmpl w:val="5344E194"/>
    <w:lvl w:ilvl="0" w:tplc="316EA20E">
      <w:start w:val="2"/>
      <w:numFmt w:val="decimal"/>
      <w:lvlText w:val="%1."/>
      <w:lvlJc w:val="left"/>
      <w:pPr>
        <w:tabs>
          <w:tab w:val="num" w:pos="720"/>
        </w:tabs>
        <w:ind w:left="720" w:hanging="720"/>
      </w:pPr>
      <w:rPr>
        <w:rFonts w:hint="default"/>
      </w:rPr>
    </w:lvl>
    <w:lvl w:ilvl="1" w:tplc="D7BE3690">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9DD186E"/>
    <w:multiLevelType w:val="hybridMultilevel"/>
    <w:tmpl w:val="B158E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311D42"/>
    <w:multiLevelType w:val="multilevel"/>
    <w:tmpl w:val="5CC2D0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D595259"/>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3">
    <w:nsid w:val="45AD51B6"/>
    <w:multiLevelType w:val="hybridMultilevel"/>
    <w:tmpl w:val="194A7914"/>
    <w:lvl w:ilvl="0" w:tplc="3ED01A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157D05"/>
    <w:multiLevelType w:val="multilevel"/>
    <w:tmpl w:val="129E8F1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A183931"/>
    <w:multiLevelType w:val="hybridMultilevel"/>
    <w:tmpl w:val="9CA036E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4AD34768"/>
    <w:multiLevelType w:val="hybridMultilevel"/>
    <w:tmpl w:val="3176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966E08"/>
    <w:multiLevelType w:val="multilevel"/>
    <w:tmpl w:val="615A2A30"/>
    <w:lvl w:ilvl="0">
      <w:start w:val="1"/>
      <w:numFmt w:val="decimal"/>
      <w:lvlText w:val="%1."/>
      <w:lvlJc w:val="left"/>
      <w:pPr>
        <w:tabs>
          <w:tab w:val="num" w:pos="720"/>
        </w:tabs>
        <w:ind w:left="720" w:hanging="720"/>
      </w:pPr>
      <w:rPr>
        <w:rFonts w:hint="default"/>
      </w:rPr>
    </w:lvl>
    <w:lvl w:ilvl="1">
      <w:start w:val="1"/>
      <w:numFmt w:val="none"/>
      <w:lvlText w:val="2.1"/>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536F0F5A"/>
    <w:multiLevelType w:val="multilevel"/>
    <w:tmpl w:val="E47286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7121252"/>
    <w:multiLevelType w:val="hybridMultilevel"/>
    <w:tmpl w:val="FBB86B54"/>
    <w:lvl w:ilvl="0" w:tplc="4672CF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89D4902"/>
    <w:multiLevelType w:val="hybridMultilevel"/>
    <w:tmpl w:val="34146000"/>
    <w:lvl w:ilvl="0" w:tplc="04090001">
      <w:start w:val="1"/>
      <w:numFmt w:val="bullet"/>
      <w:lvlText w:val=""/>
      <w:lvlJc w:val="left"/>
      <w:pPr>
        <w:tabs>
          <w:tab w:val="num" w:pos="360"/>
        </w:tabs>
        <w:ind w:left="360" w:hanging="360"/>
      </w:pPr>
      <w:rPr>
        <w:rFonts w:ascii="Symbol" w:hAnsi="Symbol" w:hint="default"/>
      </w:rPr>
    </w:lvl>
    <w:lvl w:ilvl="1" w:tplc="9E164EF2">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9640FA1"/>
    <w:multiLevelType w:val="hybridMultilevel"/>
    <w:tmpl w:val="68D88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ACC1047"/>
    <w:multiLevelType w:val="multilevel"/>
    <w:tmpl w:val="346096D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5E9960A6"/>
    <w:multiLevelType w:val="hybridMultilevel"/>
    <w:tmpl w:val="F2A2D9B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nsid w:val="60F72BF9"/>
    <w:multiLevelType w:val="multilevel"/>
    <w:tmpl w:val="E2EABE98"/>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66B326BE"/>
    <w:multiLevelType w:val="hybridMultilevel"/>
    <w:tmpl w:val="116E2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2B585D"/>
    <w:multiLevelType w:val="hybridMultilevel"/>
    <w:tmpl w:val="48F40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C1D58"/>
    <w:multiLevelType w:val="multilevel"/>
    <w:tmpl w:val="C8BC8E3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AD23A1C"/>
    <w:multiLevelType w:val="hybridMultilevel"/>
    <w:tmpl w:val="E472863E"/>
    <w:lvl w:ilvl="0" w:tplc="5E2E64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831285"/>
    <w:multiLevelType w:val="hybridMultilevel"/>
    <w:tmpl w:val="62108D7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0">
    <w:nsid w:val="6F05680D"/>
    <w:multiLevelType w:val="hybridMultilevel"/>
    <w:tmpl w:val="FFB8BA2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nsid w:val="729519B7"/>
    <w:multiLevelType w:val="multilevel"/>
    <w:tmpl w:val="74CC34B8"/>
    <w:lvl w:ilvl="0">
      <w:start w:val="1"/>
      <w:numFmt w:val="decimal"/>
      <w:lvlText w:val="%1."/>
      <w:lvlJc w:val="left"/>
      <w:pPr>
        <w:tabs>
          <w:tab w:val="num" w:pos="720"/>
        </w:tabs>
        <w:ind w:left="720" w:hanging="720"/>
      </w:pPr>
      <w:rPr>
        <w:rFonts w:hint="default"/>
      </w:rPr>
    </w:lvl>
    <w:lvl w:ilvl="1">
      <w:start w:val="1"/>
      <w:numFmt w:val="none"/>
      <w:lvlText w:val="2.1"/>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9B317C5"/>
    <w:multiLevelType w:val="hybridMultilevel"/>
    <w:tmpl w:val="1956397A"/>
    <w:lvl w:ilvl="0" w:tplc="B12EA0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F03A0A"/>
    <w:multiLevelType w:val="multilevel"/>
    <w:tmpl w:val="C8BC8E3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A23645E"/>
    <w:multiLevelType w:val="hybridMultilevel"/>
    <w:tmpl w:val="7136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C9204E"/>
    <w:multiLevelType w:val="hybridMultilevel"/>
    <w:tmpl w:val="FE546ACC"/>
    <w:lvl w:ilvl="0" w:tplc="3E52468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CA100B9"/>
    <w:multiLevelType w:val="hybridMultilevel"/>
    <w:tmpl w:val="AC467BE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17"/>
  </w:num>
  <w:num w:numId="2">
    <w:abstractNumId w:val="6"/>
  </w:num>
  <w:num w:numId="3">
    <w:abstractNumId w:val="2"/>
  </w:num>
  <w:num w:numId="4">
    <w:abstractNumId w:val="24"/>
  </w:num>
  <w:num w:numId="5">
    <w:abstractNumId w:val="10"/>
  </w:num>
  <w:num w:numId="6">
    <w:abstractNumId w:val="23"/>
  </w:num>
  <w:num w:numId="7">
    <w:abstractNumId w:val="38"/>
  </w:num>
  <w:num w:numId="8">
    <w:abstractNumId w:val="30"/>
  </w:num>
  <w:num w:numId="9">
    <w:abstractNumId w:val="45"/>
  </w:num>
  <w:num w:numId="10">
    <w:abstractNumId w:val="42"/>
  </w:num>
  <w:num w:numId="11">
    <w:abstractNumId w:val="29"/>
  </w:num>
  <w:num w:numId="12">
    <w:abstractNumId w:val="44"/>
  </w:num>
  <w:num w:numId="13">
    <w:abstractNumId w:val="26"/>
  </w:num>
  <w:num w:numId="14">
    <w:abstractNumId w:val="39"/>
  </w:num>
  <w:num w:numId="15">
    <w:abstractNumId w:val="36"/>
  </w:num>
  <w:num w:numId="16">
    <w:abstractNumId w:val="7"/>
  </w:num>
  <w:num w:numId="17">
    <w:abstractNumId w:val="19"/>
  </w:num>
  <w:num w:numId="18">
    <w:abstractNumId w:val="28"/>
  </w:num>
  <w:num w:numId="19">
    <w:abstractNumId w:val="8"/>
  </w:num>
  <w:num w:numId="20">
    <w:abstractNumId w:val="47"/>
  </w:num>
  <w:num w:numId="21">
    <w:abstractNumId w:val="21"/>
  </w:num>
  <w:num w:numId="22">
    <w:abstractNumId w:val="37"/>
  </w:num>
  <w:num w:numId="23">
    <w:abstractNumId w:val="11"/>
  </w:num>
  <w:num w:numId="24">
    <w:abstractNumId w:val="12"/>
  </w:num>
  <w:num w:numId="25">
    <w:abstractNumId w:val="3"/>
  </w:num>
  <w:num w:numId="26">
    <w:abstractNumId w:val="43"/>
  </w:num>
  <w:num w:numId="27">
    <w:abstractNumId w:val="27"/>
  </w:num>
  <w:num w:numId="28">
    <w:abstractNumId w:val="0"/>
  </w:num>
  <w:num w:numId="29">
    <w:abstractNumId w:val="5"/>
  </w:num>
  <w:num w:numId="30">
    <w:abstractNumId w:val="32"/>
  </w:num>
  <w:num w:numId="31">
    <w:abstractNumId w:val="15"/>
  </w:num>
  <w:num w:numId="32">
    <w:abstractNumId w:val="34"/>
  </w:num>
  <w:num w:numId="33">
    <w:abstractNumId w:val="41"/>
  </w:num>
  <w:num w:numId="34">
    <w:abstractNumId w:val="9"/>
  </w:num>
  <w:num w:numId="35">
    <w:abstractNumId w:val="22"/>
  </w:num>
  <w:num w:numId="36">
    <w:abstractNumId w:val="20"/>
  </w:num>
  <w:num w:numId="37">
    <w:abstractNumId w:val="13"/>
  </w:num>
  <w:num w:numId="38">
    <w:abstractNumId w:val="1"/>
  </w:num>
  <w:num w:numId="39">
    <w:abstractNumId w:val="31"/>
  </w:num>
  <w:num w:numId="40">
    <w:abstractNumId w:val="14"/>
  </w:num>
  <w:num w:numId="41">
    <w:abstractNumId w:val="18"/>
  </w:num>
  <w:num w:numId="42">
    <w:abstractNumId w:val="4"/>
  </w:num>
  <w:num w:numId="43">
    <w:abstractNumId w:val="16"/>
  </w:num>
  <w:num w:numId="44">
    <w:abstractNumId w:val="35"/>
  </w:num>
  <w:num w:numId="45">
    <w:abstractNumId w:val="46"/>
  </w:num>
  <w:num w:numId="46">
    <w:abstractNumId w:val="25"/>
  </w:num>
  <w:num w:numId="47">
    <w:abstractNumId w:val="33"/>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90"/>
  <w:displayHorizontalDrawingGridEvery w:val="2"/>
  <w:characterSpacingControl w:val="doNotCompress"/>
  <w:footnotePr>
    <w:footnote w:id="0"/>
    <w:footnote w:id="1"/>
  </w:footnotePr>
  <w:endnotePr>
    <w:endnote w:id="0"/>
    <w:endnote w:id="1"/>
  </w:endnotePr>
  <w:compat/>
  <w:rsids>
    <w:rsidRoot w:val="007175B6"/>
    <w:rsid w:val="0000004A"/>
    <w:rsid w:val="0000048A"/>
    <w:rsid w:val="00002351"/>
    <w:rsid w:val="00003161"/>
    <w:rsid w:val="00003F46"/>
    <w:rsid w:val="0000414C"/>
    <w:rsid w:val="000048ED"/>
    <w:rsid w:val="00006483"/>
    <w:rsid w:val="00006F55"/>
    <w:rsid w:val="000100BE"/>
    <w:rsid w:val="000118DA"/>
    <w:rsid w:val="00012905"/>
    <w:rsid w:val="00013B54"/>
    <w:rsid w:val="00013B81"/>
    <w:rsid w:val="000154F9"/>
    <w:rsid w:val="0001607F"/>
    <w:rsid w:val="0001655A"/>
    <w:rsid w:val="0002116D"/>
    <w:rsid w:val="000214EE"/>
    <w:rsid w:val="000238F2"/>
    <w:rsid w:val="000241A5"/>
    <w:rsid w:val="00024F2F"/>
    <w:rsid w:val="000251E6"/>
    <w:rsid w:val="00025E27"/>
    <w:rsid w:val="00026A14"/>
    <w:rsid w:val="00026A74"/>
    <w:rsid w:val="0002791D"/>
    <w:rsid w:val="00027A84"/>
    <w:rsid w:val="000321DA"/>
    <w:rsid w:val="00032E42"/>
    <w:rsid w:val="00036838"/>
    <w:rsid w:val="00041C44"/>
    <w:rsid w:val="00041F0F"/>
    <w:rsid w:val="00042615"/>
    <w:rsid w:val="0004268B"/>
    <w:rsid w:val="00042DD5"/>
    <w:rsid w:val="00043DCD"/>
    <w:rsid w:val="00043FBE"/>
    <w:rsid w:val="00045119"/>
    <w:rsid w:val="00047D9F"/>
    <w:rsid w:val="00050FE6"/>
    <w:rsid w:val="00051063"/>
    <w:rsid w:val="0005299A"/>
    <w:rsid w:val="00053360"/>
    <w:rsid w:val="00053A67"/>
    <w:rsid w:val="000541FE"/>
    <w:rsid w:val="000543F7"/>
    <w:rsid w:val="000567B9"/>
    <w:rsid w:val="0005770F"/>
    <w:rsid w:val="0006456C"/>
    <w:rsid w:val="000650C1"/>
    <w:rsid w:val="000653BC"/>
    <w:rsid w:val="00067DDA"/>
    <w:rsid w:val="00072B63"/>
    <w:rsid w:val="00072B96"/>
    <w:rsid w:val="000737B4"/>
    <w:rsid w:val="000737C8"/>
    <w:rsid w:val="00073BD8"/>
    <w:rsid w:val="00076585"/>
    <w:rsid w:val="00076903"/>
    <w:rsid w:val="00080627"/>
    <w:rsid w:val="00081EA5"/>
    <w:rsid w:val="00083A7D"/>
    <w:rsid w:val="000864D5"/>
    <w:rsid w:val="000908C7"/>
    <w:rsid w:val="0009569E"/>
    <w:rsid w:val="0009646A"/>
    <w:rsid w:val="00097035"/>
    <w:rsid w:val="00097F49"/>
    <w:rsid w:val="000A0E45"/>
    <w:rsid w:val="000A2626"/>
    <w:rsid w:val="000A2F5D"/>
    <w:rsid w:val="000A3C10"/>
    <w:rsid w:val="000A4845"/>
    <w:rsid w:val="000A4BAA"/>
    <w:rsid w:val="000A76EA"/>
    <w:rsid w:val="000B3C2D"/>
    <w:rsid w:val="000B4168"/>
    <w:rsid w:val="000B421F"/>
    <w:rsid w:val="000B46D2"/>
    <w:rsid w:val="000B51F8"/>
    <w:rsid w:val="000B5484"/>
    <w:rsid w:val="000B65D2"/>
    <w:rsid w:val="000C139B"/>
    <w:rsid w:val="000C4598"/>
    <w:rsid w:val="000C56EB"/>
    <w:rsid w:val="000C6D32"/>
    <w:rsid w:val="000C70AB"/>
    <w:rsid w:val="000D0D28"/>
    <w:rsid w:val="000D34FA"/>
    <w:rsid w:val="000E1032"/>
    <w:rsid w:val="000E1D0C"/>
    <w:rsid w:val="000E2505"/>
    <w:rsid w:val="000E3E8E"/>
    <w:rsid w:val="000E44FB"/>
    <w:rsid w:val="000E5D59"/>
    <w:rsid w:val="000E5F93"/>
    <w:rsid w:val="000E6209"/>
    <w:rsid w:val="000E711B"/>
    <w:rsid w:val="000F0559"/>
    <w:rsid w:val="000F244B"/>
    <w:rsid w:val="000F2F69"/>
    <w:rsid w:val="000F4D2C"/>
    <w:rsid w:val="000F5A2D"/>
    <w:rsid w:val="000F6F15"/>
    <w:rsid w:val="00102842"/>
    <w:rsid w:val="00102FB1"/>
    <w:rsid w:val="001031E9"/>
    <w:rsid w:val="00103FC1"/>
    <w:rsid w:val="00104985"/>
    <w:rsid w:val="001052CE"/>
    <w:rsid w:val="001069C0"/>
    <w:rsid w:val="00107D50"/>
    <w:rsid w:val="00107E97"/>
    <w:rsid w:val="0011194A"/>
    <w:rsid w:val="00111F18"/>
    <w:rsid w:val="0011200A"/>
    <w:rsid w:val="0011366C"/>
    <w:rsid w:val="00114514"/>
    <w:rsid w:val="00116852"/>
    <w:rsid w:val="0011685F"/>
    <w:rsid w:val="0011775F"/>
    <w:rsid w:val="001203C2"/>
    <w:rsid w:val="00120D2E"/>
    <w:rsid w:val="00121AFC"/>
    <w:rsid w:val="00122365"/>
    <w:rsid w:val="001226B3"/>
    <w:rsid w:val="00126494"/>
    <w:rsid w:val="0013038E"/>
    <w:rsid w:val="00132552"/>
    <w:rsid w:val="001341B2"/>
    <w:rsid w:val="001360A6"/>
    <w:rsid w:val="00142B63"/>
    <w:rsid w:val="00146414"/>
    <w:rsid w:val="00146CFD"/>
    <w:rsid w:val="00147B70"/>
    <w:rsid w:val="00150473"/>
    <w:rsid w:val="00150980"/>
    <w:rsid w:val="00150D99"/>
    <w:rsid w:val="00151B78"/>
    <w:rsid w:val="0015251C"/>
    <w:rsid w:val="00153465"/>
    <w:rsid w:val="0015379F"/>
    <w:rsid w:val="00154038"/>
    <w:rsid w:val="00154F42"/>
    <w:rsid w:val="00156846"/>
    <w:rsid w:val="00163351"/>
    <w:rsid w:val="001639AB"/>
    <w:rsid w:val="00163F7A"/>
    <w:rsid w:val="00164154"/>
    <w:rsid w:val="001644F7"/>
    <w:rsid w:val="00165DE5"/>
    <w:rsid w:val="00170C51"/>
    <w:rsid w:val="00173537"/>
    <w:rsid w:val="00173F66"/>
    <w:rsid w:val="00175B6F"/>
    <w:rsid w:val="001811D0"/>
    <w:rsid w:val="001814DE"/>
    <w:rsid w:val="001829C7"/>
    <w:rsid w:val="00184BC9"/>
    <w:rsid w:val="00186C74"/>
    <w:rsid w:val="00192365"/>
    <w:rsid w:val="00192477"/>
    <w:rsid w:val="0019363B"/>
    <w:rsid w:val="001938F4"/>
    <w:rsid w:val="001943DF"/>
    <w:rsid w:val="00195F09"/>
    <w:rsid w:val="00196060"/>
    <w:rsid w:val="001A22B9"/>
    <w:rsid w:val="001A3A97"/>
    <w:rsid w:val="001A4F43"/>
    <w:rsid w:val="001A518E"/>
    <w:rsid w:val="001A79D3"/>
    <w:rsid w:val="001B0C3C"/>
    <w:rsid w:val="001B2720"/>
    <w:rsid w:val="001B7A24"/>
    <w:rsid w:val="001C0B2A"/>
    <w:rsid w:val="001C1262"/>
    <w:rsid w:val="001C14DE"/>
    <w:rsid w:val="001C228C"/>
    <w:rsid w:val="001C3473"/>
    <w:rsid w:val="001C3813"/>
    <w:rsid w:val="001C3885"/>
    <w:rsid w:val="001C57E4"/>
    <w:rsid w:val="001C6347"/>
    <w:rsid w:val="001C7F35"/>
    <w:rsid w:val="001D30BB"/>
    <w:rsid w:val="001D3D31"/>
    <w:rsid w:val="001D53D0"/>
    <w:rsid w:val="001E12A4"/>
    <w:rsid w:val="001E147A"/>
    <w:rsid w:val="001E3D6C"/>
    <w:rsid w:val="001E7EA1"/>
    <w:rsid w:val="001F09C8"/>
    <w:rsid w:val="001F0A2B"/>
    <w:rsid w:val="001F1129"/>
    <w:rsid w:val="001F1473"/>
    <w:rsid w:val="001F1593"/>
    <w:rsid w:val="001F22AD"/>
    <w:rsid w:val="001F2311"/>
    <w:rsid w:val="001F2591"/>
    <w:rsid w:val="001F2F4F"/>
    <w:rsid w:val="001F598E"/>
    <w:rsid w:val="001F7181"/>
    <w:rsid w:val="001F7E8E"/>
    <w:rsid w:val="002012FC"/>
    <w:rsid w:val="00201388"/>
    <w:rsid w:val="0020146C"/>
    <w:rsid w:val="00206FB3"/>
    <w:rsid w:val="00210091"/>
    <w:rsid w:val="00211283"/>
    <w:rsid w:val="0021176E"/>
    <w:rsid w:val="00211FEF"/>
    <w:rsid w:val="00215A53"/>
    <w:rsid w:val="00216547"/>
    <w:rsid w:val="00220A62"/>
    <w:rsid w:val="00221430"/>
    <w:rsid w:val="00223DA4"/>
    <w:rsid w:val="00224D9A"/>
    <w:rsid w:val="00224E8A"/>
    <w:rsid w:val="002250DA"/>
    <w:rsid w:val="00226828"/>
    <w:rsid w:val="00230B1F"/>
    <w:rsid w:val="0023437B"/>
    <w:rsid w:val="00234B5F"/>
    <w:rsid w:val="002358AC"/>
    <w:rsid w:val="00236525"/>
    <w:rsid w:val="002379D1"/>
    <w:rsid w:val="00237E52"/>
    <w:rsid w:val="002409BB"/>
    <w:rsid w:val="0024129C"/>
    <w:rsid w:val="00241B7D"/>
    <w:rsid w:val="002430AD"/>
    <w:rsid w:val="00244255"/>
    <w:rsid w:val="00244532"/>
    <w:rsid w:val="00247771"/>
    <w:rsid w:val="0025065E"/>
    <w:rsid w:val="0025168B"/>
    <w:rsid w:val="00252ECA"/>
    <w:rsid w:val="002536A6"/>
    <w:rsid w:val="00254497"/>
    <w:rsid w:val="00254529"/>
    <w:rsid w:val="00254D07"/>
    <w:rsid w:val="00257FD9"/>
    <w:rsid w:val="00262B0D"/>
    <w:rsid w:val="00263726"/>
    <w:rsid w:val="00265064"/>
    <w:rsid w:val="0026539E"/>
    <w:rsid w:val="0026674E"/>
    <w:rsid w:val="0026757B"/>
    <w:rsid w:val="00274471"/>
    <w:rsid w:val="00274E64"/>
    <w:rsid w:val="0027551C"/>
    <w:rsid w:val="00280887"/>
    <w:rsid w:val="002811AC"/>
    <w:rsid w:val="00281455"/>
    <w:rsid w:val="002826C5"/>
    <w:rsid w:val="00282B5B"/>
    <w:rsid w:val="002847ED"/>
    <w:rsid w:val="00285098"/>
    <w:rsid w:val="002857BE"/>
    <w:rsid w:val="0028634A"/>
    <w:rsid w:val="00291106"/>
    <w:rsid w:val="00291D44"/>
    <w:rsid w:val="002949B2"/>
    <w:rsid w:val="00294B59"/>
    <w:rsid w:val="00295D82"/>
    <w:rsid w:val="00296D69"/>
    <w:rsid w:val="00297773"/>
    <w:rsid w:val="00297799"/>
    <w:rsid w:val="002A1BB3"/>
    <w:rsid w:val="002A2309"/>
    <w:rsid w:val="002A29E0"/>
    <w:rsid w:val="002A2C12"/>
    <w:rsid w:val="002A6CF7"/>
    <w:rsid w:val="002A7858"/>
    <w:rsid w:val="002B0D8A"/>
    <w:rsid w:val="002B3AFB"/>
    <w:rsid w:val="002B43DA"/>
    <w:rsid w:val="002B626D"/>
    <w:rsid w:val="002C00F0"/>
    <w:rsid w:val="002C0A62"/>
    <w:rsid w:val="002C11EB"/>
    <w:rsid w:val="002C3518"/>
    <w:rsid w:val="002C4583"/>
    <w:rsid w:val="002C47B8"/>
    <w:rsid w:val="002C4B3D"/>
    <w:rsid w:val="002C6056"/>
    <w:rsid w:val="002C6062"/>
    <w:rsid w:val="002C664C"/>
    <w:rsid w:val="002C687D"/>
    <w:rsid w:val="002D07C8"/>
    <w:rsid w:val="002D41C9"/>
    <w:rsid w:val="002D4592"/>
    <w:rsid w:val="002D51CC"/>
    <w:rsid w:val="002D7039"/>
    <w:rsid w:val="002D7435"/>
    <w:rsid w:val="002D7985"/>
    <w:rsid w:val="002E016D"/>
    <w:rsid w:val="002E57CD"/>
    <w:rsid w:val="002E616B"/>
    <w:rsid w:val="002F0336"/>
    <w:rsid w:val="002F1509"/>
    <w:rsid w:val="002F2F3C"/>
    <w:rsid w:val="002F3D58"/>
    <w:rsid w:val="002F61D5"/>
    <w:rsid w:val="002F6D2C"/>
    <w:rsid w:val="002F7314"/>
    <w:rsid w:val="002F7CE1"/>
    <w:rsid w:val="003002FD"/>
    <w:rsid w:val="003007A7"/>
    <w:rsid w:val="0030134E"/>
    <w:rsid w:val="00306748"/>
    <w:rsid w:val="0030780A"/>
    <w:rsid w:val="00313444"/>
    <w:rsid w:val="003161BD"/>
    <w:rsid w:val="0032338A"/>
    <w:rsid w:val="003250C6"/>
    <w:rsid w:val="00326189"/>
    <w:rsid w:val="0032687C"/>
    <w:rsid w:val="00327BA8"/>
    <w:rsid w:val="00327E09"/>
    <w:rsid w:val="00332F96"/>
    <w:rsid w:val="00333F9E"/>
    <w:rsid w:val="0033428F"/>
    <w:rsid w:val="00336BDE"/>
    <w:rsid w:val="0033708E"/>
    <w:rsid w:val="0034175C"/>
    <w:rsid w:val="00341892"/>
    <w:rsid w:val="00341B4C"/>
    <w:rsid w:val="0034374A"/>
    <w:rsid w:val="00343FE6"/>
    <w:rsid w:val="00344008"/>
    <w:rsid w:val="003457DD"/>
    <w:rsid w:val="00346E12"/>
    <w:rsid w:val="0035016F"/>
    <w:rsid w:val="00353A48"/>
    <w:rsid w:val="00353FEF"/>
    <w:rsid w:val="003564F4"/>
    <w:rsid w:val="00356A4E"/>
    <w:rsid w:val="003613AC"/>
    <w:rsid w:val="00362C63"/>
    <w:rsid w:val="0036370A"/>
    <w:rsid w:val="003642AD"/>
    <w:rsid w:val="003649FD"/>
    <w:rsid w:val="003672B9"/>
    <w:rsid w:val="00370187"/>
    <w:rsid w:val="00370BD6"/>
    <w:rsid w:val="00371FED"/>
    <w:rsid w:val="00373299"/>
    <w:rsid w:val="003750AE"/>
    <w:rsid w:val="003754BC"/>
    <w:rsid w:val="003762FC"/>
    <w:rsid w:val="00376416"/>
    <w:rsid w:val="00376AD5"/>
    <w:rsid w:val="003843FD"/>
    <w:rsid w:val="00384999"/>
    <w:rsid w:val="00385250"/>
    <w:rsid w:val="0038755D"/>
    <w:rsid w:val="0039132B"/>
    <w:rsid w:val="00392DCE"/>
    <w:rsid w:val="003936FF"/>
    <w:rsid w:val="00394F0D"/>
    <w:rsid w:val="003958B1"/>
    <w:rsid w:val="00395A7C"/>
    <w:rsid w:val="00395BB6"/>
    <w:rsid w:val="00395CBB"/>
    <w:rsid w:val="003964B1"/>
    <w:rsid w:val="00396901"/>
    <w:rsid w:val="0039716B"/>
    <w:rsid w:val="00397743"/>
    <w:rsid w:val="003979E5"/>
    <w:rsid w:val="003A1032"/>
    <w:rsid w:val="003A2852"/>
    <w:rsid w:val="003A32DC"/>
    <w:rsid w:val="003A3A15"/>
    <w:rsid w:val="003A3CE7"/>
    <w:rsid w:val="003A72B4"/>
    <w:rsid w:val="003B0224"/>
    <w:rsid w:val="003B0B64"/>
    <w:rsid w:val="003B7C00"/>
    <w:rsid w:val="003C015B"/>
    <w:rsid w:val="003C447C"/>
    <w:rsid w:val="003C48E6"/>
    <w:rsid w:val="003C5450"/>
    <w:rsid w:val="003C5E35"/>
    <w:rsid w:val="003C637D"/>
    <w:rsid w:val="003C7724"/>
    <w:rsid w:val="003C7731"/>
    <w:rsid w:val="003D0A6A"/>
    <w:rsid w:val="003D1D85"/>
    <w:rsid w:val="003D1E17"/>
    <w:rsid w:val="003D25A6"/>
    <w:rsid w:val="003D4841"/>
    <w:rsid w:val="003D5758"/>
    <w:rsid w:val="003D7312"/>
    <w:rsid w:val="003E11C7"/>
    <w:rsid w:val="003E2BD1"/>
    <w:rsid w:val="003E2D20"/>
    <w:rsid w:val="003E3153"/>
    <w:rsid w:val="003E504B"/>
    <w:rsid w:val="003E5601"/>
    <w:rsid w:val="003E6844"/>
    <w:rsid w:val="003E74D0"/>
    <w:rsid w:val="003F165C"/>
    <w:rsid w:val="003F6A27"/>
    <w:rsid w:val="003F6DBB"/>
    <w:rsid w:val="003F761B"/>
    <w:rsid w:val="004000E5"/>
    <w:rsid w:val="0040130A"/>
    <w:rsid w:val="004015B2"/>
    <w:rsid w:val="00401795"/>
    <w:rsid w:val="00403413"/>
    <w:rsid w:val="0040668C"/>
    <w:rsid w:val="004074A2"/>
    <w:rsid w:val="00407A12"/>
    <w:rsid w:val="00412ADC"/>
    <w:rsid w:val="00412E70"/>
    <w:rsid w:val="00415AEC"/>
    <w:rsid w:val="00422564"/>
    <w:rsid w:val="0042483B"/>
    <w:rsid w:val="00424EEB"/>
    <w:rsid w:val="00427AA8"/>
    <w:rsid w:val="00427AF4"/>
    <w:rsid w:val="00433A4A"/>
    <w:rsid w:val="00434D2E"/>
    <w:rsid w:val="00434DDB"/>
    <w:rsid w:val="0044050E"/>
    <w:rsid w:val="00440881"/>
    <w:rsid w:val="004418AB"/>
    <w:rsid w:val="00441AB2"/>
    <w:rsid w:val="00442E82"/>
    <w:rsid w:val="00443B79"/>
    <w:rsid w:val="00444C51"/>
    <w:rsid w:val="004459D8"/>
    <w:rsid w:val="004470D0"/>
    <w:rsid w:val="00447565"/>
    <w:rsid w:val="00454BDD"/>
    <w:rsid w:val="004563F7"/>
    <w:rsid w:val="00457843"/>
    <w:rsid w:val="00457DD3"/>
    <w:rsid w:val="00460209"/>
    <w:rsid w:val="00462399"/>
    <w:rsid w:val="00462BDC"/>
    <w:rsid w:val="00464CD5"/>
    <w:rsid w:val="004670A9"/>
    <w:rsid w:val="00470673"/>
    <w:rsid w:val="004711DE"/>
    <w:rsid w:val="004712B8"/>
    <w:rsid w:val="00471CB7"/>
    <w:rsid w:val="0047221C"/>
    <w:rsid w:val="00472D47"/>
    <w:rsid w:val="00472F1E"/>
    <w:rsid w:val="0047437A"/>
    <w:rsid w:val="004748A0"/>
    <w:rsid w:val="004749E1"/>
    <w:rsid w:val="00476274"/>
    <w:rsid w:val="004771A4"/>
    <w:rsid w:val="00480965"/>
    <w:rsid w:val="00481E58"/>
    <w:rsid w:val="004821CF"/>
    <w:rsid w:val="00483982"/>
    <w:rsid w:val="004849A8"/>
    <w:rsid w:val="0048603B"/>
    <w:rsid w:val="00486AB5"/>
    <w:rsid w:val="00490C5B"/>
    <w:rsid w:val="00490D62"/>
    <w:rsid w:val="004919CA"/>
    <w:rsid w:val="00491AC1"/>
    <w:rsid w:val="004967DA"/>
    <w:rsid w:val="00497D24"/>
    <w:rsid w:val="004A0309"/>
    <w:rsid w:val="004A0C33"/>
    <w:rsid w:val="004A3BEF"/>
    <w:rsid w:val="004A3CB5"/>
    <w:rsid w:val="004A462A"/>
    <w:rsid w:val="004A4F36"/>
    <w:rsid w:val="004A5705"/>
    <w:rsid w:val="004A79B4"/>
    <w:rsid w:val="004B0260"/>
    <w:rsid w:val="004B4574"/>
    <w:rsid w:val="004B583F"/>
    <w:rsid w:val="004B5B92"/>
    <w:rsid w:val="004B668A"/>
    <w:rsid w:val="004B6937"/>
    <w:rsid w:val="004B6C19"/>
    <w:rsid w:val="004B7616"/>
    <w:rsid w:val="004B7655"/>
    <w:rsid w:val="004B7754"/>
    <w:rsid w:val="004C0286"/>
    <w:rsid w:val="004C0EF4"/>
    <w:rsid w:val="004C2763"/>
    <w:rsid w:val="004C4A6A"/>
    <w:rsid w:val="004D0599"/>
    <w:rsid w:val="004D0A0C"/>
    <w:rsid w:val="004D346E"/>
    <w:rsid w:val="004D34E6"/>
    <w:rsid w:val="004D4740"/>
    <w:rsid w:val="004D667E"/>
    <w:rsid w:val="004D7216"/>
    <w:rsid w:val="004D77E1"/>
    <w:rsid w:val="004E0EB5"/>
    <w:rsid w:val="004E3773"/>
    <w:rsid w:val="004E4234"/>
    <w:rsid w:val="004E4CBB"/>
    <w:rsid w:val="004E7793"/>
    <w:rsid w:val="004E7D55"/>
    <w:rsid w:val="004F02E8"/>
    <w:rsid w:val="004F2411"/>
    <w:rsid w:val="004F5DA6"/>
    <w:rsid w:val="004F5F69"/>
    <w:rsid w:val="004F6115"/>
    <w:rsid w:val="004F6A71"/>
    <w:rsid w:val="004F745A"/>
    <w:rsid w:val="00500EB2"/>
    <w:rsid w:val="00501716"/>
    <w:rsid w:val="00502072"/>
    <w:rsid w:val="00503629"/>
    <w:rsid w:val="00503768"/>
    <w:rsid w:val="00504DF2"/>
    <w:rsid w:val="005070EA"/>
    <w:rsid w:val="00510341"/>
    <w:rsid w:val="00510C81"/>
    <w:rsid w:val="00511F61"/>
    <w:rsid w:val="00512DA8"/>
    <w:rsid w:val="00513793"/>
    <w:rsid w:val="005145B3"/>
    <w:rsid w:val="005149EC"/>
    <w:rsid w:val="00514A8C"/>
    <w:rsid w:val="0051685B"/>
    <w:rsid w:val="0051697A"/>
    <w:rsid w:val="00517A93"/>
    <w:rsid w:val="0052029F"/>
    <w:rsid w:val="005210E6"/>
    <w:rsid w:val="0052309E"/>
    <w:rsid w:val="00523879"/>
    <w:rsid w:val="00525B0A"/>
    <w:rsid w:val="005266D9"/>
    <w:rsid w:val="005268A6"/>
    <w:rsid w:val="00526A1B"/>
    <w:rsid w:val="00526B01"/>
    <w:rsid w:val="00526BDD"/>
    <w:rsid w:val="00527154"/>
    <w:rsid w:val="00527F58"/>
    <w:rsid w:val="005324A5"/>
    <w:rsid w:val="005330EF"/>
    <w:rsid w:val="00533A42"/>
    <w:rsid w:val="00536584"/>
    <w:rsid w:val="005400F0"/>
    <w:rsid w:val="00540599"/>
    <w:rsid w:val="005421F4"/>
    <w:rsid w:val="00542A39"/>
    <w:rsid w:val="00544512"/>
    <w:rsid w:val="00544B6D"/>
    <w:rsid w:val="00544FAB"/>
    <w:rsid w:val="005456CF"/>
    <w:rsid w:val="00545ABC"/>
    <w:rsid w:val="005468AA"/>
    <w:rsid w:val="005471FC"/>
    <w:rsid w:val="00547C5A"/>
    <w:rsid w:val="00547DB1"/>
    <w:rsid w:val="00552102"/>
    <w:rsid w:val="005527ED"/>
    <w:rsid w:val="00553EE5"/>
    <w:rsid w:val="005545F2"/>
    <w:rsid w:val="00555CBF"/>
    <w:rsid w:val="005561AE"/>
    <w:rsid w:val="00563888"/>
    <w:rsid w:val="0056543C"/>
    <w:rsid w:val="005668F2"/>
    <w:rsid w:val="005672DE"/>
    <w:rsid w:val="0057046C"/>
    <w:rsid w:val="00574F95"/>
    <w:rsid w:val="00575653"/>
    <w:rsid w:val="00575A77"/>
    <w:rsid w:val="00575ECD"/>
    <w:rsid w:val="005763EA"/>
    <w:rsid w:val="00581C8F"/>
    <w:rsid w:val="00582B24"/>
    <w:rsid w:val="00582F4B"/>
    <w:rsid w:val="00583375"/>
    <w:rsid w:val="00583579"/>
    <w:rsid w:val="00587EFF"/>
    <w:rsid w:val="005900FB"/>
    <w:rsid w:val="00591625"/>
    <w:rsid w:val="00591C63"/>
    <w:rsid w:val="00593778"/>
    <w:rsid w:val="0059422D"/>
    <w:rsid w:val="00594FF0"/>
    <w:rsid w:val="00595870"/>
    <w:rsid w:val="00595B64"/>
    <w:rsid w:val="0059634C"/>
    <w:rsid w:val="00597DB8"/>
    <w:rsid w:val="005A10FE"/>
    <w:rsid w:val="005A1C20"/>
    <w:rsid w:val="005A1CEE"/>
    <w:rsid w:val="005A2A69"/>
    <w:rsid w:val="005A4807"/>
    <w:rsid w:val="005A634D"/>
    <w:rsid w:val="005B1160"/>
    <w:rsid w:val="005B1529"/>
    <w:rsid w:val="005B35E2"/>
    <w:rsid w:val="005B3660"/>
    <w:rsid w:val="005B5EA6"/>
    <w:rsid w:val="005B68DC"/>
    <w:rsid w:val="005C0692"/>
    <w:rsid w:val="005C06AB"/>
    <w:rsid w:val="005C07CB"/>
    <w:rsid w:val="005C223E"/>
    <w:rsid w:val="005C4D4E"/>
    <w:rsid w:val="005C6513"/>
    <w:rsid w:val="005C692E"/>
    <w:rsid w:val="005D3560"/>
    <w:rsid w:val="005D4437"/>
    <w:rsid w:val="005D52BF"/>
    <w:rsid w:val="005D5ABF"/>
    <w:rsid w:val="005D6154"/>
    <w:rsid w:val="005D66B3"/>
    <w:rsid w:val="005E12E8"/>
    <w:rsid w:val="005E1F13"/>
    <w:rsid w:val="005E4D0C"/>
    <w:rsid w:val="005E7460"/>
    <w:rsid w:val="005E7C0A"/>
    <w:rsid w:val="005F0114"/>
    <w:rsid w:val="005F136B"/>
    <w:rsid w:val="005F1A36"/>
    <w:rsid w:val="005F28A7"/>
    <w:rsid w:val="005F29D8"/>
    <w:rsid w:val="005F3034"/>
    <w:rsid w:val="005F3263"/>
    <w:rsid w:val="005F5610"/>
    <w:rsid w:val="005F594E"/>
    <w:rsid w:val="005F6460"/>
    <w:rsid w:val="00600CE7"/>
    <w:rsid w:val="006026BB"/>
    <w:rsid w:val="00602E46"/>
    <w:rsid w:val="00604932"/>
    <w:rsid w:val="006050CB"/>
    <w:rsid w:val="006057CF"/>
    <w:rsid w:val="00606C86"/>
    <w:rsid w:val="0061091F"/>
    <w:rsid w:val="0061309B"/>
    <w:rsid w:val="006166B3"/>
    <w:rsid w:val="00616EEE"/>
    <w:rsid w:val="00617727"/>
    <w:rsid w:val="00621C4C"/>
    <w:rsid w:val="006236B1"/>
    <w:rsid w:val="00630D0A"/>
    <w:rsid w:val="006318D2"/>
    <w:rsid w:val="00631957"/>
    <w:rsid w:val="00633EA3"/>
    <w:rsid w:val="0063516A"/>
    <w:rsid w:val="006409EA"/>
    <w:rsid w:val="00640F64"/>
    <w:rsid w:val="00644721"/>
    <w:rsid w:val="00644822"/>
    <w:rsid w:val="00645944"/>
    <w:rsid w:val="006464C1"/>
    <w:rsid w:val="00647A3A"/>
    <w:rsid w:val="0065075E"/>
    <w:rsid w:val="0065173E"/>
    <w:rsid w:val="00652416"/>
    <w:rsid w:val="00652A4A"/>
    <w:rsid w:val="00652DBB"/>
    <w:rsid w:val="0065319E"/>
    <w:rsid w:val="0065663B"/>
    <w:rsid w:val="0066294C"/>
    <w:rsid w:val="006631E4"/>
    <w:rsid w:val="006637FD"/>
    <w:rsid w:val="00664C25"/>
    <w:rsid w:val="00666032"/>
    <w:rsid w:val="00670F2A"/>
    <w:rsid w:val="00671153"/>
    <w:rsid w:val="00671526"/>
    <w:rsid w:val="00672C02"/>
    <w:rsid w:val="00672C48"/>
    <w:rsid w:val="00673324"/>
    <w:rsid w:val="0067359C"/>
    <w:rsid w:val="0067673B"/>
    <w:rsid w:val="00677179"/>
    <w:rsid w:val="006800C5"/>
    <w:rsid w:val="00681946"/>
    <w:rsid w:val="00681E08"/>
    <w:rsid w:val="00683242"/>
    <w:rsid w:val="00683244"/>
    <w:rsid w:val="006832C8"/>
    <w:rsid w:val="00683B6B"/>
    <w:rsid w:val="006860A9"/>
    <w:rsid w:val="006861D1"/>
    <w:rsid w:val="00686D31"/>
    <w:rsid w:val="00687803"/>
    <w:rsid w:val="006912BB"/>
    <w:rsid w:val="006925B4"/>
    <w:rsid w:val="00694721"/>
    <w:rsid w:val="00694951"/>
    <w:rsid w:val="006953D8"/>
    <w:rsid w:val="00695C91"/>
    <w:rsid w:val="006A024C"/>
    <w:rsid w:val="006A02C9"/>
    <w:rsid w:val="006A0793"/>
    <w:rsid w:val="006A10AE"/>
    <w:rsid w:val="006A12F9"/>
    <w:rsid w:val="006A183F"/>
    <w:rsid w:val="006A1E6D"/>
    <w:rsid w:val="006A55C5"/>
    <w:rsid w:val="006A6372"/>
    <w:rsid w:val="006B058E"/>
    <w:rsid w:val="006B0A41"/>
    <w:rsid w:val="006B12D4"/>
    <w:rsid w:val="006B14CE"/>
    <w:rsid w:val="006B451E"/>
    <w:rsid w:val="006B53B6"/>
    <w:rsid w:val="006B5DC4"/>
    <w:rsid w:val="006B5FF8"/>
    <w:rsid w:val="006B6B6D"/>
    <w:rsid w:val="006B74B7"/>
    <w:rsid w:val="006C0F4D"/>
    <w:rsid w:val="006C1AF1"/>
    <w:rsid w:val="006C3353"/>
    <w:rsid w:val="006C33D7"/>
    <w:rsid w:val="006C3EA1"/>
    <w:rsid w:val="006D17BE"/>
    <w:rsid w:val="006D322E"/>
    <w:rsid w:val="006D3AF9"/>
    <w:rsid w:val="006D4CAA"/>
    <w:rsid w:val="006D7398"/>
    <w:rsid w:val="006D7D93"/>
    <w:rsid w:val="006E0624"/>
    <w:rsid w:val="006E0A0C"/>
    <w:rsid w:val="006E26EA"/>
    <w:rsid w:val="006E4797"/>
    <w:rsid w:val="006E66A9"/>
    <w:rsid w:val="006E6A43"/>
    <w:rsid w:val="006E7198"/>
    <w:rsid w:val="006F0436"/>
    <w:rsid w:val="006F0B68"/>
    <w:rsid w:val="006F2E97"/>
    <w:rsid w:val="006F2EF5"/>
    <w:rsid w:val="006F2F33"/>
    <w:rsid w:val="006F349B"/>
    <w:rsid w:val="006F4C7B"/>
    <w:rsid w:val="006F521C"/>
    <w:rsid w:val="006F5CEB"/>
    <w:rsid w:val="006F7B04"/>
    <w:rsid w:val="00701C50"/>
    <w:rsid w:val="007056A1"/>
    <w:rsid w:val="00706DFF"/>
    <w:rsid w:val="007075FB"/>
    <w:rsid w:val="00707DA2"/>
    <w:rsid w:val="00712095"/>
    <w:rsid w:val="00714267"/>
    <w:rsid w:val="00715417"/>
    <w:rsid w:val="00715804"/>
    <w:rsid w:val="00715DB4"/>
    <w:rsid w:val="00716945"/>
    <w:rsid w:val="0071704B"/>
    <w:rsid w:val="007175B6"/>
    <w:rsid w:val="0072008C"/>
    <w:rsid w:val="00725B77"/>
    <w:rsid w:val="007265AA"/>
    <w:rsid w:val="007309D9"/>
    <w:rsid w:val="00731EC0"/>
    <w:rsid w:val="00731F88"/>
    <w:rsid w:val="00731FA0"/>
    <w:rsid w:val="007325A1"/>
    <w:rsid w:val="00732C11"/>
    <w:rsid w:val="00733C83"/>
    <w:rsid w:val="00741957"/>
    <w:rsid w:val="00742EF4"/>
    <w:rsid w:val="00742F1A"/>
    <w:rsid w:val="0074689B"/>
    <w:rsid w:val="00750090"/>
    <w:rsid w:val="0075201C"/>
    <w:rsid w:val="007540AD"/>
    <w:rsid w:val="007562AB"/>
    <w:rsid w:val="00757E69"/>
    <w:rsid w:val="0076136E"/>
    <w:rsid w:val="00762442"/>
    <w:rsid w:val="00762F9E"/>
    <w:rsid w:val="007630B1"/>
    <w:rsid w:val="00764E40"/>
    <w:rsid w:val="00765FAF"/>
    <w:rsid w:val="00767DA7"/>
    <w:rsid w:val="0077053E"/>
    <w:rsid w:val="007706EB"/>
    <w:rsid w:val="00771163"/>
    <w:rsid w:val="007714A2"/>
    <w:rsid w:val="007716AD"/>
    <w:rsid w:val="00772394"/>
    <w:rsid w:val="00772B9D"/>
    <w:rsid w:val="00772D0E"/>
    <w:rsid w:val="00774DCA"/>
    <w:rsid w:val="007765A7"/>
    <w:rsid w:val="00777EEE"/>
    <w:rsid w:val="007806E7"/>
    <w:rsid w:val="00780D75"/>
    <w:rsid w:val="007820F4"/>
    <w:rsid w:val="00784533"/>
    <w:rsid w:val="00785056"/>
    <w:rsid w:val="00786DC6"/>
    <w:rsid w:val="007873B2"/>
    <w:rsid w:val="00787622"/>
    <w:rsid w:val="00787DEF"/>
    <w:rsid w:val="0079016B"/>
    <w:rsid w:val="00790B9D"/>
    <w:rsid w:val="0079109A"/>
    <w:rsid w:val="00791360"/>
    <w:rsid w:val="0079293F"/>
    <w:rsid w:val="00794414"/>
    <w:rsid w:val="007959BE"/>
    <w:rsid w:val="00795B1F"/>
    <w:rsid w:val="00796E8B"/>
    <w:rsid w:val="007A09E7"/>
    <w:rsid w:val="007A0C2A"/>
    <w:rsid w:val="007A1813"/>
    <w:rsid w:val="007A2345"/>
    <w:rsid w:val="007A40B2"/>
    <w:rsid w:val="007A5BBF"/>
    <w:rsid w:val="007A619A"/>
    <w:rsid w:val="007A68F5"/>
    <w:rsid w:val="007A6913"/>
    <w:rsid w:val="007A75B2"/>
    <w:rsid w:val="007B06B3"/>
    <w:rsid w:val="007B12E5"/>
    <w:rsid w:val="007B1C82"/>
    <w:rsid w:val="007B23BA"/>
    <w:rsid w:val="007B6751"/>
    <w:rsid w:val="007B7E9B"/>
    <w:rsid w:val="007C044B"/>
    <w:rsid w:val="007C05FC"/>
    <w:rsid w:val="007C1471"/>
    <w:rsid w:val="007C1CB3"/>
    <w:rsid w:val="007C2D8A"/>
    <w:rsid w:val="007C3109"/>
    <w:rsid w:val="007C37B3"/>
    <w:rsid w:val="007C474C"/>
    <w:rsid w:val="007C4B78"/>
    <w:rsid w:val="007C6B39"/>
    <w:rsid w:val="007C6FB6"/>
    <w:rsid w:val="007C7196"/>
    <w:rsid w:val="007C7369"/>
    <w:rsid w:val="007C78EB"/>
    <w:rsid w:val="007C7CD4"/>
    <w:rsid w:val="007D266C"/>
    <w:rsid w:val="007D6DF9"/>
    <w:rsid w:val="007E267F"/>
    <w:rsid w:val="007E3D94"/>
    <w:rsid w:val="007E7674"/>
    <w:rsid w:val="007F0BF9"/>
    <w:rsid w:val="007F2069"/>
    <w:rsid w:val="007F25F7"/>
    <w:rsid w:val="0080005A"/>
    <w:rsid w:val="00800169"/>
    <w:rsid w:val="0080085B"/>
    <w:rsid w:val="00801666"/>
    <w:rsid w:val="00802515"/>
    <w:rsid w:val="00802726"/>
    <w:rsid w:val="00803046"/>
    <w:rsid w:val="00803166"/>
    <w:rsid w:val="00806EC4"/>
    <w:rsid w:val="008074DD"/>
    <w:rsid w:val="008078AA"/>
    <w:rsid w:val="0081182A"/>
    <w:rsid w:val="008148C5"/>
    <w:rsid w:val="008148FB"/>
    <w:rsid w:val="00816D51"/>
    <w:rsid w:val="00817409"/>
    <w:rsid w:val="0081751A"/>
    <w:rsid w:val="00820A04"/>
    <w:rsid w:val="008214A0"/>
    <w:rsid w:val="00821E09"/>
    <w:rsid w:val="008237A9"/>
    <w:rsid w:val="00823A6A"/>
    <w:rsid w:val="00825961"/>
    <w:rsid w:val="00831465"/>
    <w:rsid w:val="008316B5"/>
    <w:rsid w:val="00833E95"/>
    <w:rsid w:val="008349AA"/>
    <w:rsid w:val="00835443"/>
    <w:rsid w:val="00835765"/>
    <w:rsid w:val="008364CC"/>
    <w:rsid w:val="00842CBC"/>
    <w:rsid w:val="008438D5"/>
    <w:rsid w:val="008450A0"/>
    <w:rsid w:val="00845119"/>
    <w:rsid w:val="00845639"/>
    <w:rsid w:val="00846EB3"/>
    <w:rsid w:val="0084751A"/>
    <w:rsid w:val="00847F5E"/>
    <w:rsid w:val="008509B0"/>
    <w:rsid w:val="00851E5E"/>
    <w:rsid w:val="008539A9"/>
    <w:rsid w:val="00853F4E"/>
    <w:rsid w:val="0085404E"/>
    <w:rsid w:val="008544DD"/>
    <w:rsid w:val="00854875"/>
    <w:rsid w:val="00863C94"/>
    <w:rsid w:val="00864118"/>
    <w:rsid w:val="008644F7"/>
    <w:rsid w:val="008656AA"/>
    <w:rsid w:val="00866111"/>
    <w:rsid w:val="0086720B"/>
    <w:rsid w:val="00870264"/>
    <w:rsid w:val="0087103F"/>
    <w:rsid w:val="008720EB"/>
    <w:rsid w:val="008729F5"/>
    <w:rsid w:val="00872F88"/>
    <w:rsid w:val="00874180"/>
    <w:rsid w:val="00880C3C"/>
    <w:rsid w:val="00880D5E"/>
    <w:rsid w:val="0088263E"/>
    <w:rsid w:val="008830D4"/>
    <w:rsid w:val="00883813"/>
    <w:rsid w:val="00884755"/>
    <w:rsid w:val="00884C5B"/>
    <w:rsid w:val="00885ED8"/>
    <w:rsid w:val="00886F7A"/>
    <w:rsid w:val="00890C0A"/>
    <w:rsid w:val="008914C4"/>
    <w:rsid w:val="00891BE5"/>
    <w:rsid w:val="00892374"/>
    <w:rsid w:val="00893445"/>
    <w:rsid w:val="008941EC"/>
    <w:rsid w:val="00895947"/>
    <w:rsid w:val="00895A3C"/>
    <w:rsid w:val="00895E01"/>
    <w:rsid w:val="00895E3B"/>
    <w:rsid w:val="00896251"/>
    <w:rsid w:val="00897AF5"/>
    <w:rsid w:val="008A012E"/>
    <w:rsid w:val="008A1466"/>
    <w:rsid w:val="008A27AA"/>
    <w:rsid w:val="008A3D82"/>
    <w:rsid w:val="008A4699"/>
    <w:rsid w:val="008A4A54"/>
    <w:rsid w:val="008A5679"/>
    <w:rsid w:val="008A5D12"/>
    <w:rsid w:val="008A5FE3"/>
    <w:rsid w:val="008A6B5B"/>
    <w:rsid w:val="008A74D5"/>
    <w:rsid w:val="008B00BA"/>
    <w:rsid w:val="008B024A"/>
    <w:rsid w:val="008B2673"/>
    <w:rsid w:val="008B2730"/>
    <w:rsid w:val="008B2C4F"/>
    <w:rsid w:val="008B34AF"/>
    <w:rsid w:val="008B5289"/>
    <w:rsid w:val="008B6D2A"/>
    <w:rsid w:val="008B7C72"/>
    <w:rsid w:val="008C1043"/>
    <w:rsid w:val="008C1740"/>
    <w:rsid w:val="008C28ED"/>
    <w:rsid w:val="008C4C4D"/>
    <w:rsid w:val="008D018E"/>
    <w:rsid w:val="008D0D7D"/>
    <w:rsid w:val="008D130C"/>
    <w:rsid w:val="008D299B"/>
    <w:rsid w:val="008D2A74"/>
    <w:rsid w:val="008D3859"/>
    <w:rsid w:val="008D39AE"/>
    <w:rsid w:val="008D3E9E"/>
    <w:rsid w:val="008D443A"/>
    <w:rsid w:val="008E062F"/>
    <w:rsid w:val="008E2141"/>
    <w:rsid w:val="008E3A5A"/>
    <w:rsid w:val="008E3CC6"/>
    <w:rsid w:val="008E44A1"/>
    <w:rsid w:val="008E470A"/>
    <w:rsid w:val="008E50A2"/>
    <w:rsid w:val="008F4FA8"/>
    <w:rsid w:val="00901D0F"/>
    <w:rsid w:val="00902DD6"/>
    <w:rsid w:val="00904161"/>
    <w:rsid w:val="0090418B"/>
    <w:rsid w:val="009044F2"/>
    <w:rsid w:val="009075FB"/>
    <w:rsid w:val="009105B8"/>
    <w:rsid w:val="00911171"/>
    <w:rsid w:val="00914DB2"/>
    <w:rsid w:val="009152E4"/>
    <w:rsid w:val="0091530F"/>
    <w:rsid w:val="00920B82"/>
    <w:rsid w:val="0092279C"/>
    <w:rsid w:val="009237FC"/>
    <w:rsid w:val="00924400"/>
    <w:rsid w:val="0092535D"/>
    <w:rsid w:val="0092709A"/>
    <w:rsid w:val="009274D6"/>
    <w:rsid w:val="00930E16"/>
    <w:rsid w:val="00933994"/>
    <w:rsid w:val="00933BA0"/>
    <w:rsid w:val="00935B02"/>
    <w:rsid w:val="009369A6"/>
    <w:rsid w:val="00936AEA"/>
    <w:rsid w:val="0093785F"/>
    <w:rsid w:val="009403D1"/>
    <w:rsid w:val="00941DF0"/>
    <w:rsid w:val="00942750"/>
    <w:rsid w:val="009449A1"/>
    <w:rsid w:val="009452F4"/>
    <w:rsid w:val="00945E95"/>
    <w:rsid w:val="00953552"/>
    <w:rsid w:val="00953F86"/>
    <w:rsid w:val="009545F0"/>
    <w:rsid w:val="00954B6C"/>
    <w:rsid w:val="00955F9B"/>
    <w:rsid w:val="00955FB6"/>
    <w:rsid w:val="00957D43"/>
    <w:rsid w:val="009602D1"/>
    <w:rsid w:val="009607AA"/>
    <w:rsid w:val="00960E7E"/>
    <w:rsid w:val="00962120"/>
    <w:rsid w:val="00963507"/>
    <w:rsid w:val="00966B14"/>
    <w:rsid w:val="00970D0E"/>
    <w:rsid w:val="00971364"/>
    <w:rsid w:val="00971B19"/>
    <w:rsid w:val="00971D9F"/>
    <w:rsid w:val="00972200"/>
    <w:rsid w:val="00972768"/>
    <w:rsid w:val="009733FA"/>
    <w:rsid w:val="009741E4"/>
    <w:rsid w:val="0097491C"/>
    <w:rsid w:val="009752BD"/>
    <w:rsid w:val="00975506"/>
    <w:rsid w:val="00977832"/>
    <w:rsid w:val="00977E60"/>
    <w:rsid w:val="009803F3"/>
    <w:rsid w:val="009804AF"/>
    <w:rsid w:val="00981576"/>
    <w:rsid w:val="00982F88"/>
    <w:rsid w:val="00984222"/>
    <w:rsid w:val="0098602B"/>
    <w:rsid w:val="00986AEB"/>
    <w:rsid w:val="009873AD"/>
    <w:rsid w:val="00987CCB"/>
    <w:rsid w:val="00990099"/>
    <w:rsid w:val="00991E60"/>
    <w:rsid w:val="00992622"/>
    <w:rsid w:val="0099356D"/>
    <w:rsid w:val="0099374C"/>
    <w:rsid w:val="00993A6B"/>
    <w:rsid w:val="00994605"/>
    <w:rsid w:val="00996711"/>
    <w:rsid w:val="009A2B31"/>
    <w:rsid w:val="009A4F96"/>
    <w:rsid w:val="009A7E7D"/>
    <w:rsid w:val="009B05D9"/>
    <w:rsid w:val="009B0AEC"/>
    <w:rsid w:val="009B1783"/>
    <w:rsid w:val="009B1B7A"/>
    <w:rsid w:val="009B1C6F"/>
    <w:rsid w:val="009B27E7"/>
    <w:rsid w:val="009B3C83"/>
    <w:rsid w:val="009B3CA7"/>
    <w:rsid w:val="009B50C7"/>
    <w:rsid w:val="009B6E00"/>
    <w:rsid w:val="009C018B"/>
    <w:rsid w:val="009C03DB"/>
    <w:rsid w:val="009C243E"/>
    <w:rsid w:val="009C36EA"/>
    <w:rsid w:val="009C573A"/>
    <w:rsid w:val="009C5A2C"/>
    <w:rsid w:val="009C628D"/>
    <w:rsid w:val="009D100F"/>
    <w:rsid w:val="009D3E3F"/>
    <w:rsid w:val="009D4106"/>
    <w:rsid w:val="009D6DBA"/>
    <w:rsid w:val="009D78E0"/>
    <w:rsid w:val="009E2EC3"/>
    <w:rsid w:val="009E4FB0"/>
    <w:rsid w:val="009E655B"/>
    <w:rsid w:val="009E6968"/>
    <w:rsid w:val="009E6B92"/>
    <w:rsid w:val="009F13CF"/>
    <w:rsid w:val="009F2AC8"/>
    <w:rsid w:val="009F2B4A"/>
    <w:rsid w:val="009F5A32"/>
    <w:rsid w:val="009F5E91"/>
    <w:rsid w:val="009F69D9"/>
    <w:rsid w:val="009F6F90"/>
    <w:rsid w:val="009F7165"/>
    <w:rsid w:val="009F7CEE"/>
    <w:rsid w:val="00A006B9"/>
    <w:rsid w:val="00A006FF"/>
    <w:rsid w:val="00A014DE"/>
    <w:rsid w:val="00A02666"/>
    <w:rsid w:val="00A0273C"/>
    <w:rsid w:val="00A02FE5"/>
    <w:rsid w:val="00A0364A"/>
    <w:rsid w:val="00A04B51"/>
    <w:rsid w:val="00A04F52"/>
    <w:rsid w:val="00A05C62"/>
    <w:rsid w:val="00A06A78"/>
    <w:rsid w:val="00A06F95"/>
    <w:rsid w:val="00A1014A"/>
    <w:rsid w:val="00A13D07"/>
    <w:rsid w:val="00A1563B"/>
    <w:rsid w:val="00A2063C"/>
    <w:rsid w:val="00A21461"/>
    <w:rsid w:val="00A214A9"/>
    <w:rsid w:val="00A246BE"/>
    <w:rsid w:val="00A24EC8"/>
    <w:rsid w:val="00A258E2"/>
    <w:rsid w:val="00A259A3"/>
    <w:rsid w:val="00A259C0"/>
    <w:rsid w:val="00A26026"/>
    <w:rsid w:val="00A27090"/>
    <w:rsid w:val="00A27989"/>
    <w:rsid w:val="00A300D5"/>
    <w:rsid w:val="00A31E9A"/>
    <w:rsid w:val="00A33F19"/>
    <w:rsid w:val="00A34611"/>
    <w:rsid w:val="00A362AF"/>
    <w:rsid w:val="00A36997"/>
    <w:rsid w:val="00A3764F"/>
    <w:rsid w:val="00A37F8B"/>
    <w:rsid w:val="00A42284"/>
    <w:rsid w:val="00A43395"/>
    <w:rsid w:val="00A455C5"/>
    <w:rsid w:val="00A50B3E"/>
    <w:rsid w:val="00A50B6A"/>
    <w:rsid w:val="00A51561"/>
    <w:rsid w:val="00A51848"/>
    <w:rsid w:val="00A529B0"/>
    <w:rsid w:val="00A532AF"/>
    <w:rsid w:val="00A53491"/>
    <w:rsid w:val="00A53E9D"/>
    <w:rsid w:val="00A5623A"/>
    <w:rsid w:val="00A6148A"/>
    <w:rsid w:val="00A61A4C"/>
    <w:rsid w:val="00A63822"/>
    <w:rsid w:val="00A63E2C"/>
    <w:rsid w:val="00A65F8C"/>
    <w:rsid w:val="00A670A9"/>
    <w:rsid w:val="00A67680"/>
    <w:rsid w:val="00A71EBB"/>
    <w:rsid w:val="00A72362"/>
    <w:rsid w:val="00A72E3C"/>
    <w:rsid w:val="00A73AF4"/>
    <w:rsid w:val="00A76F21"/>
    <w:rsid w:val="00A77F1E"/>
    <w:rsid w:val="00A80332"/>
    <w:rsid w:val="00A84AF8"/>
    <w:rsid w:val="00A85F5E"/>
    <w:rsid w:val="00A860BE"/>
    <w:rsid w:val="00A867F4"/>
    <w:rsid w:val="00A87AF1"/>
    <w:rsid w:val="00A91D3E"/>
    <w:rsid w:val="00A91EC9"/>
    <w:rsid w:val="00A92871"/>
    <w:rsid w:val="00A92DD9"/>
    <w:rsid w:val="00A9527B"/>
    <w:rsid w:val="00A9535C"/>
    <w:rsid w:val="00A975AF"/>
    <w:rsid w:val="00A97B56"/>
    <w:rsid w:val="00AA035D"/>
    <w:rsid w:val="00AA0CE4"/>
    <w:rsid w:val="00AA0DDF"/>
    <w:rsid w:val="00AA2FDD"/>
    <w:rsid w:val="00AA34A1"/>
    <w:rsid w:val="00AA40A7"/>
    <w:rsid w:val="00AA4443"/>
    <w:rsid w:val="00AA4EFE"/>
    <w:rsid w:val="00AA5E6C"/>
    <w:rsid w:val="00AA625C"/>
    <w:rsid w:val="00AA78A4"/>
    <w:rsid w:val="00AB2326"/>
    <w:rsid w:val="00AB3A34"/>
    <w:rsid w:val="00AB496A"/>
    <w:rsid w:val="00AB6ADD"/>
    <w:rsid w:val="00AB73C4"/>
    <w:rsid w:val="00AB7923"/>
    <w:rsid w:val="00AC00C2"/>
    <w:rsid w:val="00AC0305"/>
    <w:rsid w:val="00AC0800"/>
    <w:rsid w:val="00AC15AC"/>
    <w:rsid w:val="00AC23A4"/>
    <w:rsid w:val="00AC2DFD"/>
    <w:rsid w:val="00AC4318"/>
    <w:rsid w:val="00AC5295"/>
    <w:rsid w:val="00AD0538"/>
    <w:rsid w:val="00AD2230"/>
    <w:rsid w:val="00AD3B6D"/>
    <w:rsid w:val="00AD3D99"/>
    <w:rsid w:val="00AD63BC"/>
    <w:rsid w:val="00AD6544"/>
    <w:rsid w:val="00AD7590"/>
    <w:rsid w:val="00AE0230"/>
    <w:rsid w:val="00AE0DAD"/>
    <w:rsid w:val="00AE29A6"/>
    <w:rsid w:val="00AE364F"/>
    <w:rsid w:val="00AE37D3"/>
    <w:rsid w:val="00AE3C0F"/>
    <w:rsid w:val="00AE6070"/>
    <w:rsid w:val="00AE7137"/>
    <w:rsid w:val="00AE771F"/>
    <w:rsid w:val="00AF0F81"/>
    <w:rsid w:val="00AF1B7A"/>
    <w:rsid w:val="00AF30BC"/>
    <w:rsid w:val="00AF5C45"/>
    <w:rsid w:val="00AF6378"/>
    <w:rsid w:val="00AF647E"/>
    <w:rsid w:val="00AF6978"/>
    <w:rsid w:val="00AF761B"/>
    <w:rsid w:val="00AF7986"/>
    <w:rsid w:val="00B00543"/>
    <w:rsid w:val="00B00A3D"/>
    <w:rsid w:val="00B01A04"/>
    <w:rsid w:val="00B01B0F"/>
    <w:rsid w:val="00B021ED"/>
    <w:rsid w:val="00B03628"/>
    <w:rsid w:val="00B04A33"/>
    <w:rsid w:val="00B04FD5"/>
    <w:rsid w:val="00B07FB6"/>
    <w:rsid w:val="00B10D7E"/>
    <w:rsid w:val="00B113C2"/>
    <w:rsid w:val="00B1228F"/>
    <w:rsid w:val="00B14810"/>
    <w:rsid w:val="00B16617"/>
    <w:rsid w:val="00B16843"/>
    <w:rsid w:val="00B170ED"/>
    <w:rsid w:val="00B21EE7"/>
    <w:rsid w:val="00B23B6F"/>
    <w:rsid w:val="00B248A9"/>
    <w:rsid w:val="00B25F4E"/>
    <w:rsid w:val="00B26C2D"/>
    <w:rsid w:val="00B276B3"/>
    <w:rsid w:val="00B31C89"/>
    <w:rsid w:val="00B32CD3"/>
    <w:rsid w:val="00B32FDD"/>
    <w:rsid w:val="00B336E2"/>
    <w:rsid w:val="00B33912"/>
    <w:rsid w:val="00B34064"/>
    <w:rsid w:val="00B34C35"/>
    <w:rsid w:val="00B357B3"/>
    <w:rsid w:val="00B3740B"/>
    <w:rsid w:val="00B405A5"/>
    <w:rsid w:val="00B40F96"/>
    <w:rsid w:val="00B41356"/>
    <w:rsid w:val="00B41379"/>
    <w:rsid w:val="00B41870"/>
    <w:rsid w:val="00B42687"/>
    <w:rsid w:val="00B43D0C"/>
    <w:rsid w:val="00B46A0A"/>
    <w:rsid w:val="00B51E59"/>
    <w:rsid w:val="00B51F71"/>
    <w:rsid w:val="00B53A78"/>
    <w:rsid w:val="00B54835"/>
    <w:rsid w:val="00B55023"/>
    <w:rsid w:val="00B563C3"/>
    <w:rsid w:val="00B6079A"/>
    <w:rsid w:val="00B64771"/>
    <w:rsid w:val="00B66EFD"/>
    <w:rsid w:val="00B709BF"/>
    <w:rsid w:val="00B71B9A"/>
    <w:rsid w:val="00B74552"/>
    <w:rsid w:val="00B74C0F"/>
    <w:rsid w:val="00B74F1F"/>
    <w:rsid w:val="00B75437"/>
    <w:rsid w:val="00B756BA"/>
    <w:rsid w:val="00B75E1E"/>
    <w:rsid w:val="00B773B8"/>
    <w:rsid w:val="00B7786D"/>
    <w:rsid w:val="00B816F8"/>
    <w:rsid w:val="00B828C1"/>
    <w:rsid w:val="00B83ED0"/>
    <w:rsid w:val="00B85060"/>
    <w:rsid w:val="00B85CE9"/>
    <w:rsid w:val="00B917FE"/>
    <w:rsid w:val="00B91DEE"/>
    <w:rsid w:val="00B920DA"/>
    <w:rsid w:val="00B92149"/>
    <w:rsid w:val="00B9417D"/>
    <w:rsid w:val="00B94F91"/>
    <w:rsid w:val="00B971C9"/>
    <w:rsid w:val="00B97E0B"/>
    <w:rsid w:val="00BA161F"/>
    <w:rsid w:val="00BA19BA"/>
    <w:rsid w:val="00BA1BFD"/>
    <w:rsid w:val="00BA2337"/>
    <w:rsid w:val="00BA2B6C"/>
    <w:rsid w:val="00BA33BE"/>
    <w:rsid w:val="00BA4574"/>
    <w:rsid w:val="00BA48E7"/>
    <w:rsid w:val="00BA7320"/>
    <w:rsid w:val="00BB135A"/>
    <w:rsid w:val="00BB24F3"/>
    <w:rsid w:val="00BB411F"/>
    <w:rsid w:val="00BB5209"/>
    <w:rsid w:val="00BB6E6A"/>
    <w:rsid w:val="00BB6F25"/>
    <w:rsid w:val="00BC0445"/>
    <w:rsid w:val="00BC1735"/>
    <w:rsid w:val="00BC26A9"/>
    <w:rsid w:val="00BC35C4"/>
    <w:rsid w:val="00BC3C15"/>
    <w:rsid w:val="00BC4B66"/>
    <w:rsid w:val="00BC4E3E"/>
    <w:rsid w:val="00BC7777"/>
    <w:rsid w:val="00BC7BD5"/>
    <w:rsid w:val="00BD2130"/>
    <w:rsid w:val="00BD32EB"/>
    <w:rsid w:val="00BD338D"/>
    <w:rsid w:val="00BD448B"/>
    <w:rsid w:val="00BD4897"/>
    <w:rsid w:val="00BD51F6"/>
    <w:rsid w:val="00BD567E"/>
    <w:rsid w:val="00BD57C3"/>
    <w:rsid w:val="00BD5B58"/>
    <w:rsid w:val="00BD62AA"/>
    <w:rsid w:val="00BD6CFC"/>
    <w:rsid w:val="00BD7F50"/>
    <w:rsid w:val="00BE2782"/>
    <w:rsid w:val="00BE3A72"/>
    <w:rsid w:val="00BE3D59"/>
    <w:rsid w:val="00BE3DE4"/>
    <w:rsid w:val="00BE56C9"/>
    <w:rsid w:val="00BE63F0"/>
    <w:rsid w:val="00BE7100"/>
    <w:rsid w:val="00BF0FA5"/>
    <w:rsid w:val="00BF1843"/>
    <w:rsid w:val="00BF2D9C"/>
    <w:rsid w:val="00BF2E7E"/>
    <w:rsid w:val="00BF358B"/>
    <w:rsid w:val="00C00038"/>
    <w:rsid w:val="00C00534"/>
    <w:rsid w:val="00C005E8"/>
    <w:rsid w:val="00C01020"/>
    <w:rsid w:val="00C03207"/>
    <w:rsid w:val="00C04A24"/>
    <w:rsid w:val="00C0534C"/>
    <w:rsid w:val="00C06C75"/>
    <w:rsid w:val="00C10149"/>
    <w:rsid w:val="00C1086F"/>
    <w:rsid w:val="00C13D30"/>
    <w:rsid w:val="00C1414D"/>
    <w:rsid w:val="00C14B8E"/>
    <w:rsid w:val="00C14FC9"/>
    <w:rsid w:val="00C16BED"/>
    <w:rsid w:val="00C218D2"/>
    <w:rsid w:val="00C22D47"/>
    <w:rsid w:val="00C237D5"/>
    <w:rsid w:val="00C23B6C"/>
    <w:rsid w:val="00C250C9"/>
    <w:rsid w:val="00C25315"/>
    <w:rsid w:val="00C2587E"/>
    <w:rsid w:val="00C26F27"/>
    <w:rsid w:val="00C2760C"/>
    <w:rsid w:val="00C3165A"/>
    <w:rsid w:val="00C32326"/>
    <w:rsid w:val="00C3264D"/>
    <w:rsid w:val="00C3284F"/>
    <w:rsid w:val="00C3553E"/>
    <w:rsid w:val="00C4119B"/>
    <w:rsid w:val="00C41A56"/>
    <w:rsid w:val="00C46071"/>
    <w:rsid w:val="00C50860"/>
    <w:rsid w:val="00C50EE1"/>
    <w:rsid w:val="00C5263F"/>
    <w:rsid w:val="00C53222"/>
    <w:rsid w:val="00C574E6"/>
    <w:rsid w:val="00C6065B"/>
    <w:rsid w:val="00C61038"/>
    <w:rsid w:val="00C62508"/>
    <w:rsid w:val="00C65470"/>
    <w:rsid w:val="00C7037C"/>
    <w:rsid w:val="00C71B82"/>
    <w:rsid w:val="00C73114"/>
    <w:rsid w:val="00C73480"/>
    <w:rsid w:val="00C7348C"/>
    <w:rsid w:val="00C7518E"/>
    <w:rsid w:val="00C80CD0"/>
    <w:rsid w:val="00C81C8A"/>
    <w:rsid w:val="00C82D91"/>
    <w:rsid w:val="00C83442"/>
    <w:rsid w:val="00C8457A"/>
    <w:rsid w:val="00C846A5"/>
    <w:rsid w:val="00C8470B"/>
    <w:rsid w:val="00C84CD8"/>
    <w:rsid w:val="00C87C62"/>
    <w:rsid w:val="00C87EC6"/>
    <w:rsid w:val="00C90AF1"/>
    <w:rsid w:val="00C90E5A"/>
    <w:rsid w:val="00C913B5"/>
    <w:rsid w:val="00C92200"/>
    <w:rsid w:val="00C92210"/>
    <w:rsid w:val="00C95422"/>
    <w:rsid w:val="00C95F74"/>
    <w:rsid w:val="00C97CC0"/>
    <w:rsid w:val="00C97CEC"/>
    <w:rsid w:val="00CA10EB"/>
    <w:rsid w:val="00CA499D"/>
    <w:rsid w:val="00CA75FF"/>
    <w:rsid w:val="00CB0867"/>
    <w:rsid w:val="00CB5FB8"/>
    <w:rsid w:val="00CC04DE"/>
    <w:rsid w:val="00CC1C95"/>
    <w:rsid w:val="00CC1D67"/>
    <w:rsid w:val="00CC2821"/>
    <w:rsid w:val="00CC2C7D"/>
    <w:rsid w:val="00CC32E6"/>
    <w:rsid w:val="00CC39F6"/>
    <w:rsid w:val="00CC45FB"/>
    <w:rsid w:val="00CC5392"/>
    <w:rsid w:val="00CC596E"/>
    <w:rsid w:val="00CC7565"/>
    <w:rsid w:val="00CD2B3E"/>
    <w:rsid w:val="00CD2B79"/>
    <w:rsid w:val="00CD35F1"/>
    <w:rsid w:val="00CD3B70"/>
    <w:rsid w:val="00CD42A3"/>
    <w:rsid w:val="00CD7356"/>
    <w:rsid w:val="00CE285F"/>
    <w:rsid w:val="00CE4985"/>
    <w:rsid w:val="00CE4AA6"/>
    <w:rsid w:val="00CE5460"/>
    <w:rsid w:val="00CE627C"/>
    <w:rsid w:val="00CE7C11"/>
    <w:rsid w:val="00CF0135"/>
    <w:rsid w:val="00CF054B"/>
    <w:rsid w:val="00CF1DEE"/>
    <w:rsid w:val="00CF3CC7"/>
    <w:rsid w:val="00CF41E9"/>
    <w:rsid w:val="00CF5658"/>
    <w:rsid w:val="00CF744E"/>
    <w:rsid w:val="00CF7617"/>
    <w:rsid w:val="00D00BE3"/>
    <w:rsid w:val="00D0112E"/>
    <w:rsid w:val="00D01D4C"/>
    <w:rsid w:val="00D01FB2"/>
    <w:rsid w:val="00D02515"/>
    <w:rsid w:val="00D06471"/>
    <w:rsid w:val="00D06F3A"/>
    <w:rsid w:val="00D07ECB"/>
    <w:rsid w:val="00D108FC"/>
    <w:rsid w:val="00D132A2"/>
    <w:rsid w:val="00D13CB9"/>
    <w:rsid w:val="00D14978"/>
    <w:rsid w:val="00D15163"/>
    <w:rsid w:val="00D1539D"/>
    <w:rsid w:val="00D1594C"/>
    <w:rsid w:val="00D15F51"/>
    <w:rsid w:val="00D16964"/>
    <w:rsid w:val="00D16ED6"/>
    <w:rsid w:val="00D17432"/>
    <w:rsid w:val="00D207BF"/>
    <w:rsid w:val="00D2083F"/>
    <w:rsid w:val="00D2217C"/>
    <w:rsid w:val="00D22A2F"/>
    <w:rsid w:val="00D22ADA"/>
    <w:rsid w:val="00D22F79"/>
    <w:rsid w:val="00D2379E"/>
    <w:rsid w:val="00D23E92"/>
    <w:rsid w:val="00D2727B"/>
    <w:rsid w:val="00D274B9"/>
    <w:rsid w:val="00D31846"/>
    <w:rsid w:val="00D34DFD"/>
    <w:rsid w:val="00D35EB8"/>
    <w:rsid w:val="00D36E45"/>
    <w:rsid w:val="00D37B62"/>
    <w:rsid w:val="00D4187E"/>
    <w:rsid w:val="00D435FA"/>
    <w:rsid w:val="00D44B49"/>
    <w:rsid w:val="00D44F84"/>
    <w:rsid w:val="00D45871"/>
    <w:rsid w:val="00D47024"/>
    <w:rsid w:val="00D52B86"/>
    <w:rsid w:val="00D536D3"/>
    <w:rsid w:val="00D549AC"/>
    <w:rsid w:val="00D5502A"/>
    <w:rsid w:val="00D5666C"/>
    <w:rsid w:val="00D62799"/>
    <w:rsid w:val="00D63DC6"/>
    <w:rsid w:val="00D668C1"/>
    <w:rsid w:val="00D72B1D"/>
    <w:rsid w:val="00D72C6E"/>
    <w:rsid w:val="00D74FE9"/>
    <w:rsid w:val="00D752FF"/>
    <w:rsid w:val="00D758B1"/>
    <w:rsid w:val="00D76082"/>
    <w:rsid w:val="00D76A71"/>
    <w:rsid w:val="00D825C8"/>
    <w:rsid w:val="00D82B38"/>
    <w:rsid w:val="00D879A0"/>
    <w:rsid w:val="00D87B33"/>
    <w:rsid w:val="00D93AF3"/>
    <w:rsid w:val="00D93DE2"/>
    <w:rsid w:val="00D9626E"/>
    <w:rsid w:val="00D97271"/>
    <w:rsid w:val="00DA0596"/>
    <w:rsid w:val="00DA091B"/>
    <w:rsid w:val="00DA1722"/>
    <w:rsid w:val="00DA2620"/>
    <w:rsid w:val="00DA4491"/>
    <w:rsid w:val="00DB0875"/>
    <w:rsid w:val="00DB106D"/>
    <w:rsid w:val="00DB1081"/>
    <w:rsid w:val="00DB2D42"/>
    <w:rsid w:val="00DB3EDA"/>
    <w:rsid w:val="00DB4493"/>
    <w:rsid w:val="00DB4D11"/>
    <w:rsid w:val="00DB76E1"/>
    <w:rsid w:val="00DC2194"/>
    <w:rsid w:val="00DC284C"/>
    <w:rsid w:val="00DC2DEE"/>
    <w:rsid w:val="00DC33E5"/>
    <w:rsid w:val="00DC596C"/>
    <w:rsid w:val="00DD05FE"/>
    <w:rsid w:val="00DD26C9"/>
    <w:rsid w:val="00DD63D7"/>
    <w:rsid w:val="00DD71D9"/>
    <w:rsid w:val="00DD71EB"/>
    <w:rsid w:val="00DD7AE6"/>
    <w:rsid w:val="00DD7F47"/>
    <w:rsid w:val="00DE16C4"/>
    <w:rsid w:val="00DE77DD"/>
    <w:rsid w:val="00DE7984"/>
    <w:rsid w:val="00DE7A0E"/>
    <w:rsid w:val="00DF0B14"/>
    <w:rsid w:val="00DF0F2B"/>
    <w:rsid w:val="00DF34D1"/>
    <w:rsid w:val="00DF3C0E"/>
    <w:rsid w:val="00DF481C"/>
    <w:rsid w:val="00DF4B81"/>
    <w:rsid w:val="00DF4DDE"/>
    <w:rsid w:val="00DF5D10"/>
    <w:rsid w:val="00DF79E1"/>
    <w:rsid w:val="00E0232A"/>
    <w:rsid w:val="00E03DDE"/>
    <w:rsid w:val="00E076D8"/>
    <w:rsid w:val="00E107DF"/>
    <w:rsid w:val="00E10B2B"/>
    <w:rsid w:val="00E111AD"/>
    <w:rsid w:val="00E11C0B"/>
    <w:rsid w:val="00E12590"/>
    <w:rsid w:val="00E13FA5"/>
    <w:rsid w:val="00E1659A"/>
    <w:rsid w:val="00E16968"/>
    <w:rsid w:val="00E176C4"/>
    <w:rsid w:val="00E20FD7"/>
    <w:rsid w:val="00E21980"/>
    <w:rsid w:val="00E21B96"/>
    <w:rsid w:val="00E22E3D"/>
    <w:rsid w:val="00E22F7D"/>
    <w:rsid w:val="00E2494C"/>
    <w:rsid w:val="00E2650A"/>
    <w:rsid w:val="00E33AF6"/>
    <w:rsid w:val="00E33BCB"/>
    <w:rsid w:val="00E35303"/>
    <w:rsid w:val="00E37AB8"/>
    <w:rsid w:val="00E37C14"/>
    <w:rsid w:val="00E418E8"/>
    <w:rsid w:val="00E43403"/>
    <w:rsid w:val="00E43C63"/>
    <w:rsid w:val="00E44DEF"/>
    <w:rsid w:val="00E4544B"/>
    <w:rsid w:val="00E50304"/>
    <w:rsid w:val="00E50EE6"/>
    <w:rsid w:val="00E50EF8"/>
    <w:rsid w:val="00E52F47"/>
    <w:rsid w:val="00E53516"/>
    <w:rsid w:val="00E55B8A"/>
    <w:rsid w:val="00E56CA3"/>
    <w:rsid w:val="00E57961"/>
    <w:rsid w:val="00E61E64"/>
    <w:rsid w:val="00E639C6"/>
    <w:rsid w:val="00E63D4B"/>
    <w:rsid w:val="00E64C79"/>
    <w:rsid w:val="00E655BE"/>
    <w:rsid w:val="00E657DF"/>
    <w:rsid w:val="00E67913"/>
    <w:rsid w:val="00E679BB"/>
    <w:rsid w:val="00E67CEB"/>
    <w:rsid w:val="00E70BDD"/>
    <w:rsid w:val="00E71861"/>
    <w:rsid w:val="00E73275"/>
    <w:rsid w:val="00E756A3"/>
    <w:rsid w:val="00E75B83"/>
    <w:rsid w:val="00E76499"/>
    <w:rsid w:val="00E774B5"/>
    <w:rsid w:val="00E77683"/>
    <w:rsid w:val="00E80C81"/>
    <w:rsid w:val="00E8261E"/>
    <w:rsid w:val="00E858D1"/>
    <w:rsid w:val="00E9169E"/>
    <w:rsid w:val="00E9267E"/>
    <w:rsid w:val="00E943CB"/>
    <w:rsid w:val="00EA0A88"/>
    <w:rsid w:val="00EA2909"/>
    <w:rsid w:val="00EA3F5A"/>
    <w:rsid w:val="00EA4424"/>
    <w:rsid w:val="00EA4802"/>
    <w:rsid w:val="00EA4D94"/>
    <w:rsid w:val="00EA6025"/>
    <w:rsid w:val="00EB2E27"/>
    <w:rsid w:val="00EB3D1B"/>
    <w:rsid w:val="00EB3EE0"/>
    <w:rsid w:val="00EB6DBF"/>
    <w:rsid w:val="00EC0657"/>
    <w:rsid w:val="00EC204A"/>
    <w:rsid w:val="00EC243C"/>
    <w:rsid w:val="00EC50EC"/>
    <w:rsid w:val="00EC76F5"/>
    <w:rsid w:val="00EC7C80"/>
    <w:rsid w:val="00ED25CD"/>
    <w:rsid w:val="00ED642D"/>
    <w:rsid w:val="00ED6710"/>
    <w:rsid w:val="00EE03C3"/>
    <w:rsid w:val="00EE46D6"/>
    <w:rsid w:val="00EE544A"/>
    <w:rsid w:val="00EE7876"/>
    <w:rsid w:val="00EF2EBA"/>
    <w:rsid w:val="00EF2F17"/>
    <w:rsid w:val="00EF3360"/>
    <w:rsid w:val="00EF390A"/>
    <w:rsid w:val="00EF4AB1"/>
    <w:rsid w:val="00EF50F6"/>
    <w:rsid w:val="00EF5C44"/>
    <w:rsid w:val="00EF63C5"/>
    <w:rsid w:val="00EF6EBD"/>
    <w:rsid w:val="00EF782C"/>
    <w:rsid w:val="00F003C2"/>
    <w:rsid w:val="00F01944"/>
    <w:rsid w:val="00F01F61"/>
    <w:rsid w:val="00F037E7"/>
    <w:rsid w:val="00F047FA"/>
    <w:rsid w:val="00F062C7"/>
    <w:rsid w:val="00F07701"/>
    <w:rsid w:val="00F079A8"/>
    <w:rsid w:val="00F1380C"/>
    <w:rsid w:val="00F145D0"/>
    <w:rsid w:val="00F15542"/>
    <w:rsid w:val="00F1561A"/>
    <w:rsid w:val="00F1591C"/>
    <w:rsid w:val="00F15D6B"/>
    <w:rsid w:val="00F16E84"/>
    <w:rsid w:val="00F21386"/>
    <w:rsid w:val="00F21D1E"/>
    <w:rsid w:val="00F21D21"/>
    <w:rsid w:val="00F2388B"/>
    <w:rsid w:val="00F26087"/>
    <w:rsid w:val="00F26821"/>
    <w:rsid w:val="00F27536"/>
    <w:rsid w:val="00F310E9"/>
    <w:rsid w:val="00F31E5A"/>
    <w:rsid w:val="00F32073"/>
    <w:rsid w:val="00F32A0B"/>
    <w:rsid w:val="00F34975"/>
    <w:rsid w:val="00F354DB"/>
    <w:rsid w:val="00F35A92"/>
    <w:rsid w:val="00F36E4E"/>
    <w:rsid w:val="00F42CEC"/>
    <w:rsid w:val="00F4648B"/>
    <w:rsid w:val="00F51558"/>
    <w:rsid w:val="00F52462"/>
    <w:rsid w:val="00F54200"/>
    <w:rsid w:val="00F54E45"/>
    <w:rsid w:val="00F55443"/>
    <w:rsid w:val="00F5549F"/>
    <w:rsid w:val="00F5570D"/>
    <w:rsid w:val="00F57822"/>
    <w:rsid w:val="00F60A28"/>
    <w:rsid w:val="00F628E2"/>
    <w:rsid w:val="00F63B5D"/>
    <w:rsid w:val="00F63D32"/>
    <w:rsid w:val="00F675BD"/>
    <w:rsid w:val="00F73C35"/>
    <w:rsid w:val="00F76BD0"/>
    <w:rsid w:val="00F77EB9"/>
    <w:rsid w:val="00F805B0"/>
    <w:rsid w:val="00F8172E"/>
    <w:rsid w:val="00F81A87"/>
    <w:rsid w:val="00F81C8E"/>
    <w:rsid w:val="00F82549"/>
    <w:rsid w:val="00F83529"/>
    <w:rsid w:val="00F83FA1"/>
    <w:rsid w:val="00F84991"/>
    <w:rsid w:val="00F8546E"/>
    <w:rsid w:val="00F86401"/>
    <w:rsid w:val="00F8674A"/>
    <w:rsid w:val="00F86865"/>
    <w:rsid w:val="00F875F9"/>
    <w:rsid w:val="00F876F6"/>
    <w:rsid w:val="00F87E64"/>
    <w:rsid w:val="00F91F77"/>
    <w:rsid w:val="00F9302A"/>
    <w:rsid w:val="00F9310D"/>
    <w:rsid w:val="00F93536"/>
    <w:rsid w:val="00F97216"/>
    <w:rsid w:val="00FA0C7D"/>
    <w:rsid w:val="00FA27A0"/>
    <w:rsid w:val="00FA2F13"/>
    <w:rsid w:val="00FA435A"/>
    <w:rsid w:val="00FA4DEA"/>
    <w:rsid w:val="00FA724A"/>
    <w:rsid w:val="00FA7C44"/>
    <w:rsid w:val="00FB10B7"/>
    <w:rsid w:val="00FB1B22"/>
    <w:rsid w:val="00FB24BC"/>
    <w:rsid w:val="00FB75BC"/>
    <w:rsid w:val="00FB7D13"/>
    <w:rsid w:val="00FC449B"/>
    <w:rsid w:val="00FC4695"/>
    <w:rsid w:val="00FC4E31"/>
    <w:rsid w:val="00FC5101"/>
    <w:rsid w:val="00FC7412"/>
    <w:rsid w:val="00FD01A6"/>
    <w:rsid w:val="00FD028C"/>
    <w:rsid w:val="00FD125A"/>
    <w:rsid w:val="00FD1E3A"/>
    <w:rsid w:val="00FD2092"/>
    <w:rsid w:val="00FD2093"/>
    <w:rsid w:val="00FD2558"/>
    <w:rsid w:val="00FD3578"/>
    <w:rsid w:val="00FD3CCE"/>
    <w:rsid w:val="00FD4104"/>
    <w:rsid w:val="00FD587D"/>
    <w:rsid w:val="00FE2141"/>
    <w:rsid w:val="00FE3828"/>
    <w:rsid w:val="00FE547D"/>
    <w:rsid w:val="00FE5770"/>
    <w:rsid w:val="00FF0D56"/>
    <w:rsid w:val="00FF107D"/>
    <w:rsid w:val="00FF1DAE"/>
    <w:rsid w:val="00FF39C8"/>
    <w:rsid w:val="00FF6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9C0"/>
    <w:rPr>
      <w:rFonts w:ascii="Verdana" w:hAnsi="Verdana"/>
      <w:sz w:val="18"/>
      <w:szCs w:val="24"/>
    </w:rPr>
  </w:style>
  <w:style w:type="paragraph" w:styleId="Heading2">
    <w:name w:val="heading 2"/>
    <w:basedOn w:val="Normal"/>
    <w:next w:val="Normal"/>
    <w:qFormat/>
    <w:rsid w:val="00A259C0"/>
    <w:pPr>
      <w:keepNext/>
      <w:outlineLvl w:val="1"/>
    </w:pPr>
    <w:rPr>
      <w:b/>
      <w:bCs/>
    </w:rPr>
  </w:style>
  <w:style w:type="paragraph" w:styleId="Heading8">
    <w:name w:val="heading 8"/>
    <w:basedOn w:val="Normal"/>
    <w:next w:val="Normal"/>
    <w:qFormat/>
    <w:rsid w:val="00A259C0"/>
    <w:pPr>
      <w:keepNext/>
      <w:jc w:val="center"/>
      <w:outlineLvl w:val="7"/>
    </w:pPr>
    <w:rPr>
      <w:rFonts w:ascii="Times New Roman" w:hAnsi="Times New Roman"/>
      <w:b/>
      <w:sz w:val="24"/>
      <w:szCs w:val="20"/>
      <w:lang w:val="en-GB"/>
    </w:rPr>
  </w:style>
  <w:style w:type="paragraph" w:styleId="Heading9">
    <w:name w:val="heading 9"/>
    <w:basedOn w:val="Normal"/>
    <w:next w:val="Normal"/>
    <w:qFormat/>
    <w:rsid w:val="00A259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9C0"/>
    <w:pPr>
      <w:tabs>
        <w:tab w:val="center" w:pos="4320"/>
        <w:tab w:val="right" w:pos="8640"/>
      </w:tabs>
    </w:pPr>
  </w:style>
  <w:style w:type="paragraph" w:styleId="DocumentMap">
    <w:name w:val="Document Map"/>
    <w:basedOn w:val="Normal"/>
    <w:semiHidden/>
    <w:rsid w:val="00A259C0"/>
    <w:pPr>
      <w:shd w:val="clear" w:color="auto" w:fill="000080"/>
    </w:pPr>
    <w:rPr>
      <w:rFonts w:ascii="Tahoma" w:hAnsi="Tahoma" w:cs="Tahoma"/>
      <w:sz w:val="20"/>
      <w:szCs w:val="20"/>
    </w:rPr>
  </w:style>
  <w:style w:type="character" w:styleId="PageNumber">
    <w:name w:val="page number"/>
    <w:basedOn w:val="DefaultParagraphFont"/>
    <w:rsid w:val="00A259C0"/>
  </w:style>
  <w:style w:type="paragraph" w:styleId="Header">
    <w:name w:val="header"/>
    <w:basedOn w:val="Normal"/>
    <w:rsid w:val="00A259C0"/>
    <w:pPr>
      <w:tabs>
        <w:tab w:val="center" w:pos="4680"/>
        <w:tab w:val="right" w:pos="9360"/>
      </w:tabs>
    </w:pPr>
  </w:style>
  <w:style w:type="character" w:customStyle="1" w:styleId="CharChar1">
    <w:name w:val="Char Char1"/>
    <w:basedOn w:val="DefaultParagraphFont"/>
    <w:rsid w:val="00A259C0"/>
    <w:rPr>
      <w:rFonts w:ascii="Verdana" w:hAnsi="Verdana"/>
      <w:sz w:val="18"/>
      <w:szCs w:val="24"/>
    </w:rPr>
  </w:style>
  <w:style w:type="paragraph" w:styleId="BalloonText">
    <w:name w:val="Balloon Text"/>
    <w:basedOn w:val="Normal"/>
    <w:rsid w:val="00A259C0"/>
    <w:rPr>
      <w:rFonts w:ascii="Tahoma" w:hAnsi="Tahoma" w:cs="Tahoma"/>
      <w:sz w:val="16"/>
      <w:szCs w:val="16"/>
    </w:rPr>
  </w:style>
  <w:style w:type="character" w:customStyle="1" w:styleId="CharChar">
    <w:name w:val="Char Char"/>
    <w:basedOn w:val="DefaultParagraphFont"/>
    <w:rsid w:val="00A259C0"/>
    <w:rPr>
      <w:rFonts w:ascii="Tahoma" w:hAnsi="Tahoma" w:cs="Tahoma"/>
      <w:sz w:val="16"/>
      <w:szCs w:val="16"/>
    </w:rPr>
  </w:style>
  <w:style w:type="paragraph" w:styleId="ListParagraph">
    <w:name w:val="List Paragraph"/>
    <w:basedOn w:val="Normal"/>
    <w:uiPriority w:val="34"/>
    <w:qFormat/>
    <w:rsid w:val="0079109A"/>
    <w:pPr>
      <w:ind w:left="720"/>
    </w:pPr>
  </w:style>
  <w:style w:type="character" w:styleId="CommentReference">
    <w:name w:val="annotation reference"/>
    <w:basedOn w:val="DefaultParagraphFont"/>
    <w:rsid w:val="0047437A"/>
    <w:rPr>
      <w:sz w:val="16"/>
      <w:szCs w:val="16"/>
    </w:rPr>
  </w:style>
  <w:style w:type="paragraph" w:styleId="CommentText">
    <w:name w:val="annotation text"/>
    <w:basedOn w:val="Normal"/>
    <w:link w:val="CommentTextChar"/>
    <w:rsid w:val="0047437A"/>
    <w:rPr>
      <w:sz w:val="20"/>
      <w:szCs w:val="20"/>
    </w:rPr>
  </w:style>
  <w:style w:type="character" w:customStyle="1" w:styleId="CommentTextChar">
    <w:name w:val="Comment Text Char"/>
    <w:basedOn w:val="DefaultParagraphFont"/>
    <w:link w:val="CommentText"/>
    <w:rsid w:val="0047437A"/>
    <w:rPr>
      <w:rFonts w:ascii="Verdana" w:hAnsi="Verdana"/>
    </w:rPr>
  </w:style>
  <w:style w:type="paragraph" w:styleId="CommentSubject">
    <w:name w:val="annotation subject"/>
    <w:basedOn w:val="CommentText"/>
    <w:next w:val="CommentText"/>
    <w:link w:val="CommentSubjectChar"/>
    <w:rsid w:val="0047437A"/>
    <w:rPr>
      <w:b/>
      <w:bCs/>
    </w:rPr>
  </w:style>
  <w:style w:type="character" w:customStyle="1" w:styleId="CommentSubjectChar">
    <w:name w:val="Comment Subject Char"/>
    <w:basedOn w:val="CommentTextChar"/>
    <w:link w:val="CommentSubject"/>
    <w:rsid w:val="0047437A"/>
    <w:rPr>
      <w:b/>
      <w:bCs/>
    </w:rPr>
  </w:style>
  <w:style w:type="table" w:styleId="TableGrid">
    <w:name w:val="Table Grid"/>
    <w:basedOn w:val="TableNormal"/>
    <w:rsid w:val="009803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070EA"/>
    <w:rPr>
      <w:rFonts w:ascii="Verdana" w:hAnsi="Verdana"/>
      <w:sz w:val="18"/>
      <w:szCs w:val="24"/>
    </w:rPr>
  </w:style>
  <w:style w:type="character" w:customStyle="1" w:styleId="fce297a9b4-d2a6-4eda-880d-c91e5cfdbace-0">
    <w:name w:val="fce297a9b4-d2a6-4eda-880d-c91e5cfdbace-0"/>
    <w:basedOn w:val="DefaultParagraphFont"/>
    <w:rsid w:val="00150980"/>
  </w:style>
</w:styles>
</file>

<file path=word/webSettings.xml><?xml version="1.0" encoding="utf-8"?>
<w:webSettings xmlns:r="http://schemas.openxmlformats.org/officeDocument/2006/relationships" xmlns:w="http://schemas.openxmlformats.org/wordprocessingml/2006/main">
  <w:divs>
    <w:div w:id="283003794">
      <w:bodyDiv w:val="1"/>
      <w:marLeft w:val="0"/>
      <w:marRight w:val="0"/>
      <w:marTop w:val="0"/>
      <w:marBottom w:val="0"/>
      <w:divBdr>
        <w:top w:val="none" w:sz="0" w:space="0" w:color="auto"/>
        <w:left w:val="none" w:sz="0" w:space="0" w:color="auto"/>
        <w:bottom w:val="none" w:sz="0" w:space="0" w:color="auto"/>
        <w:right w:val="none" w:sz="0" w:space="0" w:color="auto"/>
      </w:divBdr>
    </w:div>
    <w:div w:id="107486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B2A7-62B0-4C9D-B4F3-9DDC6205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3535</TotalTime>
  <Pages>5</Pages>
  <Words>1065</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majan</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maria</cp:lastModifiedBy>
  <cp:revision>248</cp:revision>
  <cp:lastPrinted>2015-05-24T08:24:00Z</cp:lastPrinted>
  <dcterms:created xsi:type="dcterms:W3CDTF">2014-05-19T04:00:00Z</dcterms:created>
  <dcterms:modified xsi:type="dcterms:W3CDTF">2015-09-15T10:47:00Z</dcterms:modified>
</cp:coreProperties>
</file>