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4167" w:rsidRPr="00BB5343" w:rsidRDefault="00A94167" w:rsidP="00A94167">
      <w:pPr>
        <w:spacing w:line="276" w:lineRule="auto"/>
        <w:rPr>
          <w:b/>
          <w:color w:val="000000" w:themeColor="text1"/>
          <w:sz w:val="20"/>
          <w:szCs w:val="20"/>
        </w:rPr>
      </w:pPr>
      <w:r w:rsidRPr="00BB5343">
        <w:rPr>
          <w:b/>
          <w:color w:val="000000" w:themeColor="text1"/>
          <w:sz w:val="20"/>
          <w:szCs w:val="20"/>
        </w:rPr>
        <w:t>HOUSEKEEPINGCOMMITTEE MEETING</w:t>
      </w:r>
    </w:p>
    <w:p w:rsidR="00A94167" w:rsidRPr="00BB5343" w:rsidRDefault="00A94167" w:rsidP="00A94167">
      <w:pPr>
        <w:spacing w:line="276" w:lineRule="auto"/>
        <w:rPr>
          <w:b/>
          <w:color w:val="000000" w:themeColor="text1"/>
          <w:sz w:val="20"/>
          <w:szCs w:val="20"/>
        </w:rPr>
      </w:pPr>
      <w:r w:rsidRPr="00BB5343">
        <w:rPr>
          <w:b/>
          <w:color w:val="000000" w:themeColor="text1"/>
          <w:sz w:val="20"/>
          <w:szCs w:val="20"/>
        </w:rPr>
        <w:t xml:space="preserve">MINUTES OF MEETING HELD IN MUTTRAH HALL AT 3:00 PM ON 12th APRIL, </w:t>
      </w:r>
      <w:r>
        <w:rPr>
          <w:b/>
          <w:color w:val="000000" w:themeColor="text1"/>
          <w:sz w:val="20"/>
          <w:szCs w:val="20"/>
        </w:rPr>
        <w:t>2</w:t>
      </w:r>
      <w:r w:rsidRPr="00BB5343">
        <w:rPr>
          <w:b/>
          <w:color w:val="000000" w:themeColor="text1"/>
          <w:sz w:val="20"/>
          <w:szCs w:val="20"/>
        </w:rPr>
        <w:t>017</w:t>
      </w:r>
    </w:p>
    <w:p w:rsidR="00A94167" w:rsidRPr="00BB5343" w:rsidRDefault="00A94167" w:rsidP="00A94167">
      <w:pPr>
        <w:spacing w:line="360" w:lineRule="auto"/>
        <w:jc w:val="both"/>
        <w:rPr>
          <w:b/>
          <w:color w:val="000000" w:themeColor="text1"/>
          <w:sz w:val="20"/>
          <w:szCs w:val="20"/>
        </w:rPr>
      </w:pPr>
    </w:p>
    <w:p w:rsidR="00A94167" w:rsidRPr="00BB5343" w:rsidRDefault="00A94167" w:rsidP="00A94167">
      <w:pPr>
        <w:tabs>
          <w:tab w:val="left" w:pos="2988"/>
          <w:tab w:val="left" w:pos="9242"/>
        </w:tabs>
        <w:spacing w:line="360" w:lineRule="auto"/>
        <w:jc w:val="both"/>
        <w:rPr>
          <w:rFonts w:eastAsia="Arial Unicode MS" w:cs="Arial"/>
          <w:b/>
          <w:color w:val="000000" w:themeColor="text1"/>
          <w:sz w:val="20"/>
          <w:szCs w:val="20"/>
          <w:u w:val="single"/>
          <w:lang w:val="en-GB"/>
        </w:rPr>
      </w:pPr>
      <w:r w:rsidRPr="00BB5343">
        <w:rPr>
          <w:rFonts w:eastAsia="Arial Unicode MS" w:cs="Arial"/>
          <w:b/>
          <w:color w:val="000000" w:themeColor="text1"/>
          <w:sz w:val="20"/>
          <w:szCs w:val="20"/>
          <w:u w:val="single"/>
          <w:lang w:val="en-GB"/>
        </w:rPr>
        <w:t xml:space="preserve">In Attendance: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86"/>
        <w:gridCol w:w="5443"/>
      </w:tblGrid>
      <w:tr w:rsidR="00A94167" w:rsidRPr="00BB5343" w:rsidTr="001734C9">
        <w:tc>
          <w:tcPr>
            <w:tcW w:w="3586" w:type="dxa"/>
          </w:tcPr>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sidRPr="00BB5343">
              <w:rPr>
                <w:rFonts w:eastAsia="Arial Unicode MS" w:cs="Arial"/>
                <w:color w:val="000000" w:themeColor="text1"/>
                <w:sz w:val="20"/>
                <w:szCs w:val="20"/>
                <w:lang w:val="en-GB"/>
              </w:rPr>
              <w:t>Mr. Philip Barber, Chair</w:t>
            </w:r>
          </w:p>
        </w:tc>
        <w:tc>
          <w:tcPr>
            <w:tcW w:w="5443" w:type="dxa"/>
          </w:tcPr>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sidRPr="00BB5343">
              <w:rPr>
                <w:rFonts w:eastAsia="Arial Unicode MS" w:cs="Arial"/>
                <w:color w:val="000000" w:themeColor="text1"/>
                <w:sz w:val="20"/>
                <w:szCs w:val="20"/>
                <w:lang w:val="en-GB"/>
              </w:rPr>
              <w:t>Head of Quality Enhancement</w:t>
            </w:r>
          </w:p>
        </w:tc>
      </w:tr>
      <w:tr w:rsidR="00A94167" w:rsidRPr="00BB5343" w:rsidTr="001734C9">
        <w:tc>
          <w:tcPr>
            <w:tcW w:w="3586" w:type="dxa"/>
          </w:tcPr>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Pr>
                <w:rFonts w:eastAsia="Arial Unicode MS" w:cs="Arial"/>
                <w:color w:val="000000" w:themeColor="text1"/>
                <w:sz w:val="20"/>
                <w:szCs w:val="20"/>
                <w:lang w:val="en-GB"/>
              </w:rPr>
              <w:t>D</w:t>
            </w:r>
            <w:r w:rsidRPr="00BB5343">
              <w:rPr>
                <w:rFonts w:eastAsia="Arial Unicode MS" w:cs="Arial"/>
                <w:color w:val="000000" w:themeColor="text1"/>
                <w:sz w:val="20"/>
                <w:szCs w:val="20"/>
                <w:lang w:val="en-GB"/>
              </w:rPr>
              <w:t>r.</w:t>
            </w:r>
            <w:r w:rsidRPr="00BB5343">
              <w:rPr>
                <w:rFonts w:cs="Arial"/>
                <w:color w:val="000000" w:themeColor="text1"/>
                <w:sz w:val="20"/>
                <w:szCs w:val="20"/>
                <w:shd w:val="clear" w:color="auto" w:fill="FFFFFF"/>
              </w:rPr>
              <w:t>Ahmad Najeh</w:t>
            </w:r>
          </w:p>
        </w:tc>
        <w:tc>
          <w:tcPr>
            <w:tcW w:w="5443" w:type="dxa"/>
          </w:tcPr>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sidRPr="00BB5343">
              <w:rPr>
                <w:rFonts w:cs="Arial"/>
                <w:color w:val="000000" w:themeColor="text1"/>
                <w:sz w:val="20"/>
                <w:szCs w:val="20"/>
                <w:shd w:val="clear" w:color="auto" w:fill="FFFFFF"/>
              </w:rPr>
              <w:t>Director of Learning Resources</w:t>
            </w:r>
          </w:p>
        </w:tc>
      </w:tr>
      <w:tr w:rsidR="00A94167" w:rsidRPr="00BB5343" w:rsidTr="001734C9">
        <w:tc>
          <w:tcPr>
            <w:tcW w:w="3586" w:type="dxa"/>
          </w:tcPr>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sidRPr="00BB5343">
              <w:rPr>
                <w:rFonts w:cs="Arial"/>
                <w:color w:val="000000" w:themeColor="text1"/>
                <w:sz w:val="20"/>
                <w:szCs w:val="20"/>
                <w:shd w:val="clear" w:color="auto" w:fill="FFFFFF"/>
              </w:rPr>
              <w:t>Mr. Khamis Al Ghafri</w:t>
            </w:r>
          </w:p>
        </w:tc>
        <w:tc>
          <w:tcPr>
            <w:tcW w:w="5443" w:type="dxa"/>
          </w:tcPr>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sidRPr="00BB5343">
              <w:rPr>
                <w:rFonts w:cs="Arial"/>
                <w:color w:val="000000" w:themeColor="text1"/>
                <w:sz w:val="20"/>
                <w:szCs w:val="20"/>
                <w:shd w:val="clear" w:color="auto" w:fill="FFFFFF"/>
              </w:rPr>
              <w:t>Head of Student Services</w:t>
            </w:r>
          </w:p>
        </w:tc>
      </w:tr>
      <w:tr w:rsidR="00A94167" w:rsidRPr="00BB5343" w:rsidTr="001734C9">
        <w:tc>
          <w:tcPr>
            <w:tcW w:w="3586" w:type="dxa"/>
          </w:tcPr>
          <w:p w:rsidR="00A94167" w:rsidRDefault="00A94167" w:rsidP="001734C9">
            <w:pPr>
              <w:tabs>
                <w:tab w:val="left" w:pos="2988"/>
                <w:tab w:val="left" w:pos="9242"/>
              </w:tabs>
              <w:spacing w:line="276" w:lineRule="auto"/>
              <w:jc w:val="both"/>
              <w:rPr>
                <w:rFonts w:cs="Arial"/>
                <w:color w:val="000000" w:themeColor="text1"/>
                <w:sz w:val="20"/>
                <w:szCs w:val="20"/>
                <w:shd w:val="clear" w:color="auto" w:fill="FFFFFF"/>
              </w:rPr>
            </w:pPr>
            <w:r>
              <w:rPr>
                <w:rFonts w:cs="Arial"/>
                <w:color w:val="000000" w:themeColor="text1"/>
                <w:sz w:val="20"/>
                <w:szCs w:val="20"/>
                <w:shd w:val="clear" w:color="auto" w:fill="FFFFFF"/>
              </w:rPr>
              <w:t xml:space="preserve">Ms. </w:t>
            </w:r>
            <w:r w:rsidRPr="00365AB0">
              <w:rPr>
                <w:rFonts w:cs="Arial"/>
                <w:color w:val="000000" w:themeColor="text1"/>
                <w:sz w:val="20"/>
                <w:szCs w:val="20"/>
                <w:shd w:val="clear" w:color="auto" w:fill="FFFFFF"/>
              </w:rPr>
              <w:t>Maryam Al Ansari</w:t>
            </w:r>
          </w:p>
          <w:p w:rsidR="00A94167" w:rsidRPr="00BB5343" w:rsidRDefault="00A94167" w:rsidP="001734C9">
            <w:pPr>
              <w:tabs>
                <w:tab w:val="left" w:pos="2988"/>
                <w:tab w:val="left" w:pos="9242"/>
              </w:tabs>
              <w:spacing w:line="276" w:lineRule="auto"/>
              <w:jc w:val="both"/>
              <w:rPr>
                <w:rFonts w:eastAsia="Arial Unicode MS" w:cs="Arial"/>
                <w:color w:val="000000" w:themeColor="text1"/>
                <w:sz w:val="20"/>
                <w:szCs w:val="20"/>
                <w:lang w:val="en-GB"/>
              </w:rPr>
            </w:pPr>
            <w:r w:rsidRPr="00BB5343">
              <w:rPr>
                <w:rFonts w:cs="Arial"/>
                <w:color w:val="000000" w:themeColor="text1"/>
                <w:sz w:val="20"/>
                <w:szCs w:val="20"/>
                <w:shd w:val="clear" w:color="auto" w:fill="FFFFFF"/>
              </w:rPr>
              <w:t>Mr. Ian Mc Naught</w:t>
            </w:r>
          </w:p>
          <w:p w:rsidR="00A94167" w:rsidRPr="00BB5343" w:rsidRDefault="00A94167" w:rsidP="001734C9">
            <w:pPr>
              <w:tabs>
                <w:tab w:val="left" w:pos="2988"/>
                <w:tab w:val="left" w:pos="9242"/>
              </w:tabs>
              <w:spacing w:line="276" w:lineRule="auto"/>
              <w:jc w:val="both"/>
              <w:rPr>
                <w:rFonts w:cs="Arial"/>
                <w:color w:val="000000" w:themeColor="text1"/>
                <w:sz w:val="20"/>
                <w:szCs w:val="20"/>
                <w:shd w:val="clear" w:color="auto" w:fill="FFFFFF"/>
              </w:rPr>
            </w:pPr>
          </w:p>
        </w:tc>
        <w:tc>
          <w:tcPr>
            <w:tcW w:w="5443" w:type="dxa"/>
          </w:tcPr>
          <w:p w:rsidR="00A94167" w:rsidRDefault="00A94167" w:rsidP="001734C9">
            <w:pPr>
              <w:tabs>
                <w:tab w:val="left" w:pos="2988"/>
                <w:tab w:val="left" w:pos="9242"/>
              </w:tabs>
              <w:spacing w:line="276" w:lineRule="auto"/>
              <w:jc w:val="both"/>
              <w:rPr>
                <w:rFonts w:cs="Arial"/>
                <w:color w:val="000000" w:themeColor="text1"/>
                <w:sz w:val="20"/>
                <w:szCs w:val="20"/>
                <w:shd w:val="clear" w:color="auto" w:fill="FFFFFF"/>
              </w:rPr>
            </w:pPr>
            <w:r w:rsidRPr="00365AB0">
              <w:rPr>
                <w:rFonts w:cs="Arial"/>
                <w:color w:val="000000" w:themeColor="text1"/>
                <w:sz w:val="20"/>
                <w:szCs w:val="20"/>
                <w:shd w:val="clear" w:color="auto" w:fill="FFFFFF"/>
              </w:rPr>
              <w:t>Asset Management coordinator</w:t>
            </w:r>
          </w:p>
          <w:p w:rsidR="00A94167" w:rsidRPr="00BB5343" w:rsidRDefault="00A94167" w:rsidP="001734C9">
            <w:pPr>
              <w:tabs>
                <w:tab w:val="left" w:pos="2988"/>
                <w:tab w:val="left" w:pos="9242"/>
              </w:tabs>
              <w:spacing w:line="276" w:lineRule="auto"/>
              <w:jc w:val="both"/>
              <w:rPr>
                <w:rFonts w:cs="Arial"/>
                <w:color w:val="000000" w:themeColor="text1"/>
                <w:sz w:val="20"/>
                <w:szCs w:val="20"/>
                <w:shd w:val="clear" w:color="auto" w:fill="FFFFFF"/>
              </w:rPr>
            </w:pPr>
            <w:r w:rsidRPr="003E41FF">
              <w:rPr>
                <w:rFonts w:cs="Arial"/>
                <w:color w:val="000000" w:themeColor="text1"/>
                <w:sz w:val="20"/>
                <w:szCs w:val="20"/>
                <w:shd w:val="clear" w:color="auto" w:fill="FFFFFF"/>
              </w:rPr>
              <w:t>Head of Library &amp; Computing Services</w:t>
            </w:r>
          </w:p>
        </w:tc>
      </w:tr>
    </w:tbl>
    <w:p w:rsidR="00A94167" w:rsidRPr="003E41FF" w:rsidRDefault="00A94167" w:rsidP="00A94167">
      <w:pPr>
        <w:tabs>
          <w:tab w:val="left" w:pos="2988"/>
          <w:tab w:val="left" w:pos="9242"/>
        </w:tabs>
        <w:spacing w:line="276" w:lineRule="auto"/>
        <w:jc w:val="both"/>
        <w:rPr>
          <w:rFonts w:eastAsia="Arial Unicode MS" w:cs="Arial"/>
          <w:b/>
          <w:color w:val="000000" w:themeColor="text1"/>
          <w:sz w:val="20"/>
          <w:szCs w:val="20"/>
          <w:u w:val="single"/>
          <w:lang w:val="en-GB"/>
        </w:rPr>
      </w:pPr>
      <w:r w:rsidRPr="003E41FF">
        <w:rPr>
          <w:rFonts w:eastAsia="Arial Unicode MS" w:cs="Arial"/>
          <w:b/>
          <w:color w:val="000000" w:themeColor="text1"/>
          <w:sz w:val="20"/>
          <w:szCs w:val="20"/>
          <w:u w:val="single"/>
          <w:lang w:val="en-GB"/>
        </w:rPr>
        <w:t xml:space="preserve">Apologies: </w:t>
      </w:r>
    </w:p>
    <w:p w:rsidR="00A94167" w:rsidRDefault="00A94167" w:rsidP="00A94167">
      <w:pPr>
        <w:tabs>
          <w:tab w:val="left" w:pos="2988"/>
          <w:tab w:val="left" w:pos="9242"/>
        </w:tabs>
        <w:spacing w:line="276" w:lineRule="auto"/>
        <w:jc w:val="both"/>
        <w:rPr>
          <w:rFonts w:cs="Arial"/>
          <w:color w:val="000000" w:themeColor="text1"/>
          <w:sz w:val="20"/>
          <w:szCs w:val="20"/>
          <w:shd w:val="clear" w:color="auto" w:fill="FFFFFF"/>
        </w:rPr>
      </w:pPr>
      <w:r w:rsidRPr="00BB5343">
        <w:rPr>
          <w:rFonts w:cs="Arial"/>
          <w:color w:val="000000" w:themeColor="text1"/>
          <w:sz w:val="20"/>
          <w:szCs w:val="20"/>
          <w:shd w:val="clear" w:color="auto" w:fill="FFFFFF"/>
        </w:rPr>
        <w:t>Mr. Hemanth Kumar</w:t>
      </w:r>
      <w:r w:rsidR="00C42550">
        <w:rPr>
          <w:rFonts w:cs="Arial"/>
          <w:color w:val="000000" w:themeColor="text1"/>
          <w:sz w:val="20"/>
          <w:szCs w:val="20"/>
          <w:shd w:val="clear" w:color="auto" w:fill="FFFFFF"/>
        </w:rPr>
        <w:tab/>
        <w:t xml:space="preserve">        </w:t>
      </w:r>
      <w:r w:rsidRPr="00BB5343">
        <w:rPr>
          <w:rFonts w:cs="Arial"/>
          <w:color w:val="000000" w:themeColor="text1"/>
          <w:sz w:val="20"/>
          <w:szCs w:val="20"/>
          <w:shd w:val="clear" w:color="auto" w:fill="FFFFFF"/>
        </w:rPr>
        <w:t>Facilities Supervisor</w:t>
      </w:r>
    </w:p>
    <w:p w:rsidR="00A94167" w:rsidRPr="00BB5343" w:rsidRDefault="00A94167" w:rsidP="00A94167">
      <w:pPr>
        <w:tabs>
          <w:tab w:val="left" w:pos="2988"/>
          <w:tab w:val="left" w:pos="9242"/>
        </w:tabs>
        <w:spacing w:line="276" w:lineRule="auto"/>
        <w:jc w:val="both"/>
        <w:rPr>
          <w:rFonts w:cs="Arial"/>
          <w:color w:val="000000" w:themeColor="text1"/>
          <w:sz w:val="20"/>
          <w:szCs w:val="20"/>
          <w:shd w:val="clear" w:color="auto" w:fill="FFFFFF"/>
        </w:rPr>
      </w:pPr>
      <w:r w:rsidRPr="00BB5343">
        <w:rPr>
          <w:rFonts w:cs="Arial"/>
          <w:color w:val="000000" w:themeColor="text1"/>
          <w:sz w:val="20"/>
          <w:szCs w:val="20"/>
          <w:shd w:val="clear" w:color="auto" w:fill="FFFFFF"/>
        </w:rPr>
        <w:t>Mr.Sami Al Yousfi</w:t>
      </w:r>
      <w:r>
        <w:rPr>
          <w:rFonts w:cs="Arial"/>
          <w:color w:val="000000" w:themeColor="text1"/>
          <w:sz w:val="20"/>
          <w:szCs w:val="20"/>
          <w:shd w:val="clear" w:color="auto" w:fill="FFFFFF"/>
        </w:rPr>
        <w:tab/>
      </w:r>
      <w:r w:rsidR="00C42550">
        <w:rPr>
          <w:rFonts w:cs="Arial"/>
          <w:color w:val="000000" w:themeColor="text1"/>
          <w:sz w:val="20"/>
          <w:szCs w:val="20"/>
          <w:shd w:val="clear" w:color="auto" w:fill="FFFFFF"/>
        </w:rPr>
        <w:t xml:space="preserve">        </w:t>
      </w:r>
      <w:r w:rsidRPr="00BB5343">
        <w:rPr>
          <w:rFonts w:cs="Arial"/>
          <w:color w:val="000000" w:themeColor="text1"/>
          <w:sz w:val="20"/>
          <w:szCs w:val="20"/>
          <w:shd w:val="clear" w:color="auto" w:fill="FFFFFF"/>
        </w:rPr>
        <w:t>Head of Facilities and HR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89"/>
        <w:gridCol w:w="21"/>
        <w:gridCol w:w="8035"/>
      </w:tblGrid>
      <w:tr w:rsidR="00A94167" w:rsidRPr="00BB5343" w:rsidTr="001734C9">
        <w:tc>
          <w:tcPr>
            <w:tcW w:w="3586" w:type="dxa"/>
          </w:tcPr>
          <w:p w:rsidR="00A94167" w:rsidRPr="00BB5343" w:rsidRDefault="00A94167" w:rsidP="00C42550">
            <w:pPr>
              <w:tabs>
                <w:tab w:val="left" w:pos="2988"/>
                <w:tab w:val="left" w:pos="9242"/>
              </w:tabs>
              <w:spacing w:line="276" w:lineRule="auto"/>
              <w:jc w:val="both"/>
              <w:rPr>
                <w:rFonts w:eastAsia="Arial Unicode MS" w:cs="Arial"/>
                <w:color w:val="000000" w:themeColor="text1"/>
                <w:sz w:val="20"/>
                <w:szCs w:val="20"/>
                <w:lang w:val="en-GB"/>
              </w:rPr>
            </w:pPr>
            <w:r w:rsidRPr="00BB5343">
              <w:rPr>
                <w:rFonts w:eastAsia="Arial Unicode MS" w:cs="Arial"/>
                <w:color w:val="000000" w:themeColor="text1"/>
                <w:sz w:val="20"/>
                <w:szCs w:val="20"/>
                <w:lang w:val="en-GB"/>
              </w:rPr>
              <w:t>Mr.</w:t>
            </w:r>
            <w:r w:rsidRPr="00BB5343">
              <w:rPr>
                <w:rFonts w:cs="Arial"/>
                <w:color w:val="000000" w:themeColor="text1"/>
                <w:sz w:val="20"/>
                <w:szCs w:val="20"/>
                <w:shd w:val="clear" w:color="auto" w:fill="FFFFFF"/>
              </w:rPr>
              <w:t>Mohd</w:t>
            </w:r>
            <w:r w:rsidR="00C42550">
              <w:rPr>
                <w:rFonts w:cs="Arial"/>
                <w:color w:val="000000" w:themeColor="text1"/>
                <w:sz w:val="20"/>
                <w:szCs w:val="20"/>
                <w:shd w:val="clear" w:color="auto" w:fill="FFFFFF"/>
              </w:rPr>
              <w:t>.</w:t>
            </w:r>
            <w:r w:rsidRPr="00BB5343">
              <w:rPr>
                <w:rFonts w:cs="Arial"/>
                <w:color w:val="000000" w:themeColor="text1"/>
                <w:sz w:val="20"/>
                <w:szCs w:val="20"/>
                <w:shd w:val="clear" w:color="auto" w:fill="FFFFFF"/>
              </w:rPr>
              <w:t xml:space="preserve"> </w:t>
            </w:r>
          </w:p>
        </w:tc>
        <w:tc>
          <w:tcPr>
            <w:tcW w:w="5443" w:type="dxa"/>
            <w:gridSpan w:val="2"/>
          </w:tcPr>
          <w:p w:rsidR="00C42550" w:rsidRDefault="00C42550" w:rsidP="00C42550">
            <w:pPr>
              <w:tabs>
                <w:tab w:val="left" w:pos="2988"/>
                <w:tab w:val="left" w:pos="9242"/>
              </w:tabs>
              <w:spacing w:line="276" w:lineRule="auto"/>
              <w:jc w:val="both"/>
              <w:rPr>
                <w:rFonts w:cs="Arial"/>
                <w:color w:val="000000" w:themeColor="text1"/>
                <w:sz w:val="20"/>
                <w:szCs w:val="20"/>
                <w:shd w:val="clear" w:color="auto" w:fill="FFFFFF"/>
              </w:rPr>
            </w:pPr>
            <w:r>
              <w:rPr>
                <w:rFonts w:cs="Arial"/>
                <w:color w:val="000000" w:themeColor="text1"/>
                <w:sz w:val="20"/>
                <w:szCs w:val="20"/>
                <w:shd w:val="clear" w:color="auto" w:fill="FFFFFF"/>
              </w:rPr>
              <w:t xml:space="preserve">Abdul Rahman             </w:t>
            </w:r>
            <w:r w:rsidR="00A94167" w:rsidRPr="00BB5343">
              <w:rPr>
                <w:rFonts w:cs="Arial"/>
                <w:color w:val="000000" w:themeColor="text1"/>
                <w:sz w:val="20"/>
                <w:szCs w:val="20"/>
                <w:shd w:val="clear" w:color="auto" w:fill="FFFFFF"/>
              </w:rPr>
              <w:t>IT Systems Manager</w:t>
            </w:r>
          </w:p>
          <w:p w:rsidR="00C42550" w:rsidRDefault="00C42550" w:rsidP="00C42550">
            <w:pPr>
              <w:tabs>
                <w:tab w:val="left" w:pos="2988"/>
                <w:tab w:val="left" w:pos="9242"/>
              </w:tabs>
              <w:spacing w:line="276" w:lineRule="auto"/>
              <w:jc w:val="both"/>
              <w:rPr>
                <w:rFonts w:eastAsia="Arial Unicode MS" w:cs="Arial"/>
                <w:b/>
                <w:color w:val="000000"/>
                <w:sz w:val="20"/>
                <w:szCs w:val="20"/>
                <w:u w:val="single"/>
                <w:lang w:val="en-GB"/>
              </w:rPr>
            </w:pPr>
          </w:p>
          <w:p w:rsidR="00C42550" w:rsidRPr="00C42550" w:rsidRDefault="00C42550" w:rsidP="00C42550">
            <w:pPr>
              <w:tabs>
                <w:tab w:val="left" w:pos="2988"/>
                <w:tab w:val="left" w:pos="9242"/>
              </w:tabs>
              <w:spacing w:line="276" w:lineRule="auto"/>
              <w:jc w:val="both"/>
              <w:rPr>
                <w:rFonts w:cs="Arial"/>
                <w:color w:val="000000" w:themeColor="text1"/>
                <w:sz w:val="20"/>
                <w:szCs w:val="20"/>
                <w:shd w:val="clear" w:color="auto" w:fill="FFFFFF"/>
              </w:rPr>
            </w:pPr>
            <w:r w:rsidRPr="00486780">
              <w:rPr>
                <w:rFonts w:eastAsia="Arial Unicode MS" w:cs="Arial"/>
                <w:b/>
                <w:color w:val="000000"/>
                <w:sz w:val="20"/>
                <w:szCs w:val="20"/>
                <w:u w:val="single"/>
                <w:lang w:val="en-GB"/>
              </w:rPr>
              <w:t xml:space="preserve">In Attendance (Student </w:t>
            </w:r>
            <w:r w:rsidRPr="0004103A">
              <w:rPr>
                <w:rFonts w:eastAsia="Arial Unicode MS" w:cs="Arial"/>
                <w:b/>
                <w:color w:val="000000"/>
                <w:sz w:val="20"/>
                <w:szCs w:val="20"/>
                <w:u w:val="single"/>
                <w:lang w:val="en-GB"/>
              </w:rPr>
              <w:t>Representatives):</w:t>
            </w:r>
          </w:p>
          <w:p w:rsidR="00C42550" w:rsidRDefault="00C42550" w:rsidP="00C42550">
            <w:pPr>
              <w:tabs>
                <w:tab w:val="left" w:pos="2988"/>
                <w:tab w:val="left" w:pos="9242"/>
              </w:tabs>
              <w:spacing w:line="276" w:lineRule="auto"/>
              <w:rPr>
                <w:rFonts w:cs="Arial"/>
                <w:color w:val="000000" w:themeColor="text1"/>
                <w:sz w:val="20"/>
                <w:szCs w:val="20"/>
                <w:shd w:val="clear" w:color="auto" w:fill="FFFFFF"/>
              </w:rPr>
            </w:pPr>
          </w:p>
          <w:tbl>
            <w:tblPr>
              <w:tblStyle w:val="TableGrid"/>
              <w:tblpPr w:leftFromText="180" w:rightFromText="180" w:vertAnchor="text" w:horzAnchor="margin" w:tblpX="-2980" w:tblpY="-165"/>
              <w:tblOverlap w:val="never"/>
              <w:tblW w:w="7830" w:type="dxa"/>
              <w:tblLook w:val="04A0"/>
            </w:tblPr>
            <w:tblGrid>
              <w:gridCol w:w="4101"/>
              <w:gridCol w:w="1749"/>
              <w:gridCol w:w="1980"/>
            </w:tblGrid>
            <w:tr w:rsidR="00C42550" w:rsidTr="00C42550">
              <w:tc>
                <w:tcPr>
                  <w:tcW w:w="4101" w:type="dxa"/>
                  <w:vAlign w:val="bottom"/>
                </w:tcPr>
                <w:p w:rsidR="00C42550" w:rsidRPr="00486780" w:rsidRDefault="00C42550" w:rsidP="001734C9">
                  <w:pPr>
                    <w:jc w:val="both"/>
                    <w:rPr>
                      <w:sz w:val="20"/>
                      <w:szCs w:val="20"/>
                      <w:lang w:val="en-GB"/>
                    </w:rPr>
                  </w:pPr>
                  <w:r>
                    <w:rPr>
                      <w:sz w:val="20"/>
                      <w:szCs w:val="20"/>
                      <w:lang w:val="en-GB"/>
                    </w:rPr>
                    <w:t>Kamil Khamis Mayoof Al Yarabi</w:t>
                  </w:r>
                </w:p>
              </w:tc>
              <w:tc>
                <w:tcPr>
                  <w:tcW w:w="1749" w:type="dxa"/>
                  <w:vAlign w:val="bottom"/>
                </w:tcPr>
                <w:p w:rsidR="00C42550" w:rsidRPr="00486780" w:rsidRDefault="00C42550" w:rsidP="001734C9">
                  <w:pPr>
                    <w:jc w:val="both"/>
                    <w:rPr>
                      <w:sz w:val="20"/>
                      <w:szCs w:val="20"/>
                      <w:lang w:val="en-GB"/>
                    </w:rPr>
                  </w:pPr>
                  <w:r>
                    <w:rPr>
                      <w:sz w:val="20"/>
                      <w:szCs w:val="20"/>
                      <w:lang w:val="en-GB"/>
                    </w:rPr>
                    <w:t>PB3B</w:t>
                  </w:r>
                </w:p>
              </w:tc>
              <w:tc>
                <w:tcPr>
                  <w:tcW w:w="1980" w:type="dxa"/>
                  <w:vAlign w:val="bottom"/>
                </w:tcPr>
                <w:p w:rsidR="00C42550" w:rsidRPr="00486780" w:rsidRDefault="00C42550" w:rsidP="001734C9">
                  <w:pPr>
                    <w:jc w:val="both"/>
                    <w:rPr>
                      <w:sz w:val="20"/>
                      <w:szCs w:val="20"/>
                      <w:lang w:val="en-GB"/>
                    </w:rPr>
                  </w:pPr>
                  <w:r>
                    <w:rPr>
                      <w:sz w:val="20"/>
                      <w:szCs w:val="20"/>
                      <w:lang w:val="en-GB"/>
                    </w:rPr>
                    <w:t>2013792</w:t>
                  </w:r>
                </w:p>
              </w:tc>
            </w:tr>
            <w:tr w:rsidR="00C42550" w:rsidTr="00C42550">
              <w:tc>
                <w:tcPr>
                  <w:tcW w:w="4101" w:type="dxa"/>
                  <w:vAlign w:val="bottom"/>
                </w:tcPr>
                <w:p w:rsidR="00C42550" w:rsidRPr="00486780" w:rsidRDefault="00C42550" w:rsidP="001734C9">
                  <w:pPr>
                    <w:jc w:val="both"/>
                    <w:rPr>
                      <w:sz w:val="20"/>
                      <w:szCs w:val="20"/>
                      <w:lang w:val="en-GB"/>
                    </w:rPr>
                  </w:pPr>
                  <w:r>
                    <w:rPr>
                      <w:sz w:val="20"/>
                      <w:szCs w:val="20"/>
                      <w:lang w:val="en-GB"/>
                    </w:rPr>
                    <w:t>Haitham Abbas Murad Al Balushi</w:t>
                  </w:r>
                </w:p>
              </w:tc>
              <w:tc>
                <w:tcPr>
                  <w:tcW w:w="1749" w:type="dxa"/>
                  <w:vAlign w:val="bottom"/>
                </w:tcPr>
                <w:p w:rsidR="00C42550" w:rsidRPr="00486780" w:rsidRDefault="00C42550" w:rsidP="001734C9">
                  <w:pPr>
                    <w:jc w:val="both"/>
                    <w:rPr>
                      <w:sz w:val="20"/>
                      <w:szCs w:val="20"/>
                      <w:lang w:val="en-GB"/>
                    </w:rPr>
                  </w:pPr>
                  <w:r>
                    <w:rPr>
                      <w:sz w:val="20"/>
                      <w:szCs w:val="20"/>
                      <w:lang w:val="en-GB"/>
                    </w:rPr>
                    <w:t>B3A</w:t>
                  </w:r>
                </w:p>
              </w:tc>
              <w:tc>
                <w:tcPr>
                  <w:tcW w:w="1980" w:type="dxa"/>
                  <w:vAlign w:val="bottom"/>
                </w:tcPr>
                <w:p w:rsidR="00C42550" w:rsidRPr="00486780" w:rsidRDefault="00C42550" w:rsidP="001734C9">
                  <w:pPr>
                    <w:jc w:val="both"/>
                    <w:rPr>
                      <w:sz w:val="20"/>
                      <w:szCs w:val="20"/>
                      <w:lang w:val="en-GB"/>
                    </w:rPr>
                  </w:pPr>
                  <w:r>
                    <w:rPr>
                      <w:sz w:val="20"/>
                      <w:szCs w:val="20"/>
                      <w:lang w:val="en-GB"/>
                    </w:rPr>
                    <w:t>14901255</w:t>
                  </w:r>
                </w:p>
              </w:tc>
            </w:tr>
            <w:tr w:rsidR="00C42550" w:rsidTr="00C42550">
              <w:tc>
                <w:tcPr>
                  <w:tcW w:w="4101" w:type="dxa"/>
                  <w:vAlign w:val="bottom"/>
                </w:tcPr>
                <w:p w:rsidR="00C42550" w:rsidRPr="00486780" w:rsidRDefault="00C42550" w:rsidP="001734C9">
                  <w:pPr>
                    <w:jc w:val="both"/>
                    <w:rPr>
                      <w:sz w:val="20"/>
                      <w:szCs w:val="20"/>
                      <w:lang w:val="en-GB"/>
                    </w:rPr>
                  </w:pPr>
                  <w:r>
                    <w:rPr>
                      <w:sz w:val="20"/>
                      <w:szCs w:val="20"/>
                      <w:lang w:val="en-GB"/>
                    </w:rPr>
                    <w:t>Zaid Said Mohammed Al Salmi</w:t>
                  </w:r>
                </w:p>
              </w:tc>
              <w:tc>
                <w:tcPr>
                  <w:tcW w:w="1749" w:type="dxa"/>
                  <w:vAlign w:val="bottom"/>
                </w:tcPr>
                <w:p w:rsidR="00C42550" w:rsidRPr="00486780" w:rsidRDefault="00C42550" w:rsidP="001734C9">
                  <w:pPr>
                    <w:jc w:val="both"/>
                    <w:rPr>
                      <w:sz w:val="20"/>
                      <w:szCs w:val="20"/>
                      <w:lang w:val="en-GB"/>
                    </w:rPr>
                  </w:pPr>
                  <w:r>
                    <w:rPr>
                      <w:sz w:val="20"/>
                      <w:szCs w:val="20"/>
                      <w:lang w:val="en-GB"/>
                    </w:rPr>
                    <w:t>PB3A</w:t>
                  </w:r>
                </w:p>
              </w:tc>
              <w:tc>
                <w:tcPr>
                  <w:tcW w:w="1980" w:type="dxa"/>
                  <w:vAlign w:val="bottom"/>
                </w:tcPr>
                <w:p w:rsidR="00C42550" w:rsidRPr="00486780" w:rsidRDefault="00C42550" w:rsidP="001734C9">
                  <w:pPr>
                    <w:jc w:val="both"/>
                    <w:rPr>
                      <w:sz w:val="20"/>
                      <w:szCs w:val="20"/>
                      <w:lang w:val="en-GB"/>
                    </w:rPr>
                  </w:pPr>
                  <w:r>
                    <w:rPr>
                      <w:sz w:val="20"/>
                      <w:szCs w:val="20"/>
                      <w:lang w:val="en-GB"/>
                    </w:rPr>
                    <w:t>14901393</w:t>
                  </w:r>
                </w:p>
              </w:tc>
            </w:tr>
            <w:tr w:rsidR="00C42550" w:rsidTr="00C42550">
              <w:tc>
                <w:tcPr>
                  <w:tcW w:w="4101" w:type="dxa"/>
                  <w:vAlign w:val="bottom"/>
                </w:tcPr>
                <w:p w:rsidR="00C42550" w:rsidRPr="00486780" w:rsidRDefault="00C42550" w:rsidP="001734C9">
                  <w:pPr>
                    <w:rPr>
                      <w:rFonts w:cs="Arial"/>
                      <w:sz w:val="20"/>
                      <w:szCs w:val="20"/>
                    </w:rPr>
                  </w:pPr>
                  <w:r>
                    <w:rPr>
                      <w:rFonts w:cs="Arial"/>
                      <w:sz w:val="20"/>
                      <w:szCs w:val="20"/>
                    </w:rPr>
                    <w:t>Marwa Mohammad Dilmurad Al Balushi</w:t>
                  </w:r>
                </w:p>
              </w:tc>
              <w:tc>
                <w:tcPr>
                  <w:tcW w:w="1749" w:type="dxa"/>
                  <w:vAlign w:val="bottom"/>
                </w:tcPr>
                <w:p w:rsidR="00C42550" w:rsidRPr="00486780" w:rsidRDefault="00C42550" w:rsidP="001734C9">
                  <w:pPr>
                    <w:jc w:val="both"/>
                    <w:rPr>
                      <w:sz w:val="20"/>
                      <w:szCs w:val="20"/>
                      <w:lang w:val="en-GB"/>
                    </w:rPr>
                  </w:pPr>
                  <w:r>
                    <w:rPr>
                      <w:sz w:val="20"/>
                      <w:szCs w:val="20"/>
                      <w:lang w:val="en-GB"/>
                    </w:rPr>
                    <w:t>B1B</w:t>
                  </w:r>
                </w:p>
              </w:tc>
              <w:tc>
                <w:tcPr>
                  <w:tcW w:w="1980" w:type="dxa"/>
                  <w:vAlign w:val="bottom"/>
                </w:tcPr>
                <w:p w:rsidR="00C42550" w:rsidRPr="00486780" w:rsidRDefault="00C42550" w:rsidP="001734C9">
                  <w:pPr>
                    <w:rPr>
                      <w:sz w:val="20"/>
                      <w:szCs w:val="20"/>
                      <w:lang w:val="en-GB"/>
                    </w:rPr>
                  </w:pPr>
                  <w:r>
                    <w:rPr>
                      <w:sz w:val="20"/>
                      <w:szCs w:val="20"/>
                      <w:lang w:val="en-GB"/>
                    </w:rPr>
                    <w:t>16201006</w:t>
                  </w:r>
                </w:p>
              </w:tc>
            </w:tr>
            <w:tr w:rsidR="00C42550" w:rsidTr="00C42550">
              <w:tc>
                <w:tcPr>
                  <w:tcW w:w="4101" w:type="dxa"/>
                  <w:vAlign w:val="bottom"/>
                </w:tcPr>
                <w:p w:rsidR="00C42550" w:rsidRPr="00486780" w:rsidRDefault="00C42550" w:rsidP="001734C9">
                  <w:pPr>
                    <w:rPr>
                      <w:rFonts w:cs="Arial"/>
                      <w:sz w:val="20"/>
                      <w:szCs w:val="20"/>
                    </w:rPr>
                  </w:pPr>
                  <w:r>
                    <w:rPr>
                      <w:rFonts w:cs="Arial"/>
                      <w:sz w:val="20"/>
                      <w:szCs w:val="20"/>
                    </w:rPr>
                    <w:t>Intisar Abdullah Al Wahaibi</w:t>
                  </w:r>
                </w:p>
              </w:tc>
              <w:tc>
                <w:tcPr>
                  <w:tcW w:w="1749" w:type="dxa"/>
                  <w:vAlign w:val="bottom"/>
                </w:tcPr>
                <w:p w:rsidR="00C42550" w:rsidRPr="00486780" w:rsidRDefault="00C42550" w:rsidP="001734C9">
                  <w:pPr>
                    <w:jc w:val="both"/>
                    <w:rPr>
                      <w:sz w:val="20"/>
                      <w:szCs w:val="20"/>
                      <w:lang w:val="en-GB"/>
                    </w:rPr>
                  </w:pPr>
                  <w:r>
                    <w:rPr>
                      <w:sz w:val="20"/>
                      <w:szCs w:val="20"/>
                      <w:lang w:val="en-GB"/>
                    </w:rPr>
                    <w:t>A1A</w:t>
                  </w:r>
                </w:p>
              </w:tc>
              <w:tc>
                <w:tcPr>
                  <w:tcW w:w="1980" w:type="dxa"/>
                  <w:vAlign w:val="bottom"/>
                </w:tcPr>
                <w:p w:rsidR="00C42550" w:rsidRPr="00486780" w:rsidRDefault="00C42550" w:rsidP="001734C9">
                  <w:pPr>
                    <w:rPr>
                      <w:sz w:val="20"/>
                      <w:szCs w:val="20"/>
                      <w:lang w:val="en-GB"/>
                    </w:rPr>
                  </w:pPr>
                  <w:r>
                    <w:rPr>
                      <w:sz w:val="20"/>
                      <w:szCs w:val="20"/>
                      <w:lang w:val="en-GB"/>
                    </w:rPr>
                    <w:t>16201037</w:t>
                  </w:r>
                </w:p>
              </w:tc>
            </w:tr>
            <w:tr w:rsidR="00C42550" w:rsidTr="00C42550">
              <w:tc>
                <w:tcPr>
                  <w:tcW w:w="4101" w:type="dxa"/>
                </w:tcPr>
                <w:p w:rsidR="00C42550" w:rsidRPr="00486780" w:rsidRDefault="00C42550" w:rsidP="001734C9">
                  <w:pPr>
                    <w:rPr>
                      <w:rFonts w:eastAsia="MS Mincho" w:cs="Arial"/>
                      <w:sz w:val="20"/>
                      <w:szCs w:val="20"/>
                    </w:rPr>
                  </w:pPr>
                  <w:r>
                    <w:rPr>
                      <w:rFonts w:eastAsia="MS Mincho" w:cs="Arial"/>
                      <w:sz w:val="20"/>
                      <w:szCs w:val="20"/>
                    </w:rPr>
                    <w:t>Karishma Rajesh Asher</w:t>
                  </w:r>
                </w:p>
              </w:tc>
              <w:tc>
                <w:tcPr>
                  <w:tcW w:w="1749" w:type="dxa"/>
                  <w:vAlign w:val="bottom"/>
                </w:tcPr>
                <w:p w:rsidR="00C42550" w:rsidRPr="00486780" w:rsidRDefault="00C42550" w:rsidP="001734C9">
                  <w:pPr>
                    <w:jc w:val="both"/>
                    <w:rPr>
                      <w:sz w:val="20"/>
                      <w:szCs w:val="20"/>
                      <w:lang w:val="en-GB"/>
                    </w:rPr>
                  </w:pPr>
                  <w:r>
                    <w:rPr>
                      <w:sz w:val="20"/>
                      <w:szCs w:val="20"/>
                      <w:lang w:val="en-GB"/>
                    </w:rPr>
                    <w:t>B2B</w:t>
                  </w:r>
                </w:p>
              </w:tc>
              <w:tc>
                <w:tcPr>
                  <w:tcW w:w="1980" w:type="dxa"/>
                </w:tcPr>
                <w:p w:rsidR="00C42550" w:rsidRPr="00486780" w:rsidRDefault="00C42550" w:rsidP="001734C9">
                  <w:pPr>
                    <w:rPr>
                      <w:sz w:val="20"/>
                      <w:szCs w:val="20"/>
                      <w:lang w:val="en-GB"/>
                    </w:rPr>
                  </w:pPr>
                  <w:r>
                    <w:rPr>
                      <w:sz w:val="20"/>
                      <w:szCs w:val="20"/>
                      <w:lang w:val="en-GB"/>
                    </w:rPr>
                    <w:t>16901179</w:t>
                  </w:r>
                </w:p>
              </w:tc>
            </w:tr>
            <w:tr w:rsidR="00C42550" w:rsidTr="00C42550">
              <w:tc>
                <w:tcPr>
                  <w:tcW w:w="4101" w:type="dxa"/>
                </w:tcPr>
                <w:p w:rsidR="00C42550" w:rsidRPr="00486780" w:rsidRDefault="00C42550" w:rsidP="001734C9">
                  <w:pPr>
                    <w:rPr>
                      <w:rFonts w:eastAsia="MS Mincho" w:cs="Arial"/>
                      <w:sz w:val="20"/>
                      <w:szCs w:val="20"/>
                    </w:rPr>
                  </w:pPr>
                  <w:r>
                    <w:rPr>
                      <w:rFonts w:eastAsia="MS Mincho" w:cs="Arial"/>
                      <w:sz w:val="20"/>
                      <w:szCs w:val="20"/>
                    </w:rPr>
                    <w:t>Ahmed Abdullah Sulaiman Al Zadjali</w:t>
                  </w:r>
                </w:p>
              </w:tc>
              <w:tc>
                <w:tcPr>
                  <w:tcW w:w="1749" w:type="dxa"/>
                  <w:vAlign w:val="bottom"/>
                </w:tcPr>
                <w:p w:rsidR="00C42550" w:rsidRPr="00486780" w:rsidRDefault="00C42550" w:rsidP="001734C9">
                  <w:pPr>
                    <w:jc w:val="both"/>
                    <w:rPr>
                      <w:sz w:val="20"/>
                      <w:szCs w:val="20"/>
                      <w:lang w:val="en-GB"/>
                    </w:rPr>
                  </w:pPr>
                  <w:r>
                    <w:rPr>
                      <w:sz w:val="20"/>
                      <w:szCs w:val="20"/>
                      <w:lang w:val="en-GB"/>
                    </w:rPr>
                    <w:t>B2C</w:t>
                  </w:r>
                </w:p>
              </w:tc>
              <w:tc>
                <w:tcPr>
                  <w:tcW w:w="1980" w:type="dxa"/>
                </w:tcPr>
                <w:p w:rsidR="00C42550" w:rsidRPr="00486780" w:rsidRDefault="00C42550" w:rsidP="001734C9">
                  <w:pPr>
                    <w:rPr>
                      <w:sz w:val="20"/>
                      <w:szCs w:val="20"/>
                      <w:lang w:val="en-GB"/>
                    </w:rPr>
                  </w:pPr>
                  <w:r>
                    <w:rPr>
                      <w:sz w:val="20"/>
                      <w:szCs w:val="20"/>
                      <w:lang w:val="en-GB"/>
                    </w:rPr>
                    <w:t>16901423</w:t>
                  </w:r>
                </w:p>
              </w:tc>
            </w:tr>
            <w:tr w:rsidR="00C42550" w:rsidTr="00C42550">
              <w:tc>
                <w:tcPr>
                  <w:tcW w:w="4101" w:type="dxa"/>
                </w:tcPr>
                <w:p w:rsidR="00C42550" w:rsidRPr="00486780" w:rsidRDefault="00C42550" w:rsidP="001734C9">
                  <w:pPr>
                    <w:rPr>
                      <w:rFonts w:eastAsia="MS Mincho" w:cs="Arial"/>
                      <w:sz w:val="20"/>
                      <w:szCs w:val="20"/>
                    </w:rPr>
                  </w:pPr>
                  <w:r>
                    <w:rPr>
                      <w:rFonts w:eastAsia="MS Mincho" w:cs="Arial"/>
                      <w:sz w:val="20"/>
                      <w:szCs w:val="20"/>
                    </w:rPr>
                    <w:t>Zeba Rashid</w:t>
                  </w:r>
                </w:p>
              </w:tc>
              <w:tc>
                <w:tcPr>
                  <w:tcW w:w="1749" w:type="dxa"/>
                  <w:vAlign w:val="bottom"/>
                </w:tcPr>
                <w:p w:rsidR="00C42550" w:rsidRPr="00486780" w:rsidRDefault="00C42550" w:rsidP="001734C9">
                  <w:pPr>
                    <w:jc w:val="both"/>
                    <w:rPr>
                      <w:sz w:val="20"/>
                      <w:szCs w:val="20"/>
                      <w:lang w:val="en-GB"/>
                    </w:rPr>
                  </w:pPr>
                  <w:r>
                    <w:rPr>
                      <w:sz w:val="20"/>
                      <w:szCs w:val="20"/>
                      <w:lang w:val="en-GB"/>
                    </w:rPr>
                    <w:t>T2N</w:t>
                  </w:r>
                </w:p>
              </w:tc>
              <w:tc>
                <w:tcPr>
                  <w:tcW w:w="1980" w:type="dxa"/>
                </w:tcPr>
                <w:p w:rsidR="00C42550" w:rsidRPr="00486780" w:rsidRDefault="00C42550" w:rsidP="001734C9">
                  <w:pPr>
                    <w:rPr>
                      <w:sz w:val="20"/>
                      <w:szCs w:val="20"/>
                      <w:lang w:val="en-GB"/>
                    </w:rPr>
                  </w:pPr>
                  <w:r>
                    <w:rPr>
                      <w:sz w:val="20"/>
                      <w:szCs w:val="20"/>
                      <w:lang w:val="en-GB"/>
                    </w:rPr>
                    <w:t>16901096</w:t>
                  </w:r>
                </w:p>
              </w:tc>
            </w:tr>
            <w:tr w:rsidR="00C42550" w:rsidTr="00C42550">
              <w:tc>
                <w:tcPr>
                  <w:tcW w:w="4101" w:type="dxa"/>
                </w:tcPr>
                <w:p w:rsidR="00C42550" w:rsidRPr="00486780" w:rsidRDefault="00C42550" w:rsidP="001734C9">
                  <w:pPr>
                    <w:rPr>
                      <w:rFonts w:eastAsia="MS Mincho" w:cs="Arial"/>
                      <w:sz w:val="20"/>
                      <w:szCs w:val="20"/>
                    </w:rPr>
                  </w:pPr>
                  <w:r>
                    <w:rPr>
                      <w:rFonts w:eastAsia="MS Mincho" w:cs="Arial"/>
                      <w:sz w:val="20"/>
                      <w:szCs w:val="20"/>
                    </w:rPr>
                    <w:t>Jawaher Said Hamed Al Mawali</w:t>
                  </w:r>
                </w:p>
              </w:tc>
              <w:tc>
                <w:tcPr>
                  <w:tcW w:w="1749" w:type="dxa"/>
                  <w:vAlign w:val="bottom"/>
                </w:tcPr>
                <w:p w:rsidR="00C42550" w:rsidRPr="00486780" w:rsidRDefault="00C42550" w:rsidP="001734C9">
                  <w:pPr>
                    <w:jc w:val="both"/>
                    <w:rPr>
                      <w:sz w:val="20"/>
                      <w:szCs w:val="20"/>
                      <w:lang w:val="en-GB"/>
                    </w:rPr>
                  </w:pPr>
                  <w:r>
                    <w:rPr>
                      <w:sz w:val="20"/>
                      <w:szCs w:val="20"/>
                      <w:lang w:val="en-GB"/>
                    </w:rPr>
                    <w:t>T6A</w:t>
                  </w:r>
                </w:p>
              </w:tc>
              <w:tc>
                <w:tcPr>
                  <w:tcW w:w="1980" w:type="dxa"/>
                </w:tcPr>
                <w:p w:rsidR="00C42550" w:rsidRPr="00486780" w:rsidRDefault="00C42550" w:rsidP="001734C9">
                  <w:pPr>
                    <w:rPr>
                      <w:sz w:val="20"/>
                      <w:szCs w:val="20"/>
                      <w:lang w:val="en-GB"/>
                    </w:rPr>
                  </w:pPr>
                  <w:r>
                    <w:rPr>
                      <w:sz w:val="20"/>
                      <w:szCs w:val="20"/>
                      <w:lang w:val="en-GB"/>
                    </w:rPr>
                    <w:t>2013020</w:t>
                  </w:r>
                </w:p>
              </w:tc>
            </w:tr>
            <w:tr w:rsidR="00C42550" w:rsidTr="00C42550">
              <w:tc>
                <w:tcPr>
                  <w:tcW w:w="4101" w:type="dxa"/>
                </w:tcPr>
                <w:p w:rsidR="00C42550" w:rsidRPr="00486780" w:rsidRDefault="00C42550" w:rsidP="001734C9">
                  <w:pPr>
                    <w:rPr>
                      <w:rFonts w:eastAsia="MS Mincho" w:cs="Arial"/>
                      <w:sz w:val="20"/>
                      <w:szCs w:val="20"/>
                    </w:rPr>
                  </w:pPr>
                  <w:r>
                    <w:rPr>
                      <w:rFonts w:eastAsia="MS Mincho" w:cs="Arial"/>
                      <w:sz w:val="20"/>
                      <w:szCs w:val="20"/>
                    </w:rPr>
                    <w:t>Ahmed Rashid Sloum Al Shukairi</w:t>
                  </w:r>
                </w:p>
              </w:tc>
              <w:tc>
                <w:tcPr>
                  <w:tcW w:w="1749" w:type="dxa"/>
                  <w:vAlign w:val="bottom"/>
                </w:tcPr>
                <w:p w:rsidR="00C42550" w:rsidRPr="00486780" w:rsidRDefault="00C42550" w:rsidP="001734C9">
                  <w:pPr>
                    <w:jc w:val="both"/>
                    <w:rPr>
                      <w:sz w:val="20"/>
                      <w:szCs w:val="20"/>
                      <w:lang w:val="en-GB"/>
                    </w:rPr>
                  </w:pPr>
                  <w:r>
                    <w:rPr>
                      <w:sz w:val="20"/>
                      <w:szCs w:val="20"/>
                      <w:lang w:val="en-GB"/>
                    </w:rPr>
                    <w:t>T6N</w:t>
                  </w:r>
                </w:p>
              </w:tc>
              <w:tc>
                <w:tcPr>
                  <w:tcW w:w="1980" w:type="dxa"/>
                </w:tcPr>
                <w:p w:rsidR="00C42550" w:rsidRPr="00486780" w:rsidRDefault="00C42550" w:rsidP="001734C9">
                  <w:pPr>
                    <w:rPr>
                      <w:sz w:val="20"/>
                      <w:szCs w:val="20"/>
                      <w:lang w:val="en-GB"/>
                    </w:rPr>
                  </w:pPr>
                  <w:r>
                    <w:rPr>
                      <w:sz w:val="20"/>
                      <w:szCs w:val="20"/>
                      <w:lang w:val="en-GB"/>
                    </w:rPr>
                    <w:t>2013434</w:t>
                  </w:r>
                </w:p>
              </w:tc>
            </w:tr>
            <w:tr w:rsidR="00C42550" w:rsidTr="00C42550">
              <w:tc>
                <w:tcPr>
                  <w:tcW w:w="4101" w:type="dxa"/>
                </w:tcPr>
                <w:p w:rsidR="00C42550" w:rsidRPr="00486780" w:rsidRDefault="00C42550" w:rsidP="001734C9">
                  <w:pPr>
                    <w:bidi/>
                    <w:jc w:val="right"/>
                    <w:rPr>
                      <w:rFonts w:eastAsia="MS Mincho" w:cs="Arial"/>
                      <w:sz w:val="20"/>
                      <w:szCs w:val="20"/>
                    </w:rPr>
                  </w:pPr>
                  <w:r>
                    <w:rPr>
                      <w:rFonts w:eastAsia="MS Mincho" w:cs="Arial"/>
                      <w:sz w:val="20"/>
                      <w:szCs w:val="20"/>
                    </w:rPr>
                    <w:t>Al Khudhur Salim Al Maashari</w:t>
                  </w:r>
                </w:p>
              </w:tc>
              <w:tc>
                <w:tcPr>
                  <w:tcW w:w="1749" w:type="dxa"/>
                  <w:vAlign w:val="bottom"/>
                </w:tcPr>
                <w:p w:rsidR="00C42550" w:rsidRPr="00486780" w:rsidRDefault="00C42550" w:rsidP="001734C9">
                  <w:pPr>
                    <w:jc w:val="both"/>
                    <w:rPr>
                      <w:sz w:val="20"/>
                      <w:szCs w:val="20"/>
                      <w:lang w:val="en-GB"/>
                    </w:rPr>
                  </w:pPr>
                  <w:r>
                    <w:rPr>
                      <w:sz w:val="20"/>
                      <w:szCs w:val="20"/>
                      <w:lang w:val="en-GB"/>
                    </w:rPr>
                    <w:t>T1A</w:t>
                  </w:r>
                </w:p>
              </w:tc>
              <w:tc>
                <w:tcPr>
                  <w:tcW w:w="1980" w:type="dxa"/>
                </w:tcPr>
                <w:p w:rsidR="00C42550" w:rsidRPr="00486780" w:rsidRDefault="00C42550" w:rsidP="001734C9">
                  <w:pPr>
                    <w:rPr>
                      <w:sz w:val="20"/>
                      <w:szCs w:val="20"/>
                      <w:lang w:val="en-GB"/>
                    </w:rPr>
                  </w:pPr>
                  <w:r>
                    <w:rPr>
                      <w:sz w:val="20"/>
                      <w:szCs w:val="20"/>
                      <w:lang w:val="en-GB"/>
                    </w:rPr>
                    <w:t>17201055</w:t>
                  </w:r>
                </w:p>
              </w:tc>
            </w:tr>
          </w:tbl>
          <w:p w:rsidR="00A94167" w:rsidRPr="00BB5343" w:rsidRDefault="00A94167" w:rsidP="00C42550">
            <w:pPr>
              <w:tabs>
                <w:tab w:val="left" w:pos="2988"/>
                <w:tab w:val="left" w:pos="9242"/>
              </w:tabs>
              <w:spacing w:line="276" w:lineRule="auto"/>
              <w:jc w:val="both"/>
              <w:rPr>
                <w:rFonts w:eastAsia="Arial Unicode MS" w:cs="Arial"/>
                <w:color w:val="000000" w:themeColor="text1"/>
                <w:sz w:val="20"/>
                <w:szCs w:val="20"/>
                <w:lang w:val="en-GB"/>
              </w:rPr>
            </w:pPr>
          </w:p>
        </w:tc>
      </w:tr>
      <w:tr w:rsidR="00A94167" w:rsidRPr="00BB5343" w:rsidTr="001734C9">
        <w:tc>
          <w:tcPr>
            <w:tcW w:w="3596" w:type="dxa"/>
            <w:gridSpan w:val="2"/>
          </w:tcPr>
          <w:p w:rsidR="00A94167" w:rsidRPr="00BB5343" w:rsidRDefault="00A94167" w:rsidP="001734C9">
            <w:pPr>
              <w:rPr>
                <w:rFonts w:eastAsia="Arial Unicode MS" w:cs="Arial"/>
                <w:sz w:val="20"/>
                <w:szCs w:val="20"/>
                <w:lang w:val="en-GB"/>
              </w:rPr>
            </w:pPr>
          </w:p>
        </w:tc>
        <w:tc>
          <w:tcPr>
            <w:tcW w:w="5433" w:type="dxa"/>
          </w:tcPr>
          <w:p w:rsidR="00A94167" w:rsidRPr="00BB5343" w:rsidRDefault="00A94167" w:rsidP="001734C9">
            <w:pPr>
              <w:rPr>
                <w:rFonts w:eastAsia="Arial Unicode MS" w:cs="Arial"/>
                <w:sz w:val="20"/>
                <w:szCs w:val="20"/>
                <w:lang w:val="en-GB"/>
              </w:rPr>
            </w:pPr>
          </w:p>
        </w:tc>
      </w:tr>
    </w:tbl>
    <w:p w:rsidR="00C42550" w:rsidRDefault="00C42550" w:rsidP="00C42550">
      <w:pPr>
        <w:spacing w:line="360" w:lineRule="auto"/>
        <w:jc w:val="both"/>
        <w:rPr>
          <w:rFonts w:cs="Arial"/>
          <w:color w:val="000000" w:themeColor="text1"/>
          <w:sz w:val="20"/>
          <w:szCs w:val="20"/>
        </w:rPr>
      </w:pPr>
    </w:p>
    <w:p w:rsidR="00A94167" w:rsidRPr="00E85BD1" w:rsidRDefault="00A94167" w:rsidP="00C42550">
      <w:pPr>
        <w:spacing w:line="360" w:lineRule="auto"/>
        <w:jc w:val="both"/>
        <w:rPr>
          <w:rFonts w:eastAsia="MS Mincho" w:cs="Arial"/>
          <w:iCs/>
          <w:color w:val="000000" w:themeColor="text1"/>
          <w:sz w:val="20"/>
          <w:szCs w:val="20"/>
          <w:lang w:val="en-GB"/>
        </w:rPr>
      </w:pPr>
      <w:r>
        <w:rPr>
          <w:rFonts w:cs="Arial"/>
          <w:noProof/>
          <w:color w:val="000000" w:themeColor="text1"/>
          <w:sz w:val="20"/>
          <w:szCs w:val="20"/>
          <w:lang w:val="en-GB" w:eastAsia="en-GB"/>
        </w:rPr>
        <w:pict>
          <v:shapetype id="_x0000_t32" coordsize="21600,21600" o:spt="32" o:oned="t" path="m,l21600,21600e" filled="f">
            <v:path arrowok="t" fillok="f" o:connecttype="none"/>
            <o:lock v:ext="edit" shapetype="t"/>
          </v:shapetype>
          <v:shape id="AutoShape 2" o:spid="_x0000_s1026" type="#_x0000_t32" style="position:absolute;left:0;text-align:left;margin-left:-23.25pt;margin-top:.35pt;width:508.5pt;height:0;z-index:251660288;visibility:visible;mso-wrap-distance-top:-6e-5mm;mso-wrap-distance-bottom:-6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jEyHw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" strokeweight="1.25pt"/>
        </w:pict>
      </w:r>
      <w:r w:rsidRPr="00E85BD1">
        <w:rPr>
          <w:rFonts w:cs="Arial"/>
          <w:color w:val="000000" w:themeColor="text1"/>
          <w:sz w:val="20"/>
          <w:szCs w:val="20"/>
        </w:rPr>
        <w:t xml:space="preserve">The Chair </w:t>
      </w:r>
      <w:r w:rsidRPr="00E85BD1">
        <w:rPr>
          <w:rFonts w:eastAsia="MS Mincho" w:cs="Arial"/>
          <w:iCs/>
          <w:color w:val="000000" w:themeColor="text1"/>
          <w:sz w:val="20"/>
          <w:szCs w:val="20"/>
          <w:lang w:val="en-GB"/>
        </w:rPr>
        <w:t xml:space="preserve">welcomed all present to the </w:t>
      </w:r>
      <w:r>
        <w:rPr>
          <w:rFonts w:eastAsia="MS Mincho" w:cs="Arial"/>
          <w:iCs/>
          <w:color w:val="000000" w:themeColor="text1"/>
          <w:sz w:val="20"/>
          <w:szCs w:val="20"/>
          <w:lang w:val="en-GB"/>
        </w:rPr>
        <w:t>Housekeeping committee meeting</w:t>
      </w:r>
      <w:r w:rsidRPr="00E85BD1">
        <w:rPr>
          <w:rFonts w:eastAsia="MS Mincho" w:cs="Arial"/>
          <w:iCs/>
          <w:color w:val="000000" w:themeColor="text1"/>
          <w:sz w:val="20"/>
          <w:szCs w:val="20"/>
          <w:lang w:val="en-GB"/>
        </w:rPr>
        <w:t xml:space="preserve"> for</w:t>
      </w:r>
      <w:r w:rsidR="00C42550">
        <w:rPr>
          <w:rFonts w:eastAsia="MS Mincho" w:cs="Arial"/>
          <w:iCs/>
          <w:color w:val="000000" w:themeColor="text1"/>
          <w:sz w:val="20"/>
          <w:szCs w:val="20"/>
          <w:lang w:val="en-GB"/>
        </w:rPr>
        <w:t xml:space="preserve"> </w:t>
      </w:r>
      <w:r w:rsidRPr="00E85BD1">
        <w:rPr>
          <w:rFonts w:eastAsia="MS Mincho" w:cs="Arial"/>
          <w:iCs/>
          <w:color w:val="000000" w:themeColor="text1"/>
          <w:sz w:val="20"/>
          <w:szCs w:val="20"/>
          <w:lang w:val="en-GB"/>
        </w:rPr>
        <w:t xml:space="preserve">the semester </w:t>
      </w:r>
      <w:r>
        <w:rPr>
          <w:rFonts w:eastAsia="MS Mincho" w:cs="Arial"/>
          <w:iCs/>
          <w:color w:val="000000" w:themeColor="text1"/>
          <w:sz w:val="20"/>
          <w:szCs w:val="20"/>
          <w:lang w:val="en-GB"/>
        </w:rPr>
        <w:t>–February 2017 - June 2017</w:t>
      </w:r>
      <w:r w:rsidRPr="00E85BD1">
        <w:rPr>
          <w:rFonts w:eastAsia="MS Mincho" w:cs="Arial"/>
          <w:iCs/>
          <w:color w:val="000000" w:themeColor="text1"/>
          <w:sz w:val="20"/>
          <w:szCs w:val="20"/>
          <w:lang w:val="en-GB"/>
        </w:rPr>
        <w:t>.</w:t>
      </w:r>
    </w:p>
    <w:p w:rsidR="00A94167" w:rsidRPr="00E85BD1" w:rsidRDefault="00A94167" w:rsidP="00A94167">
      <w:pPr>
        <w:spacing w:line="276" w:lineRule="auto"/>
        <w:jc w:val="both"/>
        <w:rPr>
          <w:rFonts w:eastAsia="MS Mincho" w:cs="Arial"/>
          <w:iCs/>
          <w:color w:val="000000" w:themeColor="text1"/>
          <w:sz w:val="20"/>
          <w:szCs w:val="20"/>
          <w:lang w:val="en-GB"/>
        </w:rPr>
      </w:pPr>
    </w:p>
    <w:p w:rsidR="00A94167" w:rsidRPr="00E85BD1" w:rsidRDefault="00A94167" w:rsidP="00A94167">
      <w:pPr>
        <w:spacing w:line="276" w:lineRule="auto"/>
        <w:jc w:val="both"/>
        <w:rPr>
          <w:rFonts w:eastAsia="MS Mincho" w:cs="Arial"/>
          <w:iCs/>
          <w:color w:val="000000" w:themeColor="text1"/>
          <w:sz w:val="20"/>
          <w:szCs w:val="20"/>
          <w:lang w:val="en-GB"/>
        </w:rPr>
      </w:pPr>
      <w:r w:rsidRPr="00E85BD1">
        <w:rPr>
          <w:rFonts w:eastAsia="MS Mincho" w:cs="Arial"/>
          <w:iCs/>
          <w:color w:val="000000" w:themeColor="text1"/>
          <w:sz w:val="20"/>
          <w:szCs w:val="20"/>
          <w:lang w:val="en-GB"/>
        </w:rPr>
        <w:t xml:space="preserve">The Chair introduced </w:t>
      </w:r>
      <w:r>
        <w:rPr>
          <w:rFonts w:eastAsia="MS Mincho" w:cs="Arial"/>
          <w:iCs/>
          <w:color w:val="000000" w:themeColor="text1"/>
          <w:sz w:val="20"/>
          <w:szCs w:val="20"/>
          <w:lang w:val="en-GB"/>
        </w:rPr>
        <w:t xml:space="preserve">all </w:t>
      </w:r>
      <w:r w:rsidRPr="00E85BD1">
        <w:rPr>
          <w:rFonts w:eastAsia="MS Mincho" w:cs="Arial"/>
          <w:iCs/>
          <w:color w:val="000000" w:themeColor="text1"/>
          <w:sz w:val="20"/>
          <w:szCs w:val="20"/>
          <w:lang w:val="en-GB"/>
        </w:rPr>
        <w:t>the committee members to the class representatives</w:t>
      </w:r>
      <w:r>
        <w:rPr>
          <w:rFonts w:eastAsia="MS Mincho" w:cs="Arial"/>
          <w:iCs/>
          <w:color w:val="000000" w:themeColor="text1"/>
          <w:sz w:val="20"/>
          <w:szCs w:val="20"/>
          <w:lang w:val="en-GB"/>
        </w:rPr>
        <w:t xml:space="preserve"> present</w:t>
      </w:r>
      <w:r w:rsidRPr="00E85BD1">
        <w:rPr>
          <w:rFonts w:eastAsia="MS Mincho" w:cs="Arial"/>
          <w:iCs/>
          <w:color w:val="000000" w:themeColor="text1"/>
          <w:sz w:val="20"/>
          <w:szCs w:val="20"/>
          <w:lang w:val="en-GB"/>
        </w:rPr>
        <w:t>.</w:t>
      </w:r>
    </w:p>
    <w:p w:rsidR="00A94167" w:rsidRPr="00E85BD1" w:rsidRDefault="00A94167" w:rsidP="00A94167">
      <w:pPr>
        <w:spacing w:line="276" w:lineRule="auto"/>
        <w:jc w:val="both"/>
        <w:rPr>
          <w:rFonts w:eastAsia="MS Mincho" w:cs="Arial"/>
          <w:iCs/>
          <w:color w:val="000000" w:themeColor="text1"/>
          <w:sz w:val="20"/>
          <w:szCs w:val="20"/>
          <w:lang w:val="en-GB"/>
        </w:rPr>
      </w:pPr>
    </w:p>
    <w:p w:rsidR="00A94167" w:rsidRDefault="00A94167" w:rsidP="00A94167">
      <w:pPr>
        <w:spacing w:line="276" w:lineRule="auto"/>
        <w:jc w:val="both"/>
        <w:rPr>
          <w:b/>
          <w:color w:val="000000" w:themeColor="text1"/>
          <w:sz w:val="20"/>
          <w:szCs w:val="20"/>
        </w:rPr>
      </w:pPr>
      <w:r>
        <w:rPr>
          <w:b/>
          <w:color w:val="000000" w:themeColor="text1"/>
          <w:sz w:val="20"/>
          <w:szCs w:val="20"/>
        </w:rPr>
        <w:t xml:space="preserve">Minutes of previous </w:t>
      </w:r>
      <w:r w:rsidRPr="00E85BD1">
        <w:rPr>
          <w:b/>
          <w:color w:val="000000" w:themeColor="text1"/>
          <w:sz w:val="20"/>
          <w:szCs w:val="20"/>
        </w:rPr>
        <w:t>meeting:</w:t>
      </w:r>
    </w:p>
    <w:p w:rsidR="00A94167" w:rsidRPr="00E85BD1" w:rsidRDefault="00A94167" w:rsidP="00A94167">
      <w:pPr>
        <w:spacing w:line="276" w:lineRule="auto"/>
        <w:jc w:val="both"/>
        <w:rPr>
          <w:b/>
          <w:color w:val="000000" w:themeColor="text1"/>
          <w:sz w:val="20"/>
          <w:szCs w:val="20"/>
        </w:rPr>
      </w:pPr>
    </w:p>
    <w:p w:rsidR="00A94167" w:rsidRPr="00E85BD1" w:rsidRDefault="00A94167" w:rsidP="00A94167">
      <w:pPr>
        <w:spacing w:line="276" w:lineRule="auto"/>
        <w:jc w:val="both"/>
        <w:rPr>
          <w:color w:val="000000" w:themeColor="text1"/>
          <w:sz w:val="20"/>
          <w:szCs w:val="20"/>
        </w:rPr>
      </w:pPr>
      <w:r w:rsidRPr="00E85BD1">
        <w:rPr>
          <w:color w:val="000000" w:themeColor="text1"/>
          <w:sz w:val="20"/>
          <w:szCs w:val="20"/>
        </w:rPr>
        <w:t xml:space="preserve">The minutes of the previous meeting </w:t>
      </w:r>
      <w:r>
        <w:rPr>
          <w:color w:val="000000" w:themeColor="text1"/>
          <w:sz w:val="20"/>
          <w:szCs w:val="20"/>
        </w:rPr>
        <w:t>held on 29thNovember 2016,</w:t>
      </w:r>
      <w:r w:rsidRPr="00E85BD1">
        <w:rPr>
          <w:color w:val="000000" w:themeColor="text1"/>
          <w:sz w:val="20"/>
          <w:szCs w:val="20"/>
        </w:rPr>
        <w:t>were uploaded on MOVE as well as sent by email to all class representatives.</w:t>
      </w:r>
    </w:p>
    <w:p w:rsidR="00A94167" w:rsidRPr="00E85BD1" w:rsidRDefault="00A94167" w:rsidP="00A94167">
      <w:pPr>
        <w:spacing w:line="276" w:lineRule="auto"/>
        <w:jc w:val="both"/>
        <w:rPr>
          <w:color w:val="000000" w:themeColor="text1"/>
          <w:sz w:val="14"/>
          <w:szCs w:val="20"/>
        </w:rPr>
      </w:pPr>
    </w:p>
    <w:p w:rsidR="00A94167" w:rsidRDefault="00A94167" w:rsidP="00A94167">
      <w:pPr>
        <w:spacing w:line="276" w:lineRule="auto"/>
        <w:jc w:val="both"/>
        <w:rPr>
          <w:color w:val="000000" w:themeColor="text1"/>
          <w:sz w:val="20"/>
          <w:szCs w:val="20"/>
        </w:rPr>
      </w:pPr>
      <w:r w:rsidRPr="00E85BD1">
        <w:rPr>
          <w:color w:val="000000" w:themeColor="text1"/>
          <w:sz w:val="20"/>
          <w:szCs w:val="20"/>
        </w:rPr>
        <w:t xml:space="preserve">The </w:t>
      </w:r>
      <w:r>
        <w:rPr>
          <w:color w:val="000000" w:themeColor="text1"/>
          <w:sz w:val="20"/>
          <w:szCs w:val="20"/>
        </w:rPr>
        <w:t>minutes of the previous meeting</w:t>
      </w:r>
      <w:r>
        <w:rPr>
          <w:color w:val="000000" w:themeColor="text1"/>
          <w:sz w:val="20"/>
          <w:szCs w:val="20"/>
        </w:rPr>
        <w:t xml:space="preserve"> </w:t>
      </w:r>
      <w:r>
        <w:rPr>
          <w:color w:val="000000" w:themeColor="text1"/>
          <w:sz w:val="20"/>
          <w:szCs w:val="20"/>
        </w:rPr>
        <w:t xml:space="preserve">were confirmed and approved by the committee. </w:t>
      </w:r>
    </w:p>
    <w:p w:rsidR="00A94167" w:rsidRDefault="00A94167" w:rsidP="00A94167">
      <w:pPr>
        <w:spacing w:line="276" w:lineRule="auto"/>
        <w:jc w:val="both"/>
        <w:rPr>
          <w:color w:val="000000" w:themeColor="text1"/>
          <w:sz w:val="20"/>
          <w:szCs w:val="20"/>
        </w:rPr>
      </w:pPr>
    </w:p>
    <w:p w:rsidR="00A94167" w:rsidRDefault="00A94167" w:rsidP="00A94167">
      <w:pPr>
        <w:spacing w:line="276" w:lineRule="auto"/>
        <w:jc w:val="both"/>
        <w:rPr>
          <w:color w:val="000000" w:themeColor="text1"/>
          <w:sz w:val="20"/>
          <w:szCs w:val="20"/>
        </w:rPr>
      </w:pPr>
    </w:p>
    <w:p w:rsidR="00A94167" w:rsidRDefault="00A94167" w:rsidP="00A94167">
      <w:pPr>
        <w:spacing w:line="276" w:lineRule="auto"/>
        <w:jc w:val="both"/>
        <w:rPr>
          <w:color w:val="000000" w:themeColor="text1"/>
          <w:sz w:val="20"/>
          <w:szCs w:val="20"/>
        </w:rPr>
      </w:pPr>
    </w:p>
    <w:p w:rsidR="00A94167" w:rsidRDefault="00A94167" w:rsidP="00A94167">
      <w:pPr>
        <w:spacing w:line="276" w:lineRule="auto"/>
        <w:jc w:val="both"/>
        <w:rPr>
          <w:color w:val="000000" w:themeColor="text1"/>
          <w:sz w:val="20"/>
          <w:szCs w:val="20"/>
        </w:rPr>
      </w:pPr>
    </w:p>
    <w:p w:rsidR="00A94167" w:rsidRDefault="00A94167" w:rsidP="00A94167">
      <w:pPr>
        <w:spacing w:line="276" w:lineRule="auto"/>
        <w:jc w:val="both"/>
        <w:rPr>
          <w:color w:val="000000" w:themeColor="text1"/>
          <w:sz w:val="20"/>
          <w:szCs w:val="20"/>
        </w:rPr>
      </w:pPr>
    </w:p>
    <w:p w:rsidR="00A94167" w:rsidRDefault="00A94167" w:rsidP="00A94167">
      <w:pPr>
        <w:spacing w:line="276" w:lineRule="auto"/>
        <w:jc w:val="both"/>
        <w:rPr>
          <w:color w:val="000000" w:themeColor="text1"/>
          <w:sz w:val="20"/>
          <w:szCs w:val="20"/>
        </w:rPr>
      </w:pPr>
    </w:p>
    <w:p w:rsidR="00A94167" w:rsidRDefault="00A94167" w:rsidP="00A94167">
      <w:pPr>
        <w:spacing w:line="276" w:lineRule="auto"/>
        <w:jc w:val="both"/>
        <w:rPr>
          <w:color w:val="000000" w:themeColor="text1"/>
          <w:sz w:val="20"/>
          <w:szCs w:val="20"/>
        </w:rPr>
      </w:pPr>
    </w:p>
    <w:p w:rsidR="00C42550" w:rsidRDefault="00C42550" w:rsidP="00A94167">
      <w:pPr>
        <w:spacing w:line="276" w:lineRule="auto"/>
        <w:jc w:val="both"/>
        <w:rPr>
          <w:color w:val="000000" w:themeColor="text1"/>
          <w:sz w:val="20"/>
          <w:szCs w:val="20"/>
        </w:rPr>
      </w:pPr>
    </w:p>
    <w:p w:rsidR="00A94167" w:rsidRPr="00120F26" w:rsidRDefault="00A94167" w:rsidP="00A94167">
      <w:pPr>
        <w:spacing w:line="276" w:lineRule="auto"/>
        <w:jc w:val="both"/>
        <w:rPr>
          <w:rFonts w:eastAsia="MS Mincho" w:cs="Arial"/>
          <w:b/>
          <w:iCs/>
          <w:color w:val="000000" w:themeColor="text1"/>
          <w:sz w:val="20"/>
          <w:szCs w:val="20"/>
          <w:lang w:val="en-GB"/>
        </w:rPr>
      </w:pPr>
      <w:r w:rsidRPr="00120F26">
        <w:rPr>
          <w:rFonts w:eastAsia="MS Mincho" w:cs="Arial"/>
          <w:b/>
          <w:iCs/>
          <w:color w:val="000000" w:themeColor="text1"/>
          <w:sz w:val="20"/>
          <w:szCs w:val="20"/>
          <w:lang w:val="en-GB"/>
        </w:rPr>
        <w:lastRenderedPageBreak/>
        <w:t>The following housekeeping issues were presented for discussion:</w:t>
      </w:r>
    </w:p>
    <w:p w:rsidR="00A94167" w:rsidRPr="00E85BD1" w:rsidRDefault="00A94167" w:rsidP="00A94167">
      <w:pPr>
        <w:spacing w:line="276" w:lineRule="auto"/>
        <w:jc w:val="both"/>
        <w:rPr>
          <w:rFonts w:eastAsia="MS Mincho" w:cs="Arial"/>
          <w:iCs/>
          <w:color w:val="000000" w:themeColor="text1"/>
          <w:sz w:val="20"/>
          <w:szCs w:val="20"/>
          <w:lang w:val="en-GB"/>
        </w:rPr>
      </w:pPr>
    </w:p>
    <w:tbl>
      <w:tblPr>
        <w:tblW w:w="1053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97"/>
        <w:gridCol w:w="1530"/>
        <w:gridCol w:w="3330"/>
        <w:gridCol w:w="4955"/>
        <w:gridCol w:w="18"/>
      </w:tblGrid>
      <w:tr w:rsidR="00A94167" w:rsidRPr="00E85BD1" w:rsidTr="001734C9">
        <w:tc>
          <w:tcPr>
            <w:tcW w:w="697" w:type="dxa"/>
          </w:tcPr>
          <w:p w:rsidR="00A94167" w:rsidRPr="00E85BD1" w:rsidRDefault="00A94167" w:rsidP="001734C9">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S/No.</w:t>
            </w:r>
          </w:p>
        </w:tc>
        <w:tc>
          <w:tcPr>
            <w:tcW w:w="1530" w:type="dxa"/>
          </w:tcPr>
          <w:p w:rsidR="00A94167" w:rsidRPr="00E85BD1" w:rsidRDefault="00A94167" w:rsidP="001734C9">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Class Groups</w:t>
            </w:r>
          </w:p>
        </w:tc>
        <w:tc>
          <w:tcPr>
            <w:tcW w:w="3330" w:type="dxa"/>
          </w:tcPr>
          <w:p w:rsidR="00A94167" w:rsidRPr="00E85BD1" w:rsidRDefault="00A94167" w:rsidP="001734C9">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Concern raised by students</w:t>
            </w:r>
          </w:p>
        </w:tc>
        <w:tc>
          <w:tcPr>
            <w:tcW w:w="4973" w:type="dxa"/>
            <w:gridSpan w:val="2"/>
          </w:tcPr>
          <w:p w:rsidR="00A94167" w:rsidRPr="00E85BD1" w:rsidRDefault="00A94167" w:rsidP="001734C9">
            <w:pPr>
              <w:spacing w:line="276" w:lineRule="auto"/>
              <w:jc w:val="center"/>
              <w:rPr>
                <w:rFonts w:cs="Arial"/>
                <w:b/>
                <w:color w:val="000000" w:themeColor="text1"/>
                <w:sz w:val="20"/>
                <w:szCs w:val="20"/>
                <w:lang w:val="en-GB"/>
              </w:rPr>
            </w:pPr>
            <w:r w:rsidRPr="00E85BD1">
              <w:rPr>
                <w:rFonts w:cs="Arial"/>
                <w:b/>
                <w:color w:val="000000" w:themeColor="text1"/>
                <w:sz w:val="20"/>
                <w:szCs w:val="20"/>
                <w:lang w:val="en-GB"/>
              </w:rPr>
              <w:t>Response</w:t>
            </w:r>
          </w:p>
        </w:tc>
      </w:tr>
      <w:tr w:rsidR="00A94167" w:rsidRPr="00E85BD1" w:rsidTr="001734C9">
        <w:trPr>
          <w:trHeight w:val="4508"/>
        </w:trPr>
        <w:tc>
          <w:tcPr>
            <w:tcW w:w="697" w:type="dxa"/>
          </w:tcPr>
          <w:p w:rsidR="00A94167" w:rsidRPr="00F14A87" w:rsidRDefault="00A94167" w:rsidP="001734C9">
            <w:pPr>
              <w:spacing w:line="276" w:lineRule="auto"/>
              <w:jc w:val="both"/>
              <w:rPr>
                <w:rFonts w:cs="Verdana"/>
                <w:b/>
                <w:sz w:val="20"/>
                <w:szCs w:val="20"/>
                <w:lang w:val="en-GB"/>
              </w:rPr>
            </w:pPr>
            <w:r w:rsidRPr="00E85BD1">
              <w:rPr>
                <w:rFonts w:cs="Arial"/>
                <w:bCs/>
                <w:color w:val="000000" w:themeColor="text1"/>
                <w:sz w:val="20"/>
                <w:szCs w:val="20"/>
                <w:lang w:val="en-GB"/>
              </w:rPr>
              <w:t>1.1</w:t>
            </w:r>
          </w:p>
          <w:p w:rsidR="00A94167" w:rsidRPr="00E85BD1" w:rsidRDefault="00A94167" w:rsidP="001734C9">
            <w:pPr>
              <w:spacing w:line="276" w:lineRule="auto"/>
              <w:jc w:val="both"/>
              <w:rPr>
                <w:rFonts w:cs="Arial"/>
                <w:bCs/>
                <w:color w:val="000000" w:themeColor="text1"/>
                <w:sz w:val="20"/>
                <w:szCs w:val="20"/>
                <w:lang w:val="en-GB"/>
              </w:rPr>
            </w:pPr>
          </w:p>
        </w:tc>
        <w:tc>
          <w:tcPr>
            <w:tcW w:w="1530" w:type="dxa"/>
          </w:tcPr>
          <w:p w:rsidR="00A94167" w:rsidRPr="00804046" w:rsidRDefault="00A94167" w:rsidP="001734C9">
            <w:pPr>
              <w:spacing w:line="276" w:lineRule="auto"/>
              <w:jc w:val="both"/>
              <w:rPr>
                <w:rFonts w:cs="Verdana"/>
                <w:bCs/>
                <w:sz w:val="20"/>
                <w:szCs w:val="20"/>
                <w:lang w:val="en-GB"/>
              </w:rPr>
            </w:pPr>
            <w:r w:rsidRPr="00804046">
              <w:rPr>
                <w:rFonts w:cs="Verdana"/>
                <w:bCs/>
                <w:sz w:val="20"/>
                <w:szCs w:val="20"/>
                <w:lang w:val="en-GB"/>
              </w:rPr>
              <w:t>B2D, PN4/PT4</w:t>
            </w:r>
          </w:p>
          <w:p w:rsidR="00A94167" w:rsidRPr="00804046" w:rsidRDefault="00A94167" w:rsidP="001734C9">
            <w:pPr>
              <w:spacing w:line="276" w:lineRule="auto"/>
              <w:jc w:val="both"/>
              <w:rPr>
                <w:rFonts w:cs="Verdana"/>
                <w:bCs/>
                <w:sz w:val="20"/>
                <w:szCs w:val="20"/>
                <w:lang w:val="en-GB"/>
              </w:rPr>
            </w:pPr>
            <w:r w:rsidRPr="00804046">
              <w:rPr>
                <w:rFonts w:cs="Verdana"/>
                <w:bCs/>
                <w:sz w:val="20"/>
                <w:szCs w:val="20"/>
                <w:lang w:val="en-GB"/>
              </w:rPr>
              <w:t>F27,PT2/PN2</w:t>
            </w:r>
            <w:r>
              <w:rPr>
                <w:rFonts w:cs="Verdana"/>
                <w:bCs/>
                <w:sz w:val="20"/>
                <w:szCs w:val="20"/>
                <w:lang w:val="en-GB"/>
              </w:rPr>
              <w:t>,</w:t>
            </w:r>
            <w:r w:rsidRPr="00804046">
              <w:rPr>
                <w:rFonts w:cs="Verdana"/>
                <w:bCs/>
                <w:sz w:val="20"/>
                <w:szCs w:val="20"/>
                <w:lang w:val="en-GB"/>
              </w:rPr>
              <w:t>T3B</w:t>
            </w: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Default="00A94167" w:rsidP="001734C9">
            <w:pPr>
              <w:spacing w:line="276" w:lineRule="auto"/>
              <w:jc w:val="both"/>
              <w:rPr>
                <w:rFonts w:cs="Verdana"/>
                <w:sz w:val="20"/>
                <w:szCs w:val="20"/>
                <w:lang w:val="en-GB"/>
              </w:rPr>
            </w:pPr>
          </w:p>
          <w:p w:rsidR="00A94167" w:rsidRPr="00E85BD1" w:rsidRDefault="00A94167" w:rsidP="001734C9">
            <w:pPr>
              <w:spacing w:line="276" w:lineRule="auto"/>
              <w:jc w:val="both"/>
              <w:rPr>
                <w:rFonts w:cs="Arial"/>
                <w:bCs/>
                <w:color w:val="000000" w:themeColor="text1"/>
                <w:sz w:val="20"/>
                <w:szCs w:val="20"/>
                <w:lang w:val="en-GB"/>
              </w:rPr>
            </w:pPr>
          </w:p>
        </w:tc>
        <w:tc>
          <w:tcPr>
            <w:tcW w:w="3330" w:type="dxa"/>
          </w:tcPr>
          <w:p w:rsidR="00A94167" w:rsidRPr="00A80D01" w:rsidRDefault="00A94167" w:rsidP="001734C9">
            <w:pPr>
              <w:spacing w:line="276" w:lineRule="auto"/>
              <w:jc w:val="both"/>
              <w:rPr>
                <w:rFonts w:cs="Verdana"/>
                <w:b/>
                <w:sz w:val="20"/>
                <w:szCs w:val="20"/>
                <w:lang w:val="en-GB"/>
              </w:rPr>
            </w:pPr>
            <w:r w:rsidRPr="00A80D01">
              <w:rPr>
                <w:rFonts w:cs="Verdana"/>
                <w:b/>
                <w:sz w:val="20"/>
                <w:szCs w:val="20"/>
                <w:lang w:val="en-GB"/>
              </w:rPr>
              <w:t>Computers</w:t>
            </w:r>
          </w:p>
          <w:p w:rsidR="00A94167" w:rsidRDefault="00A94167" w:rsidP="001734C9">
            <w:pPr>
              <w:spacing w:line="276"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Some computers not working well in Al-Nadha</w:t>
            </w:r>
            <w:r>
              <w:rPr>
                <w:rFonts w:cs="Verdana"/>
                <w:bCs/>
                <w:sz w:val="20"/>
                <w:szCs w:val="20"/>
                <w:lang w:val="en-GB"/>
              </w:rPr>
              <w:t xml:space="preserve">/Al Sahwa </w:t>
            </w:r>
            <w:r w:rsidRPr="00A80D01">
              <w:rPr>
                <w:rFonts w:cs="Verdana"/>
                <w:bCs/>
                <w:sz w:val="20"/>
                <w:szCs w:val="20"/>
                <w:lang w:val="en-GB"/>
              </w:rPr>
              <w:t>Block</w:t>
            </w:r>
            <w:r>
              <w:rPr>
                <w:rFonts w:cs="Verdana"/>
                <w:bCs/>
                <w:sz w:val="20"/>
                <w:szCs w:val="20"/>
                <w:lang w:val="en-GB"/>
              </w:rPr>
              <w:t>.</w:t>
            </w:r>
          </w:p>
          <w:p w:rsidR="00A94167" w:rsidRDefault="00A94167" w:rsidP="001734C9">
            <w:pPr>
              <w:spacing w:line="276" w:lineRule="auto"/>
              <w:jc w:val="both"/>
              <w:rPr>
                <w:rFonts w:cs="Verdana"/>
                <w:bCs/>
                <w:sz w:val="20"/>
                <w:szCs w:val="20"/>
                <w:lang w:val="en-GB"/>
              </w:rPr>
            </w:pPr>
          </w:p>
          <w:p w:rsidR="00A94167" w:rsidRDefault="00A94167" w:rsidP="001734C9">
            <w:pPr>
              <w:spacing w:line="276" w:lineRule="auto"/>
              <w:jc w:val="both"/>
              <w:rPr>
                <w:rFonts w:cs="Verdana"/>
                <w:bCs/>
                <w:sz w:val="20"/>
                <w:szCs w:val="20"/>
                <w:lang w:val="en-GB"/>
              </w:rPr>
            </w:pPr>
          </w:p>
          <w:p w:rsidR="00A94167" w:rsidRDefault="00A94167" w:rsidP="001734C9">
            <w:pPr>
              <w:spacing w:line="276" w:lineRule="auto"/>
              <w:jc w:val="both"/>
              <w:rPr>
                <w:rFonts w:cs="Verdana"/>
                <w:bCs/>
                <w:sz w:val="20"/>
                <w:szCs w:val="20"/>
                <w:lang w:val="en-GB"/>
              </w:rPr>
            </w:pPr>
          </w:p>
          <w:p w:rsidR="00A94167" w:rsidRDefault="00A94167" w:rsidP="001734C9">
            <w:pPr>
              <w:spacing w:line="276" w:lineRule="auto"/>
              <w:jc w:val="both"/>
              <w:rPr>
                <w:rFonts w:cs="Verdana"/>
                <w:bCs/>
                <w:sz w:val="20"/>
                <w:szCs w:val="20"/>
                <w:lang w:val="en-GB"/>
              </w:rPr>
            </w:pPr>
          </w:p>
          <w:p w:rsidR="00A94167" w:rsidRDefault="00A94167" w:rsidP="001734C9">
            <w:pPr>
              <w:spacing w:line="276" w:lineRule="auto"/>
              <w:jc w:val="both"/>
              <w:rPr>
                <w:rFonts w:cs="Verdana"/>
                <w:bCs/>
                <w:sz w:val="20"/>
                <w:szCs w:val="20"/>
                <w:lang w:val="en-GB"/>
              </w:rPr>
            </w:pPr>
          </w:p>
          <w:p w:rsidR="00A94167" w:rsidRDefault="00A94167" w:rsidP="001734C9">
            <w:pPr>
              <w:spacing w:line="276" w:lineRule="auto"/>
              <w:jc w:val="both"/>
              <w:rPr>
                <w:rFonts w:cs="Verdana"/>
                <w:bCs/>
                <w:sz w:val="20"/>
                <w:szCs w:val="20"/>
                <w:lang w:val="en-GB"/>
              </w:rPr>
            </w:pPr>
          </w:p>
          <w:p w:rsidR="00A94167" w:rsidRDefault="00A94167" w:rsidP="001734C9">
            <w:pPr>
              <w:spacing w:line="276"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Some computers not working well, Wi-Fi is weak in some Labs</w:t>
            </w:r>
            <w:r>
              <w:rPr>
                <w:rFonts w:cs="Verdana"/>
                <w:bCs/>
                <w:sz w:val="20"/>
                <w:szCs w:val="20"/>
                <w:lang w:val="en-GB"/>
              </w:rPr>
              <w:t>.</w:t>
            </w:r>
          </w:p>
          <w:p w:rsidR="00A94167" w:rsidRDefault="00A94167" w:rsidP="001734C9">
            <w:pPr>
              <w:spacing w:line="276" w:lineRule="auto"/>
              <w:jc w:val="both"/>
              <w:rPr>
                <w:rFonts w:cs="Verdana"/>
                <w:bCs/>
                <w:sz w:val="20"/>
                <w:szCs w:val="20"/>
                <w:lang w:val="en-GB"/>
              </w:rPr>
            </w:pPr>
          </w:p>
          <w:p w:rsidR="00A94167" w:rsidRPr="00A80D01" w:rsidRDefault="00A94167" w:rsidP="001734C9">
            <w:pPr>
              <w:spacing w:line="276"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Computers are very slow some require</w:t>
            </w:r>
            <w:r>
              <w:rPr>
                <w:rFonts w:cs="Verdana"/>
                <w:bCs/>
                <w:sz w:val="20"/>
                <w:szCs w:val="20"/>
                <w:lang w:val="en-GB"/>
              </w:rPr>
              <w:t xml:space="preserve"> maintenance and some don't boot</w:t>
            </w:r>
            <w:r w:rsidRPr="00A80D01">
              <w:rPr>
                <w:rFonts w:cs="Verdana"/>
                <w:bCs/>
                <w:sz w:val="20"/>
                <w:szCs w:val="20"/>
                <w:lang w:val="en-GB"/>
              </w:rPr>
              <w:t xml:space="preserve"> up at all. Users can't lock PC account because feature is disabled from the server. Increase the size of Z drive to 200mb so st</w:t>
            </w:r>
            <w:r>
              <w:rPr>
                <w:rFonts w:cs="Verdana"/>
                <w:bCs/>
                <w:sz w:val="20"/>
                <w:szCs w:val="20"/>
                <w:lang w:val="en-GB"/>
              </w:rPr>
              <w:t>uden</w:t>
            </w:r>
            <w:r w:rsidRPr="00A80D01">
              <w:rPr>
                <w:rFonts w:cs="Verdana"/>
                <w:bCs/>
                <w:sz w:val="20"/>
                <w:szCs w:val="20"/>
                <w:lang w:val="en-GB"/>
              </w:rPr>
              <w:t>ts can store more data during practical classes.</w:t>
            </w:r>
          </w:p>
          <w:p w:rsidR="00A94167" w:rsidRPr="00735E38" w:rsidRDefault="00A94167" w:rsidP="001734C9">
            <w:pPr>
              <w:spacing w:line="276" w:lineRule="auto"/>
              <w:jc w:val="both"/>
              <w:rPr>
                <w:rFonts w:cs="Verdana"/>
                <w:bCs/>
                <w:sz w:val="20"/>
                <w:szCs w:val="20"/>
                <w:lang w:val="en-GB"/>
              </w:rPr>
            </w:pPr>
          </w:p>
        </w:tc>
        <w:tc>
          <w:tcPr>
            <w:tcW w:w="4973" w:type="dxa"/>
            <w:gridSpan w:val="2"/>
          </w:tcPr>
          <w:p w:rsidR="00A94167" w:rsidRPr="00B050F4" w:rsidRDefault="00A94167" w:rsidP="00A94167">
            <w:pPr>
              <w:pStyle w:val="ListParagraph"/>
              <w:numPr>
                <w:ilvl w:val="0"/>
                <w:numId w:val="2"/>
              </w:numPr>
              <w:spacing w:line="276" w:lineRule="auto"/>
              <w:jc w:val="both"/>
              <w:rPr>
                <w:rFonts w:cs="Arial"/>
                <w:color w:val="000000" w:themeColor="text1"/>
                <w:sz w:val="20"/>
                <w:szCs w:val="20"/>
                <w:lang w:val="en-GB"/>
              </w:rPr>
            </w:pPr>
            <w:r w:rsidRPr="00FE7470">
              <w:rPr>
                <w:rFonts w:cs="Arial"/>
                <w:color w:val="000000" w:themeColor="text1"/>
                <w:sz w:val="20"/>
                <w:szCs w:val="20"/>
                <w:lang w:val="en-GB"/>
              </w:rPr>
              <w:t xml:space="preserve">It was informed that schedule </w:t>
            </w:r>
            <w:r>
              <w:rPr>
                <w:rFonts w:cs="Arial"/>
                <w:color w:val="000000" w:themeColor="text1"/>
                <w:sz w:val="20"/>
                <w:szCs w:val="20"/>
                <w:lang w:val="en-GB"/>
              </w:rPr>
              <w:t>was set</w:t>
            </w:r>
            <w:r w:rsidRPr="00FE7470">
              <w:rPr>
                <w:rFonts w:cs="Arial"/>
                <w:color w:val="000000" w:themeColor="text1"/>
                <w:sz w:val="20"/>
                <w:szCs w:val="20"/>
                <w:lang w:val="en-GB"/>
              </w:rPr>
              <w:t xml:space="preserve"> up </w:t>
            </w:r>
            <w:r>
              <w:rPr>
                <w:rFonts w:cs="Arial"/>
                <w:color w:val="000000" w:themeColor="text1"/>
                <w:sz w:val="20"/>
                <w:szCs w:val="20"/>
                <w:lang w:val="en-GB"/>
              </w:rPr>
              <w:t>for IT staff to</w:t>
            </w:r>
            <w:r>
              <w:rPr>
                <w:rFonts w:cs="Arial"/>
                <w:color w:val="000000" w:themeColor="text1"/>
                <w:sz w:val="20"/>
                <w:szCs w:val="20"/>
                <w:lang w:val="en-GB"/>
              </w:rPr>
              <w:t xml:space="preserve"> </w:t>
            </w:r>
            <w:r>
              <w:rPr>
                <w:rFonts w:cs="Arial"/>
                <w:color w:val="000000" w:themeColor="text1"/>
                <w:sz w:val="20"/>
                <w:szCs w:val="20"/>
                <w:lang w:val="en-GB"/>
              </w:rPr>
              <w:t>regularly</w:t>
            </w:r>
            <w:r>
              <w:rPr>
                <w:rFonts w:cs="Arial"/>
                <w:color w:val="000000" w:themeColor="text1"/>
                <w:sz w:val="20"/>
                <w:szCs w:val="20"/>
                <w:lang w:val="en-GB"/>
              </w:rPr>
              <w:t xml:space="preserve"> </w:t>
            </w:r>
            <w:r>
              <w:rPr>
                <w:rFonts w:cs="Arial"/>
                <w:color w:val="000000" w:themeColor="text1"/>
                <w:sz w:val="20"/>
                <w:szCs w:val="20"/>
                <w:lang w:val="en-GB"/>
              </w:rPr>
              <w:t>check</w:t>
            </w:r>
            <w:r w:rsidRPr="00FE7470">
              <w:rPr>
                <w:rFonts w:cs="Arial"/>
                <w:color w:val="000000" w:themeColor="text1"/>
                <w:sz w:val="20"/>
                <w:szCs w:val="20"/>
                <w:lang w:val="en-GB"/>
              </w:rPr>
              <w:t xml:space="preserve"> the computers </w:t>
            </w:r>
            <w:r>
              <w:rPr>
                <w:rFonts w:cs="Arial"/>
                <w:color w:val="000000" w:themeColor="text1"/>
                <w:sz w:val="20"/>
                <w:szCs w:val="20"/>
                <w:lang w:val="en-GB"/>
              </w:rPr>
              <w:t>on a</w:t>
            </w:r>
            <w:r>
              <w:rPr>
                <w:rFonts w:cs="Arial"/>
                <w:color w:val="000000" w:themeColor="text1"/>
                <w:sz w:val="20"/>
                <w:szCs w:val="20"/>
                <w:lang w:val="en-GB"/>
              </w:rPr>
              <w:t xml:space="preserve"> </w:t>
            </w:r>
            <w:r w:rsidRPr="00FE7470">
              <w:rPr>
                <w:rFonts w:cs="Arial"/>
                <w:color w:val="000000" w:themeColor="text1"/>
                <w:sz w:val="20"/>
                <w:szCs w:val="20"/>
                <w:lang w:val="en-GB"/>
              </w:rPr>
              <w:t xml:space="preserve">weekly basis. Every </w:t>
            </w:r>
            <w:r>
              <w:rPr>
                <w:rFonts w:cs="Arial"/>
                <w:color w:val="000000" w:themeColor="text1"/>
                <w:sz w:val="20"/>
                <w:szCs w:val="20"/>
                <w:lang w:val="en-GB"/>
              </w:rPr>
              <w:t xml:space="preserve">single </w:t>
            </w:r>
            <w:r w:rsidRPr="00FE7470">
              <w:rPr>
                <w:rFonts w:cs="Arial"/>
                <w:color w:val="000000" w:themeColor="text1"/>
                <w:sz w:val="20"/>
                <w:szCs w:val="20"/>
                <w:lang w:val="en-GB"/>
              </w:rPr>
              <w:t xml:space="preserve">computer </w:t>
            </w:r>
            <w:r>
              <w:rPr>
                <w:rFonts w:cs="Arial"/>
                <w:color w:val="000000" w:themeColor="text1"/>
                <w:sz w:val="20"/>
                <w:szCs w:val="20"/>
                <w:lang w:val="en-GB"/>
              </w:rPr>
              <w:t xml:space="preserve">in labs </w:t>
            </w:r>
            <w:r w:rsidRPr="00FE7470">
              <w:rPr>
                <w:rFonts w:cs="Arial"/>
                <w:color w:val="000000" w:themeColor="text1"/>
                <w:sz w:val="20"/>
                <w:szCs w:val="20"/>
                <w:lang w:val="en-GB"/>
              </w:rPr>
              <w:t xml:space="preserve">has </w:t>
            </w:r>
            <w:r>
              <w:rPr>
                <w:rFonts w:cs="Arial"/>
                <w:color w:val="000000" w:themeColor="text1"/>
                <w:sz w:val="20"/>
                <w:szCs w:val="20"/>
                <w:lang w:val="en-GB"/>
              </w:rPr>
              <w:t xml:space="preserve">a </w:t>
            </w:r>
            <w:r w:rsidRPr="00FE7470">
              <w:rPr>
                <w:rFonts w:cs="Arial"/>
                <w:color w:val="000000" w:themeColor="text1"/>
                <w:sz w:val="20"/>
                <w:szCs w:val="20"/>
                <w:lang w:val="en-GB"/>
              </w:rPr>
              <w:t>label</w:t>
            </w:r>
            <w:r>
              <w:rPr>
                <w:rFonts w:cs="Arial"/>
                <w:color w:val="000000" w:themeColor="text1"/>
                <w:sz w:val="20"/>
                <w:szCs w:val="20"/>
                <w:lang w:val="en-GB"/>
              </w:rPr>
              <w:t>.</w:t>
            </w:r>
            <w:r>
              <w:rPr>
                <w:rFonts w:cs="Arial"/>
                <w:color w:val="000000" w:themeColor="text1"/>
                <w:sz w:val="20"/>
                <w:szCs w:val="20"/>
                <w:lang w:val="en-GB"/>
              </w:rPr>
              <w:t xml:space="preserve"> </w:t>
            </w:r>
            <w:r>
              <w:rPr>
                <w:rFonts w:cs="Arial"/>
                <w:color w:val="000000" w:themeColor="text1"/>
                <w:sz w:val="20"/>
                <w:szCs w:val="20"/>
                <w:lang w:val="en-GB"/>
              </w:rPr>
              <w:t>If students identify which computer has a problem in more details it will help to tackle the issues quickly. F</w:t>
            </w:r>
            <w:r w:rsidRPr="00FE7470">
              <w:rPr>
                <w:rFonts w:cs="Arial"/>
                <w:color w:val="000000" w:themeColor="text1"/>
                <w:sz w:val="20"/>
                <w:szCs w:val="20"/>
                <w:lang w:val="en-GB"/>
              </w:rPr>
              <w:t xml:space="preserve">or any IT related issues students can send </w:t>
            </w:r>
            <w:r>
              <w:rPr>
                <w:rFonts w:cs="Arial"/>
                <w:color w:val="000000" w:themeColor="text1"/>
                <w:sz w:val="20"/>
                <w:szCs w:val="20"/>
                <w:lang w:val="en-GB"/>
              </w:rPr>
              <w:t xml:space="preserve">an email </w:t>
            </w:r>
            <w:r w:rsidRPr="00FE7470">
              <w:rPr>
                <w:rFonts w:cs="Arial"/>
                <w:color w:val="000000" w:themeColor="text1"/>
                <w:sz w:val="20"/>
                <w:szCs w:val="20"/>
                <w:lang w:val="en-GB"/>
              </w:rPr>
              <w:t xml:space="preserve">to </w:t>
            </w:r>
            <w:hyperlink r:id="rId7" w:history="1">
              <w:r w:rsidRPr="00FE7470">
                <w:rPr>
                  <w:rStyle w:val="Hyperlink"/>
                  <w:rFonts w:cs="Arial"/>
                  <w:sz w:val="20"/>
                  <w:szCs w:val="20"/>
                  <w:lang w:val="en-GB"/>
                </w:rPr>
                <w:t>ithelpdesk@majancollege.edu.om</w:t>
              </w:r>
            </w:hyperlink>
            <w:r>
              <w:rPr>
                <w:color w:val="000000" w:themeColor="text1"/>
              </w:rPr>
              <w:t>.</w:t>
            </w:r>
          </w:p>
          <w:p w:rsidR="00A94167" w:rsidRPr="00EF3BFF" w:rsidRDefault="00A94167" w:rsidP="00A94167">
            <w:pPr>
              <w:pStyle w:val="ListParagraph"/>
              <w:numPr>
                <w:ilvl w:val="0"/>
                <w:numId w:val="2"/>
              </w:numPr>
              <w:autoSpaceDE w:val="0"/>
              <w:autoSpaceDN w:val="0"/>
              <w:adjustRightInd w:val="0"/>
              <w:spacing w:line="276" w:lineRule="auto"/>
              <w:jc w:val="both"/>
              <w:rPr>
                <w:rFonts w:eastAsiaTheme="minorHAnsi" w:cs="Verdana"/>
                <w:b/>
                <w:bCs/>
                <w:color w:val="000000"/>
                <w:sz w:val="20"/>
                <w:szCs w:val="20"/>
                <w:lang w:val="en-GB"/>
              </w:rPr>
            </w:pPr>
            <w:r w:rsidRPr="00EF3BFF">
              <w:rPr>
                <w:rFonts w:cs="Arial"/>
                <w:color w:val="000000" w:themeColor="text1"/>
                <w:sz w:val="20"/>
                <w:szCs w:val="20"/>
                <w:lang w:val="en-GB"/>
              </w:rPr>
              <w:t>Students were requested to read through the minutes of the previous meeting for more details concerning Wi-Fi connection.</w:t>
            </w:r>
          </w:p>
          <w:p w:rsidR="00A94167" w:rsidRPr="00EF3BFF" w:rsidRDefault="00A94167" w:rsidP="00A94167">
            <w:pPr>
              <w:pStyle w:val="ListParagraph"/>
              <w:numPr>
                <w:ilvl w:val="0"/>
                <w:numId w:val="2"/>
              </w:numPr>
              <w:autoSpaceDE w:val="0"/>
              <w:autoSpaceDN w:val="0"/>
              <w:adjustRightInd w:val="0"/>
              <w:spacing w:line="276" w:lineRule="auto"/>
              <w:jc w:val="both"/>
              <w:rPr>
                <w:rFonts w:eastAsiaTheme="minorHAnsi" w:cs="Verdana"/>
                <w:b/>
                <w:bCs/>
                <w:color w:val="000000"/>
                <w:sz w:val="20"/>
                <w:szCs w:val="20"/>
                <w:lang w:val="en-GB"/>
              </w:rPr>
            </w:pPr>
            <w:r w:rsidRPr="00EF3BFF">
              <w:rPr>
                <w:rFonts w:eastAsiaTheme="minorHAnsi" w:cs="Verdana"/>
                <w:color w:val="000000"/>
                <w:sz w:val="20"/>
                <w:szCs w:val="20"/>
                <w:lang w:val="en-GB"/>
              </w:rPr>
              <w:t xml:space="preserve">This matter has been discussed in the TAC meeting </w:t>
            </w:r>
            <w:r>
              <w:rPr>
                <w:rFonts w:eastAsiaTheme="minorHAnsi" w:cs="Verdana"/>
                <w:color w:val="000000"/>
                <w:sz w:val="20"/>
                <w:szCs w:val="20"/>
                <w:lang w:val="en-GB"/>
              </w:rPr>
              <w:t xml:space="preserve">and it has been proposed </w:t>
            </w:r>
            <w:r w:rsidRPr="00EF3BFF">
              <w:rPr>
                <w:rFonts w:eastAsiaTheme="minorHAnsi" w:cs="Verdana"/>
                <w:color w:val="000000"/>
                <w:sz w:val="20"/>
                <w:szCs w:val="20"/>
                <w:lang w:val="en-GB"/>
              </w:rPr>
              <w:t>that IT students will get the benefit of the increasing size</w:t>
            </w:r>
            <w:r>
              <w:rPr>
                <w:rFonts w:eastAsiaTheme="minorHAnsi" w:cs="Verdana"/>
                <w:color w:val="000000"/>
                <w:sz w:val="20"/>
                <w:szCs w:val="20"/>
                <w:lang w:val="en-GB"/>
              </w:rPr>
              <w:t xml:space="preserve"> of the S drive to 200 MB. O</w:t>
            </w:r>
            <w:r w:rsidRPr="00EF3BFF">
              <w:rPr>
                <w:rFonts w:eastAsiaTheme="minorHAnsi" w:cs="Verdana"/>
                <w:color w:val="000000"/>
                <w:sz w:val="20"/>
                <w:szCs w:val="20"/>
                <w:lang w:val="en-GB"/>
              </w:rPr>
              <w:t>ther student</w:t>
            </w:r>
            <w:r>
              <w:rPr>
                <w:rFonts w:eastAsiaTheme="minorHAnsi" w:cs="Verdana"/>
                <w:color w:val="000000"/>
                <w:sz w:val="20"/>
                <w:szCs w:val="20"/>
                <w:lang w:val="en-GB"/>
              </w:rPr>
              <w:t>s can use unlimited storage on G</w:t>
            </w:r>
            <w:r w:rsidRPr="00EF3BFF">
              <w:rPr>
                <w:rFonts w:eastAsiaTheme="minorHAnsi" w:cs="Verdana"/>
                <w:color w:val="000000"/>
                <w:sz w:val="20"/>
                <w:szCs w:val="20"/>
                <w:lang w:val="en-GB"/>
              </w:rPr>
              <w:t xml:space="preserve">oogle. Drive. It can be easily accessible from home and mobile devices. It’s more protected and safe. It was also </w:t>
            </w:r>
            <w:r>
              <w:rPr>
                <w:rFonts w:eastAsiaTheme="minorHAnsi" w:cs="Verdana"/>
                <w:color w:val="000000"/>
                <w:sz w:val="20"/>
                <w:szCs w:val="20"/>
                <w:lang w:val="en-GB"/>
              </w:rPr>
              <w:t xml:space="preserve">reported </w:t>
            </w:r>
            <w:r w:rsidRPr="00EF3BFF">
              <w:rPr>
                <w:rFonts w:eastAsiaTheme="minorHAnsi" w:cs="Verdana"/>
                <w:color w:val="000000"/>
                <w:sz w:val="20"/>
                <w:szCs w:val="20"/>
                <w:lang w:val="en-GB"/>
              </w:rPr>
              <w:t>that more instru</w:t>
            </w:r>
            <w:r>
              <w:rPr>
                <w:rFonts w:eastAsiaTheme="minorHAnsi" w:cs="Verdana"/>
                <w:color w:val="000000"/>
                <w:sz w:val="20"/>
                <w:szCs w:val="20"/>
                <w:lang w:val="en-GB"/>
              </w:rPr>
              <w:t xml:space="preserve">ctions on how to use google </w:t>
            </w:r>
            <w:r w:rsidRPr="00EF3BFF">
              <w:rPr>
                <w:rFonts w:eastAsiaTheme="minorHAnsi" w:cs="Verdana"/>
                <w:color w:val="000000"/>
                <w:sz w:val="20"/>
                <w:szCs w:val="20"/>
                <w:lang w:val="en-GB"/>
              </w:rPr>
              <w:t xml:space="preserve">drive </w:t>
            </w:r>
            <w:r>
              <w:rPr>
                <w:rFonts w:eastAsiaTheme="minorHAnsi" w:cs="Verdana"/>
                <w:color w:val="000000"/>
                <w:sz w:val="20"/>
                <w:szCs w:val="20"/>
                <w:lang w:val="en-GB"/>
              </w:rPr>
              <w:t>were uploaded to</w:t>
            </w:r>
            <w:r w:rsidRPr="00EF3BFF">
              <w:rPr>
                <w:rFonts w:eastAsiaTheme="minorHAnsi" w:cs="Verdana"/>
                <w:color w:val="000000"/>
                <w:sz w:val="20"/>
                <w:szCs w:val="20"/>
                <w:lang w:val="en-GB"/>
              </w:rPr>
              <w:t xml:space="preserve"> Move</w:t>
            </w:r>
            <w:r>
              <w:rPr>
                <w:rFonts w:eastAsiaTheme="minorHAnsi" w:cs="Verdana"/>
                <w:color w:val="000000"/>
                <w:sz w:val="20"/>
                <w:szCs w:val="20"/>
                <w:lang w:val="en-GB"/>
              </w:rPr>
              <w:t>.</w:t>
            </w:r>
          </w:p>
          <w:p w:rsidR="00A94167" w:rsidRPr="00D67D90" w:rsidRDefault="00A94167" w:rsidP="001734C9">
            <w:pPr>
              <w:pStyle w:val="ListParagraph"/>
              <w:spacing w:line="276" w:lineRule="auto"/>
              <w:jc w:val="both"/>
              <w:rPr>
                <w:lang w:val="en-GB"/>
              </w:rPr>
            </w:pPr>
          </w:p>
        </w:tc>
      </w:tr>
      <w:tr w:rsidR="00A94167" w:rsidRPr="00E85BD1" w:rsidTr="001734C9">
        <w:trPr>
          <w:trHeight w:val="800"/>
        </w:trPr>
        <w:tc>
          <w:tcPr>
            <w:tcW w:w="697" w:type="dxa"/>
          </w:tcPr>
          <w:p w:rsidR="00A94167" w:rsidRDefault="00A94167" w:rsidP="001734C9">
            <w:pPr>
              <w:widowControl w:val="0"/>
              <w:autoSpaceDE w:val="0"/>
              <w:autoSpaceDN w:val="0"/>
              <w:adjustRightInd w:val="0"/>
              <w:spacing w:line="360" w:lineRule="auto"/>
              <w:contextualSpacing/>
              <w:rPr>
                <w:rFonts w:cs="Arial"/>
                <w:bCs/>
                <w:color w:val="000000" w:themeColor="text1"/>
                <w:sz w:val="20"/>
                <w:szCs w:val="20"/>
                <w:lang w:val="en-GB"/>
              </w:rPr>
            </w:pPr>
            <w:r w:rsidRPr="00AA2EC2">
              <w:rPr>
                <w:rFonts w:cs="Arial"/>
                <w:bCs/>
                <w:color w:val="000000" w:themeColor="text1"/>
                <w:sz w:val="20"/>
                <w:szCs w:val="20"/>
                <w:lang w:val="en-GB"/>
              </w:rPr>
              <w:t>1.2</w:t>
            </w:r>
          </w:p>
          <w:p w:rsidR="00A94167" w:rsidRPr="00E85BD1" w:rsidRDefault="00A94167" w:rsidP="001734C9">
            <w:pPr>
              <w:widowControl w:val="0"/>
              <w:autoSpaceDE w:val="0"/>
              <w:autoSpaceDN w:val="0"/>
              <w:adjustRightInd w:val="0"/>
              <w:spacing w:line="360" w:lineRule="auto"/>
              <w:contextualSpacing/>
              <w:rPr>
                <w:rFonts w:cs="Arial"/>
                <w:bCs/>
                <w:color w:val="000000" w:themeColor="text1"/>
                <w:sz w:val="20"/>
                <w:szCs w:val="20"/>
                <w:lang w:val="en-GB"/>
              </w:rPr>
            </w:pPr>
          </w:p>
        </w:tc>
        <w:tc>
          <w:tcPr>
            <w:tcW w:w="1530" w:type="dxa"/>
          </w:tcPr>
          <w:p w:rsidR="00A94167" w:rsidRPr="00E85BD1" w:rsidRDefault="00A94167" w:rsidP="001734C9">
            <w:pPr>
              <w:spacing w:line="276" w:lineRule="auto"/>
              <w:jc w:val="both"/>
              <w:rPr>
                <w:rFonts w:cs="Arial"/>
                <w:bCs/>
                <w:color w:val="000000" w:themeColor="text1"/>
                <w:sz w:val="20"/>
                <w:szCs w:val="20"/>
                <w:lang w:val="en-GB"/>
              </w:rPr>
            </w:pPr>
            <w:r w:rsidRPr="00A80D01">
              <w:rPr>
                <w:rFonts w:cs="Verdana"/>
                <w:b/>
                <w:sz w:val="20"/>
                <w:szCs w:val="20"/>
                <w:lang w:val="en-GB"/>
              </w:rPr>
              <w:t>A3</w:t>
            </w:r>
            <w:r>
              <w:rPr>
                <w:rFonts w:cs="Verdana"/>
                <w:b/>
                <w:sz w:val="20"/>
                <w:szCs w:val="20"/>
                <w:lang w:val="en-GB"/>
              </w:rPr>
              <w:t>,</w:t>
            </w:r>
            <w:r w:rsidRPr="00A80D01">
              <w:rPr>
                <w:rFonts w:cs="Verdana"/>
                <w:b/>
                <w:sz w:val="20"/>
                <w:szCs w:val="20"/>
                <w:lang w:val="en-GB"/>
              </w:rPr>
              <w:t>B2D</w:t>
            </w:r>
            <w:r>
              <w:rPr>
                <w:rFonts w:cs="Verdana"/>
                <w:b/>
                <w:sz w:val="20"/>
                <w:szCs w:val="20"/>
                <w:lang w:val="en-GB"/>
              </w:rPr>
              <w:t>,</w:t>
            </w:r>
            <w:r w:rsidRPr="00A80D01">
              <w:rPr>
                <w:rFonts w:cs="Verdana"/>
                <w:b/>
                <w:sz w:val="20"/>
                <w:szCs w:val="20"/>
                <w:lang w:val="en-GB"/>
              </w:rPr>
              <w:t xml:space="preserve"> B2C</w:t>
            </w:r>
            <w:r>
              <w:rPr>
                <w:rFonts w:cs="Verdana"/>
                <w:b/>
                <w:sz w:val="20"/>
                <w:szCs w:val="20"/>
                <w:lang w:val="en-GB"/>
              </w:rPr>
              <w:t>,</w:t>
            </w:r>
            <w:r w:rsidRPr="00A80D01">
              <w:rPr>
                <w:rFonts w:cs="Verdana"/>
                <w:b/>
                <w:sz w:val="20"/>
                <w:szCs w:val="20"/>
                <w:lang w:val="en-GB"/>
              </w:rPr>
              <w:t>B4A, T4B</w:t>
            </w:r>
          </w:p>
        </w:tc>
        <w:tc>
          <w:tcPr>
            <w:tcW w:w="3330" w:type="dxa"/>
          </w:tcPr>
          <w:p w:rsidR="00A94167" w:rsidRPr="00A80D01" w:rsidRDefault="00A94167" w:rsidP="001734C9">
            <w:pPr>
              <w:spacing w:line="360" w:lineRule="auto"/>
              <w:rPr>
                <w:rFonts w:cs="Verdana"/>
                <w:b/>
                <w:sz w:val="20"/>
                <w:szCs w:val="20"/>
                <w:lang w:val="en-GB"/>
              </w:rPr>
            </w:pPr>
            <w:r w:rsidRPr="00A80D01">
              <w:rPr>
                <w:rFonts w:cs="Verdana"/>
                <w:b/>
                <w:sz w:val="20"/>
                <w:szCs w:val="20"/>
                <w:lang w:val="en-GB"/>
              </w:rPr>
              <w:t>Library</w:t>
            </w:r>
          </w:p>
          <w:p w:rsidR="00A94167" w:rsidRPr="00A80D01" w:rsidRDefault="00A94167" w:rsidP="001734C9">
            <w:pPr>
              <w:spacing w:line="360" w:lineRule="auto"/>
              <w:rPr>
                <w:rFonts w:cs="Verdana"/>
                <w:bCs/>
                <w:sz w:val="20"/>
                <w:szCs w:val="20"/>
                <w:lang w:val="en-GB"/>
              </w:rPr>
            </w:pPr>
            <w:r w:rsidRPr="00A80D01">
              <w:rPr>
                <w:rFonts w:cs="Verdana"/>
                <w:bCs/>
                <w:sz w:val="20"/>
                <w:szCs w:val="20"/>
                <w:lang w:val="en-GB"/>
              </w:rPr>
              <w:t>- Library network very slow</w:t>
            </w:r>
            <w:r>
              <w:rPr>
                <w:rFonts w:cs="Verdana"/>
                <w:bCs/>
                <w:sz w:val="20"/>
                <w:szCs w:val="20"/>
                <w:lang w:val="en-GB"/>
              </w:rPr>
              <w:t>.</w:t>
            </w:r>
          </w:p>
          <w:p w:rsidR="00A94167" w:rsidRDefault="00A94167" w:rsidP="001734C9">
            <w:pPr>
              <w:spacing w:line="360" w:lineRule="auto"/>
              <w:rPr>
                <w:rFonts w:cs="Verdana"/>
                <w:b/>
                <w:sz w:val="20"/>
                <w:szCs w:val="20"/>
                <w:lang w:val="en-GB"/>
              </w:rPr>
            </w:pPr>
          </w:p>
          <w:p w:rsidR="00A94167" w:rsidRPr="00A80D01" w:rsidRDefault="00A94167" w:rsidP="001734C9">
            <w:pPr>
              <w:spacing w:line="360" w:lineRule="auto"/>
              <w:rPr>
                <w:rFonts w:cs="Verdana"/>
                <w:bCs/>
                <w:sz w:val="20"/>
                <w:szCs w:val="20"/>
                <w:lang w:val="en-GB"/>
              </w:rPr>
            </w:pPr>
            <w:r w:rsidRPr="00A80D01">
              <w:rPr>
                <w:rFonts w:cs="Verdana"/>
                <w:b/>
                <w:sz w:val="20"/>
                <w:szCs w:val="20"/>
                <w:lang w:val="en-GB"/>
              </w:rPr>
              <w:t xml:space="preserve">- </w:t>
            </w:r>
            <w:r w:rsidRPr="00A80D01">
              <w:rPr>
                <w:rFonts w:cs="Verdana"/>
                <w:bCs/>
                <w:sz w:val="20"/>
                <w:szCs w:val="20"/>
                <w:lang w:val="en-GB"/>
              </w:rPr>
              <w:t>ACs not working properly</w:t>
            </w:r>
            <w:r>
              <w:rPr>
                <w:rFonts w:cs="Verdana"/>
                <w:bCs/>
                <w:sz w:val="20"/>
                <w:szCs w:val="20"/>
                <w:lang w:val="en-GB"/>
              </w:rPr>
              <w:t>.</w:t>
            </w:r>
          </w:p>
          <w:p w:rsidR="00C42550" w:rsidRDefault="00C42550" w:rsidP="001734C9">
            <w:pPr>
              <w:spacing w:line="360" w:lineRule="auto"/>
              <w:rPr>
                <w:rFonts w:cs="Verdana"/>
                <w:bCs/>
                <w:sz w:val="20"/>
                <w:szCs w:val="20"/>
                <w:lang w:val="en-GB"/>
              </w:rPr>
            </w:pPr>
          </w:p>
          <w:p w:rsidR="00A94167" w:rsidRDefault="00A94167" w:rsidP="001734C9">
            <w:pPr>
              <w:spacing w:line="360" w:lineRule="auto"/>
              <w:rPr>
                <w:rFonts w:cs="Verdana"/>
                <w:bCs/>
                <w:sz w:val="20"/>
                <w:szCs w:val="20"/>
                <w:lang w:val="en-GB"/>
              </w:rPr>
            </w:pPr>
            <w:r w:rsidRPr="00A80D01">
              <w:rPr>
                <w:rFonts w:cs="Verdana"/>
                <w:bCs/>
                <w:sz w:val="20"/>
                <w:szCs w:val="20"/>
                <w:lang w:val="en-GB"/>
              </w:rPr>
              <w:t>- Some PCs not working</w:t>
            </w:r>
            <w:r>
              <w:rPr>
                <w:rFonts w:cs="Verdana"/>
                <w:bCs/>
                <w:sz w:val="20"/>
                <w:szCs w:val="20"/>
                <w:lang w:val="en-GB"/>
              </w:rPr>
              <w:t>.</w:t>
            </w:r>
          </w:p>
          <w:p w:rsidR="00A94167" w:rsidRDefault="00A94167" w:rsidP="001734C9">
            <w:pPr>
              <w:spacing w:line="360" w:lineRule="auto"/>
              <w:rPr>
                <w:rFonts w:cs="Verdana"/>
                <w:bCs/>
                <w:sz w:val="20"/>
                <w:szCs w:val="20"/>
                <w:lang w:val="en-GB"/>
              </w:rPr>
            </w:pPr>
            <w:r>
              <w:rPr>
                <w:rFonts w:cs="Verdana"/>
                <w:bCs/>
                <w:sz w:val="20"/>
                <w:szCs w:val="20"/>
                <w:lang w:val="en-GB"/>
              </w:rPr>
              <w:t>- Login takes longer time.</w:t>
            </w: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
                <w:sz w:val="20"/>
                <w:szCs w:val="20"/>
                <w:lang w:val="en-GB"/>
              </w:rPr>
            </w:pPr>
          </w:p>
          <w:p w:rsidR="00A94167" w:rsidRDefault="00A94167" w:rsidP="001734C9">
            <w:pPr>
              <w:spacing w:line="360" w:lineRule="auto"/>
              <w:rPr>
                <w:rFonts w:cs="Verdana"/>
                <w:bCs/>
                <w:sz w:val="20"/>
                <w:szCs w:val="20"/>
                <w:lang w:val="en-GB"/>
              </w:rPr>
            </w:pPr>
          </w:p>
          <w:p w:rsidR="00A94167" w:rsidRDefault="00A94167" w:rsidP="001734C9">
            <w:pPr>
              <w:spacing w:line="360" w:lineRule="auto"/>
              <w:rPr>
                <w:rFonts w:cs="Verdana"/>
                <w:bCs/>
                <w:sz w:val="20"/>
                <w:szCs w:val="20"/>
                <w:lang w:val="en-GB"/>
              </w:rPr>
            </w:pPr>
          </w:p>
          <w:p w:rsidR="00A94167" w:rsidRDefault="00A94167" w:rsidP="001734C9">
            <w:pPr>
              <w:spacing w:line="360" w:lineRule="auto"/>
              <w:rPr>
                <w:rFonts w:cs="Verdana"/>
                <w:bCs/>
                <w:sz w:val="20"/>
                <w:szCs w:val="20"/>
                <w:lang w:val="en-GB"/>
              </w:rPr>
            </w:pPr>
          </w:p>
          <w:p w:rsidR="00A94167" w:rsidRDefault="00A94167" w:rsidP="001734C9">
            <w:pPr>
              <w:spacing w:line="360" w:lineRule="auto"/>
              <w:rPr>
                <w:rFonts w:cs="Verdana"/>
                <w:bCs/>
                <w:sz w:val="20"/>
                <w:szCs w:val="20"/>
                <w:lang w:val="en-GB"/>
              </w:rPr>
            </w:pPr>
          </w:p>
          <w:p w:rsidR="00A94167" w:rsidRPr="00A80D01" w:rsidRDefault="00A94167" w:rsidP="001734C9">
            <w:pPr>
              <w:spacing w:line="360" w:lineRule="auto"/>
              <w:rPr>
                <w:rFonts w:cs="Verdana"/>
                <w:bCs/>
                <w:sz w:val="20"/>
                <w:szCs w:val="20"/>
                <w:lang w:val="en-GB"/>
              </w:rPr>
            </w:pPr>
            <w:r w:rsidRPr="00A80D01">
              <w:rPr>
                <w:rFonts w:cs="Verdana"/>
                <w:bCs/>
                <w:sz w:val="20"/>
                <w:szCs w:val="20"/>
                <w:lang w:val="en-GB"/>
              </w:rPr>
              <w:t>- More books required</w:t>
            </w:r>
            <w:r>
              <w:rPr>
                <w:rFonts w:cs="Verdana"/>
                <w:bCs/>
                <w:sz w:val="20"/>
                <w:szCs w:val="20"/>
                <w:lang w:val="en-GB"/>
              </w:rPr>
              <w:t>.</w:t>
            </w:r>
          </w:p>
          <w:p w:rsidR="00A94167" w:rsidRPr="00005983" w:rsidRDefault="00A94167" w:rsidP="001734C9">
            <w:pPr>
              <w:spacing w:line="360" w:lineRule="auto"/>
              <w:rPr>
                <w:rFonts w:cs="Verdana"/>
                <w:sz w:val="20"/>
                <w:szCs w:val="20"/>
                <w:lang w:val="en-GB"/>
              </w:rPr>
            </w:pPr>
          </w:p>
        </w:tc>
        <w:tc>
          <w:tcPr>
            <w:tcW w:w="4973" w:type="dxa"/>
            <w:gridSpan w:val="2"/>
          </w:tcPr>
          <w:p w:rsidR="00A94167" w:rsidRDefault="00A94167" w:rsidP="001734C9">
            <w:pPr>
              <w:autoSpaceDE w:val="0"/>
              <w:autoSpaceDN w:val="0"/>
              <w:adjustRightInd w:val="0"/>
              <w:spacing w:line="276" w:lineRule="auto"/>
              <w:ind w:left="720" w:hanging="360"/>
              <w:jc w:val="both"/>
              <w:rPr>
                <w:rFonts w:eastAsiaTheme="minorHAnsi" w:cs="Verdana"/>
                <w:color w:val="000000"/>
                <w:sz w:val="20"/>
                <w:szCs w:val="20"/>
                <w:lang w:val="en-GB"/>
              </w:rPr>
            </w:pPr>
          </w:p>
          <w:p w:rsidR="00A94167" w:rsidRPr="00C42550" w:rsidRDefault="00A94167" w:rsidP="00C42550">
            <w:pPr>
              <w:pStyle w:val="ListParagraph"/>
              <w:numPr>
                <w:ilvl w:val="0"/>
                <w:numId w:val="8"/>
              </w:numPr>
              <w:autoSpaceDE w:val="0"/>
              <w:autoSpaceDN w:val="0"/>
              <w:adjustRightInd w:val="0"/>
              <w:spacing w:line="276" w:lineRule="auto"/>
              <w:jc w:val="both"/>
              <w:rPr>
                <w:rFonts w:eastAsiaTheme="minorHAnsi" w:cs="Verdana"/>
                <w:color w:val="000000"/>
                <w:sz w:val="20"/>
                <w:szCs w:val="20"/>
                <w:lang w:val="en-GB"/>
              </w:rPr>
            </w:pPr>
            <w:r>
              <w:rPr>
                <w:rFonts w:eastAsiaTheme="minorHAnsi" w:cs="Verdana"/>
                <w:color w:val="000000"/>
                <w:sz w:val="20"/>
                <w:szCs w:val="20"/>
                <w:lang w:val="en-GB"/>
              </w:rPr>
              <w:t>Sometimes internet slows down due to misuse, m</w:t>
            </w:r>
            <w:r w:rsidRPr="00EE1221">
              <w:rPr>
                <w:rFonts w:eastAsiaTheme="minorHAnsi" w:cs="Verdana"/>
                <w:color w:val="000000"/>
                <w:sz w:val="20"/>
                <w:szCs w:val="20"/>
                <w:lang w:val="en-GB"/>
              </w:rPr>
              <w:t>ain thing can do is blocking the site.</w:t>
            </w:r>
          </w:p>
          <w:p w:rsidR="00A94167" w:rsidRPr="00C42550" w:rsidRDefault="00A94167" w:rsidP="00C42550">
            <w:pPr>
              <w:pStyle w:val="ListParagraph"/>
              <w:numPr>
                <w:ilvl w:val="0"/>
                <w:numId w:val="8"/>
              </w:numPr>
              <w:autoSpaceDE w:val="0"/>
              <w:autoSpaceDN w:val="0"/>
              <w:adjustRightInd w:val="0"/>
              <w:spacing w:line="276" w:lineRule="auto"/>
              <w:jc w:val="both"/>
              <w:rPr>
                <w:rFonts w:eastAsiaTheme="minorHAnsi" w:cs="Verdana"/>
                <w:color w:val="000000"/>
                <w:sz w:val="20"/>
                <w:szCs w:val="20"/>
                <w:lang w:val="en-GB"/>
              </w:rPr>
            </w:pPr>
            <w:r>
              <w:rPr>
                <w:rFonts w:eastAsiaTheme="minorHAnsi" w:cs="Verdana"/>
                <w:color w:val="000000"/>
                <w:sz w:val="20"/>
                <w:szCs w:val="20"/>
                <w:lang w:val="en-GB"/>
              </w:rPr>
              <w:t>Problems with ACs should be reported to Library staff.</w:t>
            </w:r>
          </w:p>
          <w:p w:rsidR="00A94167" w:rsidRPr="00C42550" w:rsidRDefault="00A94167" w:rsidP="00C42550">
            <w:pPr>
              <w:autoSpaceDE w:val="0"/>
              <w:autoSpaceDN w:val="0"/>
              <w:adjustRightInd w:val="0"/>
              <w:spacing w:line="276" w:lineRule="auto"/>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Any issues related to PCs, students can send email to above email address.</w:t>
            </w:r>
          </w:p>
          <w:p w:rsidR="00A94167" w:rsidRDefault="00A94167" w:rsidP="00C42550">
            <w:pPr>
              <w:autoSpaceDE w:val="0"/>
              <w:autoSpaceDN w:val="0"/>
              <w:adjustRightInd w:val="0"/>
              <w:spacing w:line="276" w:lineRule="auto"/>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It was agreed that setting up computers takes time</w:t>
            </w:r>
            <w:r w:rsidR="00C42550">
              <w:rPr>
                <w:rFonts w:eastAsiaTheme="minorHAnsi" w:cs="Verdana"/>
                <w:color w:val="000000"/>
                <w:sz w:val="20"/>
                <w:szCs w:val="20"/>
                <w:lang w:val="en-GB"/>
              </w:rPr>
              <w:t>,</w:t>
            </w:r>
            <w:r>
              <w:rPr>
                <w:rFonts w:eastAsiaTheme="minorHAnsi" w:cs="Verdana"/>
                <w:color w:val="000000"/>
                <w:sz w:val="20"/>
                <w:szCs w:val="20"/>
                <w:lang w:val="en-GB"/>
              </w:rPr>
              <w:t xml:space="preserve"> if the user has never logged into that workstation before, this is a common issue, but IT Support are working on a solution.</w:t>
            </w:r>
          </w:p>
          <w:p w:rsidR="00A94167" w:rsidRDefault="00A94167" w:rsidP="00C42550">
            <w:pPr>
              <w:autoSpaceDE w:val="0"/>
              <w:autoSpaceDN w:val="0"/>
              <w:adjustRightInd w:val="0"/>
              <w:spacing w:line="276" w:lineRule="auto"/>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 xml:space="preserve">Students were requested to avoid group study in the library, because at the moment there is limited space. After the new building has been erected there is a plan to create one room for </w:t>
            </w:r>
            <w:r>
              <w:rPr>
                <w:rFonts w:eastAsiaTheme="minorHAnsi" w:cs="Verdana"/>
                <w:b/>
                <w:bCs/>
                <w:color w:val="000000"/>
                <w:sz w:val="20"/>
                <w:szCs w:val="20"/>
                <w:lang w:val="en-GB"/>
              </w:rPr>
              <w:t>silent</w:t>
            </w:r>
            <w:r w:rsidRPr="000B1BC1">
              <w:rPr>
                <w:rFonts w:eastAsiaTheme="minorHAnsi" w:cs="Verdana"/>
                <w:b/>
                <w:bCs/>
                <w:color w:val="000000"/>
                <w:sz w:val="20"/>
                <w:szCs w:val="20"/>
                <w:lang w:val="en-GB"/>
              </w:rPr>
              <w:t xml:space="preserve"> study</w:t>
            </w:r>
            <w:r>
              <w:rPr>
                <w:rFonts w:eastAsiaTheme="minorHAnsi" w:cs="Verdana"/>
                <w:b/>
                <w:bCs/>
                <w:color w:val="000000"/>
                <w:sz w:val="20"/>
                <w:szCs w:val="20"/>
                <w:lang w:val="en-GB"/>
              </w:rPr>
              <w:t>.</w:t>
            </w:r>
            <w:r>
              <w:rPr>
                <w:rFonts w:eastAsiaTheme="minorHAnsi" w:cs="Verdana"/>
                <w:b/>
                <w:bCs/>
                <w:color w:val="000000"/>
                <w:sz w:val="20"/>
                <w:szCs w:val="20"/>
                <w:lang w:val="en-GB"/>
              </w:rPr>
              <w:t xml:space="preserve"> </w:t>
            </w:r>
            <w:r>
              <w:rPr>
                <w:rFonts w:eastAsiaTheme="minorHAnsi" w:cs="Verdana"/>
                <w:color w:val="000000"/>
                <w:sz w:val="20"/>
                <w:szCs w:val="20"/>
                <w:lang w:val="en-GB"/>
              </w:rPr>
              <w:t xml:space="preserve">There are some rooms available above </w:t>
            </w:r>
            <w:r w:rsidR="00C42550">
              <w:rPr>
                <w:rFonts w:eastAsiaTheme="minorHAnsi" w:cs="Verdana"/>
                <w:color w:val="000000"/>
                <w:sz w:val="20"/>
                <w:szCs w:val="20"/>
                <w:lang w:val="en-GB"/>
              </w:rPr>
              <w:t xml:space="preserve">the </w:t>
            </w:r>
            <w:r>
              <w:rPr>
                <w:rFonts w:eastAsiaTheme="minorHAnsi" w:cs="Verdana"/>
                <w:color w:val="000000"/>
                <w:sz w:val="20"/>
                <w:szCs w:val="20"/>
                <w:lang w:val="en-GB"/>
              </w:rPr>
              <w:t>library during the afternoon.</w:t>
            </w:r>
          </w:p>
          <w:p w:rsidR="00A94167" w:rsidRDefault="00A94167" w:rsidP="001734C9">
            <w:pPr>
              <w:autoSpaceDE w:val="0"/>
              <w:autoSpaceDN w:val="0"/>
              <w:adjustRightInd w:val="0"/>
              <w:spacing w:line="276" w:lineRule="auto"/>
              <w:ind w:left="720" w:hanging="360"/>
              <w:jc w:val="both"/>
              <w:rPr>
                <w:rFonts w:eastAsiaTheme="minorHAnsi" w:cs="Verdana"/>
                <w:b/>
                <w:bCs/>
                <w:color w:val="000000"/>
                <w:sz w:val="20"/>
                <w:szCs w:val="20"/>
                <w:lang w:val="en-GB"/>
              </w:rPr>
            </w:pPr>
            <w:r>
              <w:rPr>
                <w:rFonts w:ascii="Symbol" w:eastAsiaTheme="minorHAnsi" w:hAnsi="Symbol" w:cs="Symbol"/>
                <w:color w:val="000000"/>
                <w:sz w:val="20"/>
                <w:szCs w:val="20"/>
                <w:lang w:val="en-GB"/>
              </w:rPr>
              <w:lastRenderedPageBreak/>
              <w:t></w:t>
            </w:r>
            <w:r>
              <w:rPr>
                <w:rFonts w:ascii="Symbol" w:eastAsiaTheme="minorHAnsi" w:hAnsi="Symbol" w:cs="Symbol"/>
                <w:color w:val="000000"/>
                <w:sz w:val="20"/>
                <w:szCs w:val="20"/>
                <w:lang w:val="en-GB"/>
              </w:rPr>
              <w:tab/>
            </w:r>
            <w:r>
              <w:rPr>
                <w:rFonts w:eastAsiaTheme="minorHAnsi" w:cs="Verdana"/>
                <w:color w:val="000000"/>
                <w:sz w:val="20"/>
                <w:szCs w:val="20"/>
                <w:lang w:val="en-GB"/>
              </w:rPr>
              <w:t>It was informed that at the beginning of each semester the Director of Learning Resources delivers library induction to all the new</w:t>
            </w:r>
            <w:r w:rsidR="00C42550">
              <w:rPr>
                <w:rFonts w:eastAsiaTheme="minorHAnsi" w:cs="Verdana"/>
                <w:color w:val="000000"/>
                <w:sz w:val="20"/>
                <w:szCs w:val="20"/>
                <w:lang w:val="en-GB"/>
              </w:rPr>
              <w:t>,</w:t>
            </w:r>
            <w:r>
              <w:rPr>
                <w:rFonts w:eastAsiaTheme="minorHAnsi" w:cs="Verdana"/>
                <w:color w:val="000000"/>
                <w:sz w:val="20"/>
                <w:szCs w:val="20"/>
                <w:lang w:val="en-GB"/>
              </w:rPr>
              <w:t xml:space="preserve"> as well as</w:t>
            </w:r>
            <w:r w:rsidR="00C42550">
              <w:rPr>
                <w:rFonts w:eastAsiaTheme="minorHAnsi" w:cs="Verdana"/>
                <w:color w:val="000000"/>
                <w:sz w:val="20"/>
                <w:szCs w:val="20"/>
                <w:lang w:val="en-GB"/>
              </w:rPr>
              <w:t>,</w:t>
            </w:r>
            <w:r>
              <w:rPr>
                <w:rFonts w:eastAsiaTheme="minorHAnsi" w:cs="Verdana"/>
                <w:color w:val="000000"/>
                <w:sz w:val="20"/>
                <w:szCs w:val="20"/>
                <w:lang w:val="en-GB"/>
              </w:rPr>
              <w:t xml:space="preserve"> the returning students.</w:t>
            </w:r>
          </w:p>
          <w:p w:rsidR="00A94167" w:rsidRDefault="00A94167" w:rsidP="001734C9">
            <w:pPr>
              <w:autoSpaceDE w:val="0"/>
              <w:autoSpaceDN w:val="0"/>
              <w:adjustRightInd w:val="0"/>
              <w:spacing w:line="276" w:lineRule="auto"/>
              <w:jc w:val="both"/>
              <w:rPr>
                <w:rFonts w:eastAsiaTheme="minorHAnsi" w:cs="Verdana"/>
                <w:b/>
                <w:bCs/>
                <w:color w:val="000000"/>
                <w:sz w:val="20"/>
                <w:szCs w:val="20"/>
                <w:lang w:val="en-GB"/>
              </w:rPr>
            </w:pPr>
          </w:p>
          <w:p w:rsidR="00A94167" w:rsidRPr="0009392C" w:rsidRDefault="00A94167" w:rsidP="001734C9">
            <w:pPr>
              <w:autoSpaceDE w:val="0"/>
              <w:autoSpaceDN w:val="0"/>
              <w:adjustRightInd w:val="0"/>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The college has 24,000 physical books and 1, 36,000 e-books available on e-brary. Academic staff request for new books every academic year and they are provided. If the student can't find books.</w:t>
            </w:r>
            <w:r>
              <w:rPr>
                <w:rFonts w:eastAsiaTheme="minorHAnsi" w:cs="Verdana"/>
                <w:color w:val="000000"/>
                <w:sz w:val="20"/>
                <w:szCs w:val="20"/>
                <w:lang w:val="en-GB"/>
              </w:rPr>
              <w:t xml:space="preserve"> </w:t>
            </w:r>
            <w:r w:rsidRPr="0009392C">
              <w:rPr>
                <w:rFonts w:eastAsiaTheme="minorHAnsi" w:cs="Verdana"/>
                <w:color w:val="000000"/>
                <w:sz w:val="20"/>
                <w:szCs w:val="20"/>
                <w:lang w:val="en-GB"/>
              </w:rPr>
              <w:t xml:space="preserve">They should </w:t>
            </w:r>
            <w:r>
              <w:rPr>
                <w:rFonts w:eastAsiaTheme="minorHAnsi" w:cs="Verdana"/>
                <w:color w:val="000000"/>
                <w:sz w:val="20"/>
                <w:szCs w:val="20"/>
                <w:lang w:val="en-GB"/>
              </w:rPr>
              <w:t xml:space="preserve">ask </w:t>
            </w:r>
            <w:r w:rsidRPr="0009392C">
              <w:rPr>
                <w:rFonts w:eastAsiaTheme="minorHAnsi" w:cs="Verdana"/>
                <w:color w:val="000000"/>
                <w:sz w:val="20"/>
                <w:szCs w:val="20"/>
                <w:lang w:val="en-GB"/>
              </w:rPr>
              <w:t xml:space="preserve">library staff </w:t>
            </w:r>
            <w:r>
              <w:rPr>
                <w:rFonts w:eastAsiaTheme="minorHAnsi" w:cs="Verdana"/>
                <w:color w:val="000000"/>
                <w:sz w:val="20"/>
                <w:szCs w:val="20"/>
                <w:lang w:val="en-GB"/>
              </w:rPr>
              <w:t xml:space="preserve">for </w:t>
            </w:r>
            <w:r w:rsidRPr="0009392C">
              <w:rPr>
                <w:rFonts w:eastAsiaTheme="minorHAnsi" w:cs="Verdana"/>
                <w:color w:val="000000"/>
                <w:sz w:val="20"/>
                <w:szCs w:val="20"/>
                <w:lang w:val="en-GB"/>
              </w:rPr>
              <w:t>help</w:t>
            </w:r>
            <w:r>
              <w:rPr>
                <w:rFonts w:eastAsiaTheme="minorHAnsi" w:cs="Verdana"/>
                <w:color w:val="000000"/>
                <w:sz w:val="20"/>
                <w:szCs w:val="20"/>
                <w:lang w:val="en-GB"/>
              </w:rPr>
              <w:t>.</w:t>
            </w:r>
          </w:p>
          <w:p w:rsidR="00A94167" w:rsidRDefault="00A94167" w:rsidP="001734C9">
            <w:pPr>
              <w:autoSpaceDE w:val="0"/>
              <w:autoSpaceDN w:val="0"/>
              <w:adjustRightInd w:val="0"/>
              <w:spacing w:line="276" w:lineRule="auto"/>
              <w:ind w:left="720"/>
              <w:jc w:val="both"/>
              <w:rPr>
                <w:rFonts w:eastAsiaTheme="minorHAnsi" w:cs="Verdana"/>
                <w:color w:val="000000"/>
                <w:sz w:val="20"/>
                <w:szCs w:val="20"/>
                <w:lang w:val="en-GB"/>
              </w:rPr>
            </w:pPr>
          </w:p>
          <w:p w:rsidR="00A94167" w:rsidRPr="00A94167" w:rsidRDefault="00A94167" w:rsidP="00A94167">
            <w:pPr>
              <w:autoSpaceDE w:val="0"/>
              <w:autoSpaceDN w:val="0"/>
              <w:adjustRightInd w:val="0"/>
              <w:jc w:val="both"/>
              <w:rPr>
                <w:rFonts w:eastAsiaTheme="minorHAnsi" w:cs="Verdana"/>
                <w:b/>
                <w:bCs/>
                <w:szCs w:val="18"/>
                <w:lang w:val="en-GB"/>
              </w:rPr>
            </w:pPr>
            <w:r>
              <w:rPr>
                <w:rFonts w:eastAsiaTheme="minorHAnsi" w:cs="Verdana"/>
                <w:b/>
                <w:bCs/>
                <w:color w:val="000000"/>
                <w:sz w:val="20"/>
                <w:szCs w:val="20"/>
                <w:lang w:val="en-GB"/>
              </w:rPr>
              <w:t>ACTION: If students identify that there is a problem with particular computers, they can email the IT</w:t>
            </w:r>
            <w:r>
              <w:rPr>
                <w:rFonts w:eastAsiaTheme="minorHAnsi" w:cs="Verdana"/>
                <w:b/>
                <w:bCs/>
                <w:color w:val="000000"/>
                <w:sz w:val="20"/>
                <w:szCs w:val="20"/>
                <w:lang w:val="en-GB"/>
              </w:rPr>
              <w:t xml:space="preserve"> </w:t>
            </w:r>
            <w:r>
              <w:rPr>
                <w:rFonts w:eastAsiaTheme="minorHAnsi" w:cs="Verdana"/>
                <w:b/>
                <w:bCs/>
                <w:color w:val="000000"/>
                <w:sz w:val="20"/>
                <w:szCs w:val="20"/>
                <w:lang w:val="en-GB"/>
              </w:rPr>
              <w:t>helpdesk.</w:t>
            </w:r>
          </w:p>
        </w:tc>
      </w:tr>
      <w:tr w:rsidR="00A94167" w:rsidRPr="00E85BD1" w:rsidTr="001734C9">
        <w:tc>
          <w:tcPr>
            <w:tcW w:w="697" w:type="dxa"/>
          </w:tcPr>
          <w:p w:rsidR="00A94167" w:rsidRDefault="00A94167" w:rsidP="001734C9">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1.3</w:t>
            </w:r>
          </w:p>
          <w:p w:rsidR="00A94167" w:rsidRPr="0020598C" w:rsidRDefault="00A94167" w:rsidP="001734C9">
            <w:pPr>
              <w:spacing w:line="276" w:lineRule="auto"/>
              <w:jc w:val="both"/>
              <w:rPr>
                <w:rFonts w:cs="Arial"/>
                <w:b/>
                <w:bCs/>
                <w:color w:val="000000" w:themeColor="text1"/>
                <w:sz w:val="20"/>
                <w:szCs w:val="20"/>
                <w:highlight w:val="yellow"/>
                <w:lang w:val="en-GB"/>
              </w:rPr>
            </w:pPr>
          </w:p>
        </w:tc>
        <w:tc>
          <w:tcPr>
            <w:tcW w:w="1530" w:type="dxa"/>
          </w:tcPr>
          <w:p w:rsidR="00A94167" w:rsidRPr="00E85BD1" w:rsidRDefault="00A94167" w:rsidP="001734C9">
            <w:pPr>
              <w:spacing w:line="276" w:lineRule="auto"/>
              <w:jc w:val="both"/>
              <w:rPr>
                <w:rFonts w:cs="Arial"/>
                <w:bCs/>
                <w:color w:val="000000" w:themeColor="text1"/>
                <w:sz w:val="20"/>
                <w:szCs w:val="20"/>
                <w:highlight w:val="yellow"/>
                <w:lang w:val="en-GB"/>
              </w:rPr>
            </w:pPr>
            <w:r w:rsidRPr="00A80D01">
              <w:rPr>
                <w:rFonts w:cs="Verdana"/>
                <w:b/>
                <w:sz w:val="20"/>
                <w:szCs w:val="20"/>
                <w:lang w:val="en-GB"/>
              </w:rPr>
              <w:t>B1A,B2A</w:t>
            </w:r>
            <w:r>
              <w:rPr>
                <w:rFonts w:cs="Verdana"/>
                <w:b/>
                <w:sz w:val="20"/>
                <w:szCs w:val="20"/>
                <w:lang w:val="en-GB"/>
              </w:rPr>
              <w:t>,</w:t>
            </w:r>
            <w:r w:rsidRPr="00A80D01">
              <w:rPr>
                <w:rFonts w:cs="Verdana"/>
                <w:b/>
                <w:sz w:val="20"/>
                <w:szCs w:val="20"/>
                <w:lang w:val="en-GB"/>
              </w:rPr>
              <w:t>B2C</w:t>
            </w:r>
            <w:r>
              <w:rPr>
                <w:rFonts w:cs="Verdana"/>
                <w:b/>
                <w:sz w:val="20"/>
                <w:szCs w:val="20"/>
                <w:lang w:val="en-GB"/>
              </w:rPr>
              <w:t>,</w:t>
            </w:r>
            <w:r w:rsidRPr="00A80D01">
              <w:rPr>
                <w:rFonts w:cs="Verdana"/>
                <w:b/>
                <w:sz w:val="20"/>
                <w:szCs w:val="20"/>
                <w:lang w:val="en-GB"/>
              </w:rPr>
              <w:t xml:space="preserve"> EL2</w:t>
            </w:r>
          </w:p>
        </w:tc>
        <w:tc>
          <w:tcPr>
            <w:tcW w:w="3330" w:type="dxa"/>
          </w:tcPr>
          <w:p w:rsidR="00A94167" w:rsidRPr="00A80D01" w:rsidRDefault="00A94167" w:rsidP="001734C9">
            <w:pPr>
              <w:spacing w:line="360" w:lineRule="auto"/>
              <w:jc w:val="both"/>
              <w:rPr>
                <w:rFonts w:cs="Verdana"/>
                <w:b/>
                <w:sz w:val="20"/>
                <w:szCs w:val="20"/>
                <w:lang w:val="en-GB"/>
              </w:rPr>
            </w:pPr>
            <w:r w:rsidRPr="00A80D01">
              <w:rPr>
                <w:rFonts w:cs="Verdana"/>
                <w:b/>
                <w:sz w:val="20"/>
                <w:szCs w:val="20"/>
                <w:lang w:val="en-GB"/>
              </w:rPr>
              <w:t>Student Services</w:t>
            </w:r>
          </w:p>
          <w:p w:rsidR="00A94167" w:rsidRDefault="00A94167" w:rsidP="001734C9">
            <w:pPr>
              <w:spacing w:line="360" w:lineRule="auto"/>
              <w:jc w:val="both"/>
              <w:rPr>
                <w:rFonts w:cs="Verdana"/>
                <w:bCs/>
                <w:sz w:val="20"/>
                <w:szCs w:val="20"/>
                <w:lang w:val="en-GB"/>
              </w:rPr>
            </w:pPr>
            <w:r w:rsidRPr="00A80D01">
              <w:rPr>
                <w:rFonts w:cs="Verdana"/>
                <w:b/>
                <w:sz w:val="20"/>
                <w:szCs w:val="20"/>
                <w:lang w:val="en-GB"/>
              </w:rPr>
              <w:t>-</w:t>
            </w:r>
            <w:r w:rsidRPr="00A80D01">
              <w:rPr>
                <w:rFonts w:cs="Verdana"/>
                <w:bCs/>
                <w:sz w:val="20"/>
                <w:szCs w:val="20"/>
                <w:lang w:val="en-GB"/>
              </w:rPr>
              <w:t>Basketball for girls</w:t>
            </w:r>
            <w:r>
              <w:rPr>
                <w:rFonts w:cs="Verdana"/>
                <w:bCs/>
                <w:sz w:val="20"/>
                <w:szCs w:val="20"/>
                <w:lang w:val="en-GB"/>
              </w:rPr>
              <w:t>.</w:t>
            </w: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C42550" w:rsidRDefault="00C42550" w:rsidP="001734C9">
            <w:pPr>
              <w:spacing w:line="360" w:lineRule="auto"/>
              <w:rPr>
                <w:rFonts w:cs="Verdana"/>
                <w:bCs/>
                <w:sz w:val="20"/>
                <w:szCs w:val="20"/>
                <w:lang w:val="en-GB"/>
              </w:rPr>
            </w:pPr>
          </w:p>
          <w:p w:rsidR="00A94167" w:rsidRDefault="00A94167" w:rsidP="001734C9">
            <w:pPr>
              <w:spacing w:line="360" w:lineRule="auto"/>
              <w:rPr>
                <w:rFonts w:cs="Verdana"/>
                <w:bCs/>
                <w:sz w:val="20"/>
                <w:szCs w:val="20"/>
                <w:lang w:val="en-GB"/>
              </w:rPr>
            </w:pPr>
            <w:r>
              <w:rPr>
                <w:rFonts w:cs="Verdana"/>
                <w:bCs/>
                <w:sz w:val="20"/>
                <w:szCs w:val="20"/>
                <w:lang w:val="en-GB"/>
              </w:rPr>
              <w:t>-More</w:t>
            </w:r>
            <w:r w:rsidR="00C42550">
              <w:rPr>
                <w:rFonts w:cs="Verdana"/>
                <w:bCs/>
                <w:sz w:val="20"/>
                <w:szCs w:val="20"/>
                <w:lang w:val="en-GB"/>
              </w:rPr>
              <w:t xml:space="preserve"> </w:t>
            </w:r>
            <w:r w:rsidRPr="00A80D01">
              <w:rPr>
                <w:rFonts w:cs="Verdana"/>
                <w:bCs/>
                <w:sz w:val="20"/>
                <w:szCs w:val="20"/>
                <w:lang w:val="en-GB"/>
              </w:rPr>
              <w:t>extra</w:t>
            </w:r>
            <w:r>
              <w:rPr>
                <w:rFonts w:cs="Verdana"/>
                <w:bCs/>
                <w:sz w:val="20"/>
                <w:szCs w:val="20"/>
                <w:lang w:val="en-GB"/>
              </w:rPr>
              <w:t>-</w:t>
            </w:r>
            <w:r w:rsidRPr="00A80D01">
              <w:rPr>
                <w:rFonts w:cs="Verdana"/>
                <w:bCs/>
                <w:sz w:val="20"/>
                <w:szCs w:val="20"/>
                <w:lang w:val="en-GB"/>
              </w:rPr>
              <w:t>curricular activities</w:t>
            </w:r>
            <w:r>
              <w:rPr>
                <w:rFonts w:cs="Verdana"/>
                <w:bCs/>
                <w:sz w:val="20"/>
                <w:szCs w:val="20"/>
                <w:lang w:val="en-GB"/>
              </w:rPr>
              <w:t>.</w:t>
            </w: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Pr="00A80D01"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Default="00A94167" w:rsidP="001734C9">
            <w:pPr>
              <w:spacing w:line="360" w:lineRule="auto"/>
              <w:jc w:val="both"/>
              <w:rPr>
                <w:rFonts w:cs="Verdana"/>
                <w:bCs/>
                <w:sz w:val="20"/>
                <w:szCs w:val="20"/>
                <w:lang w:val="en-GB"/>
              </w:rPr>
            </w:pPr>
          </w:p>
          <w:p w:rsidR="00A94167" w:rsidRPr="00A80D01" w:rsidRDefault="00A94167" w:rsidP="001734C9">
            <w:pPr>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Buses not arriving on time, difficult to match timetable to transportation</w:t>
            </w:r>
            <w:r>
              <w:rPr>
                <w:rFonts w:cs="Verdana"/>
                <w:bCs/>
                <w:sz w:val="20"/>
                <w:szCs w:val="20"/>
                <w:lang w:val="en-GB"/>
              </w:rPr>
              <w:t>.</w:t>
            </w:r>
          </w:p>
          <w:p w:rsidR="00A94167" w:rsidRPr="00A80D01" w:rsidRDefault="00A94167" w:rsidP="001734C9">
            <w:pPr>
              <w:spacing w:line="360" w:lineRule="auto"/>
              <w:jc w:val="both"/>
              <w:rPr>
                <w:rFonts w:cs="Verdana"/>
                <w:sz w:val="20"/>
                <w:szCs w:val="20"/>
                <w:lang w:val="en-GB"/>
              </w:rPr>
            </w:pPr>
          </w:p>
          <w:p w:rsidR="00A94167" w:rsidRPr="00CD6A54" w:rsidRDefault="00A94167" w:rsidP="001734C9">
            <w:pPr>
              <w:spacing w:line="360" w:lineRule="auto"/>
              <w:rPr>
                <w:rFonts w:cs="Verdana"/>
                <w:sz w:val="20"/>
                <w:szCs w:val="20"/>
                <w:lang w:val="en-GB"/>
              </w:rPr>
            </w:pPr>
          </w:p>
        </w:tc>
        <w:tc>
          <w:tcPr>
            <w:tcW w:w="4973" w:type="dxa"/>
            <w:gridSpan w:val="2"/>
          </w:tcPr>
          <w:p w:rsidR="00A94167" w:rsidRDefault="00A94167" w:rsidP="001734C9">
            <w:pPr>
              <w:pStyle w:val="ListParagraph"/>
              <w:autoSpaceDE w:val="0"/>
              <w:autoSpaceDN w:val="0"/>
              <w:adjustRightInd w:val="0"/>
              <w:jc w:val="both"/>
              <w:rPr>
                <w:rFonts w:eastAsiaTheme="minorHAnsi" w:cs="Verdana"/>
                <w:color w:val="000000"/>
                <w:sz w:val="20"/>
                <w:szCs w:val="20"/>
                <w:lang w:val="en-GB"/>
              </w:rPr>
            </w:pPr>
          </w:p>
          <w:p w:rsidR="00A94167" w:rsidRPr="00B138F3" w:rsidRDefault="00A94167" w:rsidP="00A94167">
            <w:pPr>
              <w:pStyle w:val="ListParagraph"/>
              <w:numPr>
                <w:ilvl w:val="0"/>
                <w:numId w:val="8"/>
              </w:numPr>
              <w:autoSpaceDE w:val="0"/>
              <w:autoSpaceDN w:val="0"/>
              <w:adjustRightInd w:val="0"/>
              <w:jc w:val="both"/>
              <w:rPr>
                <w:rFonts w:eastAsiaTheme="minorHAnsi" w:cs="Verdana"/>
                <w:color w:val="000000"/>
                <w:sz w:val="20"/>
                <w:szCs w:val="20"/>
                <w:lang w:val="en-GB"/>
              </w:rPr>
            </w:pPr>
            <w:r w:rsidRPr="00B138F3">
              <w:rPr>
                <w:rFonts w:eastAsiaTheme="minorHAnsi" w:cs="Verdana"/>
                <w:color w:val="000000"/>
                <w:sz w:val="20"/>
                <w:szCs w:val="20"/>
                <w:lang w:val="en-GB"/>
              </w:rPr>
              <w:t xml:space="preserve">It was </w:t>
            </w:r>
            <w:r>
              <w:rPr>
                <w:rFonts w:eastAsiaTheme="minorHAnsi" w:cs="Verdana"/>
                <w:color w:val="000000"/>
                <w:sz w:val="20"/>
                <w:szCs w:val="20"/>
                <w:lang w:val="en-GB"/>
              </w:rPr>
              <w:t xml:space="preserve">reported </w:t>
            </w:r>
            <w:r w:rsidRPr="00B138F3">
              <w:rPr>
                <w:rFonts w:eastAsiaTheme="minorHAnsi" w:cs="Verdana"/>
                <w:color w:val="000000"/>
                <w:sz w:val="20"/>
                <w:szCs w:val="20"/>
                <w:lang w:val="en-GB"/>
              </w:rPr>
              <w:t xml:space="preserve">that </w:t>
            </w:r>
            <w:r w:rsidR="00C42550">
              <w:rPr>
                <w:rFonts w:eastAsiaTheme="minorHAnsi" w:cs="Verdana"/>
                <w:color w:val="000000"/>
                <w:sz w:val="20"/>
                <w:szCs w:val="20"/>
                <w:lang w:val="en-GB"/>
              </w:rPr>
              <w:t xml:space="preserve">the </w:t>
            </w:r>
            <w:r w:rsidRPr="00B138F3">
              <w:rPr>
                <w:rFonts w:eastAsiaTheme="minorHAnsi" w:cs="Verdana"/>
                <w:color w:val="000000"/>
                <w:sz w:val="20"/>
                <w:szCs w:val="20"/>
                <w:lang w:val="en-GB"/>
              </w:rPr>
              <w:t xml:space="preserve">sports supervisor is </w:t>
            </w:r>
            <w:r w:rsidR="00C42550">
              <w:rPr>
                <w:rFonts w:eastAsiaTheme="minorHAnsi" w:cs="Verdana"/>
                <w:color w:val="000000"/>
                <w:sz w:val="20"/>
                <w:szCs w:val="20"/>
                <w:lang w:val="en-GB"/>
              </w:rPr>
              <w:t>available at any time. If s</w:t>
            </w:r>
            <w:r w:rsidRPr="00B138F3">
              <w:rPr>
                <w:rFonts w:eastAsiaTheme="minorHAnsi" w:cs="Verdana"/>
                <w:color w:val="000000"/>
                <w:sz w:val="20"/>
                <w:szCs w:val="20"/>
                <w:lang w:val="en-GB"/>
              </w:rPr>
              <w:t xml:space="preserve">tudents are interested </w:t>
            </w:r>
            <w:r w:rsidR="00C42550">
              <w:rPr>
                <w:rFonts w:eastAsiaTheme="minorHAnsi" w:cs="Verdana"/>
                <w:color w:val="000000"/>
                <w:sz w:val="20"/>
                <w:szCs w:val="20"/>
                <w:lang w:val="en-GB"/>
              </w:rPr>
              <w:t xml:space="preserve">in being involved in sports activities, </w:t>
            </w:r>
            <w:r w:rsidRPr="00B138F3">
              <w:rPr>
                <w:rFonts w:eastAsiaTheme="minorHAnsi" w:cs="Verdana"/>
                <w:color w:val="000000"/>
                <w:sz w:val="20"/>
                <w:szCs w:val="20"/>
                <w:lang w:val="en-GB"/>
              </w:rPr>
              <w:t>they can meet sport supervisor. The</w:t>
            </w:r>
            <w:r>
              <w:rPr>
                <w:rFonts w:eastAsiaTheme="minorHAnsi" w:cs="Verdana"/>
                <w:color w:val="000000"/>
                <w:sz w:val="20"/>
                <w:szCs w:val="20"/>
                <w:lang w:val="en-GB"/>
              </w:rPr>
              <w:t xml:space="preserve"> </w:t>
            </w:r>
            <w:r w:rsidR="00C42550">
              <w:rPr>
                <w:rFonts w:eastAsiaTheme="minorHAnsi" w:cs="Verdana"/>
                <w:color w:val="000000"/>
                <w:sz w:val="20"/>
                <w:szCs w:val="20"/>
                <w:lang w:val="en-GB"/>
              </w:rPr>
              <w:t>Playground in the</w:t>
            </w:r>
            <w:r w:rsidRPr="00B138F3">
              <w:rPr>
                <w:rFonts w:eastAsiaTheme="minorHAnsi" w:cs="Verdana"/>
                <w:color w:val="000000"/>
                <w:sz w:val="20"/>
                <w:szCs w:val="20"/>
                <w:lang w:val="en-GB"/>
              </w:rPr>
              <w:t xml:space="preserve"> girl’s hostel is available for students to practice.</w:t>
            </w:r>
          </w:p>
          <w:p w:rsidR="00A94167" w:rsidRDefault="00A94167" w:rsidP="001734C9">
            <w:pPr>
              <w:autoSpaceDE w:val="0"/>
              <w:autoSpaceDN w:val="0"/>
              <w:adjustRightInd w:val="0"/>
              <w:ind w:left="720"/>
              <w:jc w:val="both"/>
              <w:rPr>
                <w:rFonts w:eastAsiaTheme="minorHAnsi" w:cs="Verdana"/>
                <w:color w:val="000000"/>
                <w:sz w:val="20"/>
                <w:szCs w:val="20"/>
                <w:lang w:val="en-GB"/>
              </w:rPr>
            </w:pPr>
          </w:p>
          <w:p w:rsidR="00A94167" w:rsidRDefault="00A94167" w:rsidP="001734C9">
            <w:pPr>
              <w:autoSpaceDE w:val="0"/>
              <w:autoSpaceDN w:val="0"/>
              <w:adjustRightInd w:val="0"/>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It was reported that during induction day some students request sports activities to take place and if student numbers are good a team can be created. It was also stated that student’s with hobbies and talents are encouraged to participate in any kind of competition.</w:t>
            </w:r>
          </w:p>
          <w:p w:rsidR="00A94167" w:rsidRDefault="00A94167" w:rsidP="001734C9">
            <w:pPr>
              <w:autoSpaceDE w:val="0"/>
              <w:autoSpaceDN w:val="0"/>
              <w:adjustRightInd w:val="0"/>
              <w:ind w:left="720"/>
              <w:rPr>
                <w:rFonts w:eastAsiaTheme="minorHAnsi" w:cs="Verdana"/>
                <w:color w:val="000000"/>
                <w:sz w:val="20"/>
                <w:szCs w:val="20"/>
                <w:lang w:val="en-GB"/>
              </w:rPr>
            </w:pPr>
          </w:p>
          <w:p w:rsidR="00A94167" w:rsidRDefault="00A94167" w:rsidP="001734C9">
            <w:pPr>
              <w:autoSpaceDE w:val="0"/>
              <w:autoSpaceDN w:val="0"/>
              <w:adjustRightInd w:val="0"/>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Students were advised to meet the Head of Student Services or Majan Students Advisory Council for an</w:t>
            </w:r>
            <w:r w:rsidR="00C42550">
              <w:rPr>
                <w:rFonts w:eastAsiaTheme="minorHAnsi" w:cs="Verdana"/>
                <w:color w:val="000000"/>
                <w:sz w:val="20"/>
                <w:szCs w:val="20"/>
                <w:lang w:val="en-GB"/>
              </w:rPr>
              <w:t>y kind of information on extra-</w:t>
            </w:r>
            <w:r>
              <w:rPr>
                <w:rFonts w:eastAsiaTheme="minorHAnsi" w:cs="Verdana"/>
                <w:color w:val="000000"/>
                <w:sz w:val="20"/>
                <w:szCs w:val="20"/>
                <w:lang w:val="en-GB"/>
              </w:rPr>
              <w:t>curricular activities.</w:t>
            </w:r>
          </w:p>
          <w:p w:rsidR="00A94167" w:rsidRDefault="00A94167" w:rsidP="001734C9">
            <w:pPr>
              <w:autoSpaceDE w:val="0"/>
              <w:autoSpaceDN w:val="0"/>
              <w:adjustRightInd w:val="0"/>
              <w:ind w:left="720"/>
              <w:rPr>
                <w:rFonts w:eastAsiaTheme="minorHAnsi" w:cs="Verdana"/>
                <w:color w:val="000000"/>
                <w:sz w:val="20"/>
                <w:szCs w:val="20"/>
                <w:lang w:val="en-GB"/>
              </w:rPr>
            </w:pPr>
          </w:p>
          <w:p w:rsidR="00A94167" w:rsidRDefault="00A94167" w:rsidP="001734C9">
            <w:pPr>
              <w:autoSpaceDE w:val="0"/>
              <w:autoSpaceDN w:val="0"/>
              <w:adjustRightInd w:val="0"/>
              <w:spacing w:line="276" w:lineRule="auto"/>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 xml:space="preserve">It was reported that this has been on the agenda every </w:t>
            </w:r>
            <w:r w:rsidR="00C42550">
              <w:rPr>
                <w:rFonts w:eastAsiaTheme="minorHAnsi" w:cs="Verdana"/>
                <w:color w:val="000000"/>
                <w:sz w:val="20"/>
                <w:szCs w:val="20"/>
                <w:lang w:val="en-GB"/>
              </w:rPr>
              <w:t xml:space="preserve">semester, </w:t>
            </w:r>
            <w:r>
              <w:rPr>
                <w:rFonts w:eastAsiaTheme="minorHAnsi" w:cs="Verdana"/>
                <w:color w:val="000000"/>
                <w:sz w:val="20"/>
                <w:szCs w:val="20"/>
                <w:lang w:val="en-GB"/>
              </w:rPr>
              <w:t>but whenever the college organizes any activities for the students there are hardly any students who get involved.</w:t>
            </w:r>
          </w:p>
          <w:p w:rsidR="00A94167" w:rsidRDefault="00A94167" w:rsidP="001734C9">
            <w:pPr>
              <w:autoSpaceDE w:val="0"/>
              <w:autoSpaceDN w:val="0"/>
              <w:adjustRightInd w:val="0"/>
              <w:ind w:left="720"/>
              <w:rPr>
                <w:rFonts w:eastAsiaTheme="minorHAnsi" w:cs="Verdana"/>
                <w:color w:val="000000"/>
                <w:sz w:val="20"/>
                <w:szCs w:val="20"/>
                <w:lang w:val="en-GB"/>
              </w:rPr>
            </w:pPr>
          </w:p>
          <w:p w:rsidR="00A94167" w:rsidRDefault="00A94167" w:rsidP="001734C9">
            <w:pPr>
              <w:autoSpaceDE w:val="0"/>
              <w:autoSpaceDN w:val="0"/>
              <w:adjustRightInd w:val="0"/>
              <w:spacing w:line="276" w:lineRule="auto"/>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 xml:space="preserve">Majan student’s council takes initiative and conducts activities, but there is not much participation from students. </w:t>
            </w:r>
          </w:p>
          <w:p w:rsidR="00A94167" w:rsidRDefault="00A94167" w:rsidP="001734C9">
            <w:pPr>
              <w:autoSpaceDE w:val="0"/>
              <w:autoSpaceDN w:val="0"/>
              <w:adjustRightInd w:val="0"/>
              <w:ind w:left="720"/>
              <w:jc w:val="both"/>
              <w:rPr>
                <w:rFonts w:eastAsiaTheme="minorHAnsi" w:cs="Verdana"/>
                <w:color w:val="000000"/>
                <w:sz w:val="20"/>
                <w:szCs w:val="20"/>
                <w:lang w:val="en-GB"/>
              </w:rPr>
            </w:pPr>
          </w:p>
          <w:p w:rsidR="00A94167" w:rsidRDefault="00A94167" w:rsidP="00486A60">
            <w:pPr>
              <w:autoSpaceDE w:val="0"/>
              <w:autoSpaceDN w:val="0"/>
              <w:adjustRightInd w:val="0"/>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t></w:t>
            </w:r>
            <w:r>
              <w:rPr>
                <w:rFonts w:ascii="Symbol" w:eastAsiaTheme="minorHAnsi" w:hAnsi="Symbol" w:cs="Symbol"/>
                <w:color w:val="000000"/>
                <w:sz w:val="20"/>
                <w:szCs w:val="20"/>
                <w:lang w:val="en-GB"/>
              </w:rPr>
              <w:tab/>
            </w:r>
            <w:r>
              <w:rPr>
                <w:rFonts w:eastAsiaTheme="minorHAnsi" w:cs="Verdana"/>
                <w:color w:val="000000"/>
                <w:sz w:val="20"/>
                <w:szCs w:val="20"/>
                <w:lang w:val="en-GB"/>
              </w:rPr>
              <w:t>It was informed that transportation timetable is prepared in consultation with hostel students. If anyone has a problem with transportation they can meet student services.</w:t>
            </w:r>
          </w:p>
          <w:p w:rsidR="00C42550" w:rsidRDefault="00C42550" w:rsidP="00486A60">
            <w:pPr>
              <w:autoSpaceDE w:val="0"/>
              <w:autoSpaceDN w:val="0"/>
              <w:adjustRightInd w:val="0"/>
              <w:ind w:left="720" w:hanging="360"/>
              <w:jc w:val="both"/>
              <w:rPr>
                <w:rFonts w:eastAsiaTheme="minorHAnsi" w:cs="Verdana"/>
                <w:color w:val="000000"/>
                <w:sz w:val="20"/>
                <w:szCs w:val="20"/>
                <w:lang w:val="en-GB"/>
              </w:rPr>
            </w:pPr>
          </w:p>
          <w:p w:rsidR="00A94167" w:rsidRDefault="00A94167" w:rsidP="00486A60">
            <w:pPr>
              <w:autoSpaceDE w:val="0"/>
              <w:autoSpaceDN w:val="0"/>
              <w:adjustRightInd w:val="0"/>
              <w:spacing w:line="276" w:lineRule="auto"/>
              <w:ind w:left="720" w:hanging="360"/>
              <w:jc w:val="both"/>
              <w:rPr>
                <w:rFonts w:eastAsiaTheme="minorHAnsi" w:cs="Verdana"/>
                <w:color w:val="000000"/>
                <w:sz w:val="20"/>
                <w:szCs w:val="20"/>
                <w:lang w:val="en-GB"/>
              </w:rPr>
            </w:pPr>
            <w:r>
              <w:rPr>
                <w:rFonts w:ascii="Symbol" w:eastAsiaTheme="minorHAnsi" w:hAnsi="Symbol" w:cs="Symbol"/>
                <w:color w:val="000000"/>
                <w:sz w:val="20"/>
                <w:szCs w:val="20"/>
                <w:lang w:val="en-GB"/>
              </w:rPr>
              <w:lastRenderedPageBreak/>
              <w:t></w:t>
            </w:r>
            <w:r>
              <w:rPr>
                <w:rFonts w:ascii="Symbol" w:eastAsiaTheme="minorHAnsi" w:hAnsi="Symbol" w:cs="Symbol"/>
                <w:color w:val="000000"/>
                <w:sz w:val="20"/>
                <w:szCs w:val="20"/>
                <w:lang w:val="en-GB"/>
              </w:rPr>
              <w:tab/>
            </w:r>
            <w:r>
              <w:rPr>
                <w:rFonts w:eastAsiaTheme="minorHAnsi" w:cs="Verdana"/>
                <w:color w:val="000000"/>
                <w:sz w:val="20"/>
                <w:szCs w:val="20"/>
                <w:lang w:val="en-GB"/>
              </w:rPr>
              <w:t xml:space="preserve">The CR’s were informed that the bus takes 16 trips every day from the college to the hostel and back, the trips are scheduled every hour. It is the student’s responsibility to be ready on time and catch the bus. The arrival time of the bus is also monitored using cameras.  </w:t>
            </w:r>
          </w:p>
          <w:p w:rsidR="00A94167" w:rsidRPr="00A94167" w:rsidRDefault="00A94167" w:rsidP="00A94167">
            <w:pPr>
              <w:pStyle w:val="ListParagraph"/>
              <w:numPr>
                <w:ilvl w:val="0"/>
                <w:numId w:val="7"/>
              </w:numPr>
              <w:autoSpaceDE w:val="0"/>
              <w:autoSpaceDN w:val="0"/>
              <w:adjustRightInd w:val="0"/>
              <w:spacing w:line="276" w:lineRule="auto"/>
              <w:jc w:val="both"/>
              <w:rPr>
                <w:rFonts w:eastAsiaTheme="minorHAnsi" w:cs="Verdana"/>
                <w:color w:val="000000"/>
                <w:sz w:val="20"/>
                <w:szCs w:val="20"/>
                <w:lang w:val="en-GB"/>
              </w:rPr>
            </w:pPr>
            <w:r w:rsidRPr="00771846">
              <w:rPr>
                <w:rFonts w:eastAsiaTheme="minorHAnsi" w:cs="Verdana"/>
                <w:color w:val="000000"/>
                <w:sz w:val="20"/>
                <w:szCs w:val="20"/>
                <w:lang w:val="en-GB"/>
              </w:rPr>
              <w:t xml:space="preserve">At the beginning of every semester the warden gives a report on how many students are expected to catch the bus every hour. Cameras were installed outside the hostel to monitor the bus timings. </w:t>
            </w:r>
          </w:p>
        </w:tc>
      </w:tr>
      <w:tr w:rsidR="00A94167" w:rsidRPr="00E85BD1" w:rsidTr="001734C9">
        <w:tc>
          <w:tcPr>
            <w:tcW w:w="697" w:type="dxa"/>
          </w:tcPr>
          <w:p w:rsidR="00A94167" w:rsidRDefault="00A94167" w:rsidP="001734C9">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1.4</w:t>
            </w:r>
          </w:p>
          <w:p w:rsidR="00A94167" w:rsidRPr="00570156" w:rsidRDefault="00A94167" w:rsidP="001734C9">
            <w:pPr>
              <w:spacing w:line="276" w:lineRule="auto"/>
              <w:jc w:val="both"/>
              <w:rPr>
                <w:rFonts w:cs="Arial"/>
                <w:b/>
                <w:bCs/>
                <w:color w:val="000000" w:themeColor="text1"/>
                <w:sz w:val="20"/>
                <w:szCs w:val="20"/>
                <w:highlight w:val="yellow"/>
                <w:lang w:val="en-GB"/>
              </w:rPr>
            </w:pPr>
          </w:p>
        </w:tc>
        <w:tc>
          <w:tcPr>
            <w:tcW w:w="1530" w:type="dxa"/>
          </w:tcPr>
          <w:p w:rsidR="00A94167" w:rsidRPr="003F6F01" w:rsidRDefault="00A94167" w:rsidP="001734C9">
            <w:pPr>
              <w:spacing w:line="276" w:lineRule="auto"/>
              <w:jc w:val="both"/>
              <w:rPr>
                <w:rFonts w:cs="Arial"/>
                <w:b/>
                <w:color w:val="000000" w:themeColor="text1"/>
                <w:sz w:val="20"/>
                <w:szCs w:val="20"/>
                <w:highlight w:val="yellow"/>
                <w:lang w:val="en-GB"/>
              </w:rPr>
            </w:pPr>
            <w:r w:rsidRPr="003F6F01">
              <w:rPr>
                <w:rFonts w:cs="Arial"/>
                <w:b/>
                <w:color w:val="000000" w:themeColor="text1"/>
                <w:sz w:val="20"/>
                <w:szCs w:val="20"/>
                <w:lang w:val="en-GB"/>
              </w:rPr>
              <w:t>All Class groups</w:t>
            </w:r>
          </w:p>
        </w:tc>
        <w:tc>
          <w:tcPr>
            <w:tcW w:w="3330" w:type="dxa"/>
          </w:tcPr>
          <w:p w:rsidR="00A94167" w:rsidRPr="00A80D01" w:rsidRDefault="00A94167" w:rsidP="001734C9">
            <w:pPr>
              <w:spacing w:line="276" w:lineRule="auto"/>
              <w:jc w:val="both"/>
              <w:rPr>
                <w:rFonts w:cs="Arial"/>
                <w:b/>
                <w:bCs/>
                <w:color w:val="000000" w:themeColor="text1"/>
                <w:sz w:val="20"/>
                <w:szCs w:val="20"/>
                <w:lang w:val="en-GB"/>
              </w:rPr>
            </w:pPr>
            <w:r w:rsidRPr="00A80D01">
              <w:rPr>
                <w:rFonts w:cs="Arial"/>
                <w:b/>
                <w:bCs/>
                <w:color w:val="000000" w:themeColor="text1"/>
                <w:sz w:val="20"/>
                <w:szCs w:val="20"/>
                <w:lang w:val="en-GB"/>
              </w:rPr>
              <w:t>Parking</w:t>
            </w:r>
          </w:p>
          <w:p w:rsidR="00A94167" w:rsidRPr="00E85BD1" w:rsidRDefault="00A94167" w:rsidP="001734C9">
            <w:pPr>
              <w:spacing w:line="276" w:lineRule="auto"/>
              <w:jc w:val="both"/>
              <w:rPr>
                <w:rFonts w:cs="Arial"/>
                <w:bCs/>
                <w:color w:val="000000" w:themeColor="text1"/>
                <w:sz w:val="20"/>
                <w:szCs w:val="20"/>
                <w:lang w:val="en-GB"/>
              </w:rPr>
            </w:pPr>
          </w:p>
        </w:tc>
        <w:tc>
          <w:tcPr>
            <w:tcW w:w="4973" w:type="dxa"/>
            <w:gridSpan w:val="2"/>
          </w:tcPr>
          <w:p w:rsidR="00A94167" w:rsidRPr="00A94167" w:rsidRDefault="00A94167" w:rsidP="00A94167">
            <w:pPr>
              <w:pStyle w:val="ListParagraph"/>
              <w:numPr>
                <w:ilvl w:val="0"/>
                <w:numId w:val="3"/>
              </w:numPr>
              <w:jc w:val="both"/>
              <w:rPr>
                <w:rFonts w:cs="Arial"/>
                <w:bCs/>
                <w:color w:val="000000" w:themeColor="text1"/>
                <w:sz w:val="20"/>
                <w:szCs w:val="20"/>
                <w:lang w:val="en-GB"/>
              </w:rPr>
            </w:pPr>
            <w:r>
              <w:rPr>
                <w:rFonts w:cs="Arial"/>
                <w:bCs/>
                <w:color w:val="000000" w:themeColor="text1"/>
                <w:sz w:val="20"/>
                <w:szCs w:val="20"/>
                <w:lang w:val="en-GB"/>
              </w:rPr>
              <w:t>When the new building has been erected there will be a separate entrance and exit to the campus. It was reported that 200 new car parking will be available</w:t>
            </w:r>
            <w:r w:rsidR="00C42550">
              <w:rPr>
                <w:rFonts w:cs="Arial"/>
                <w:bCs/>
                <w:color w:val="000000" w:themeColor="text1"/>
                <w:sz w:val="20"/>
                <w:szCs w:val="20"/>
                <w:lang w:val="en-GB"/>
              </w:rPr>
              <w:t>,</w:t>
            </w:r>
            <w:r>
              <w:rPr>
                <w:rFonts w:cs="Arial"/>
                <w:bCs/>
                <w:color w:val="000000" w:themeColor="text1"/>
                <w:sz w:val="20"/>
                <w:szCs w:val="20"/>
                <w:lang w:val="en-GB"/>
              </w:rPr>
              <w:t xml:space="preserve"> once the new building has been erected.</w:t>
            </w:r>
          </w:p>
        </w:tc>
      </w:tr>
      <w:tr w:rsidR="00A94167" w:rsidRPr="00E85BD1" w:rsidTr="001734C9">
        <w:tc>
          <w:tcPr>
            <w:tcW w:w="697" w:type="dxa"/>
          </w:tcPr>
          <w:p w:rsidR="00A94167" w:rsidRDefault="00A94167" w:rsidP="001734C9">
            <w:pPr>
              <w:spacing w:line="360" w:lineRule="auto"/>
              <w:rPr>
                <w:rFonts w:cs="Verdana"/>
                <w:b/>
                <w:sz w:val="20"/>
                <w:szCs w:val="20"/>
                <w:lang w:val="en-GB"/>
              </w:rPr>
            </w:pPr>
            <w:r w:rsidRPr="00E85BD1">
              <w:rPr>
                <w:rFonts w:cs="Arial"/>
                <w:bCs/>
                <w:color w:val="000000" w:themeColor="text1"/>
                <w:sz w:val="20"/>
                <w:szCs w:val="20"/>
                <w:lang w:val="en-GB"/>
              </w:rPr>
              <w:t>1.5</w:t>
            </w:r>
          </w:p>
          <w:p w:rsidR="00A94167" w:rsidRPr="00E85BD1" w:rsidRDefault="00A94167" w:rsidP="001734C9">
            <w:pPr>
              <w:spacing w:line="360" w:lineRule="auto"/>
              <w:rPr>
                <w:rFonts w:cs="Arial"/>
                <w:bCs/>
                <w:color w:val="000000" w:themeColor="text1"/>
                <w:sz w:val="20"/>
                <w:szCs w:val="20"/>
                <w:highlight w:val="yellow"/>
                <w:lang w:val="en-GB"/>
              </w:rPr>
            </w:pPr>
          </w:p>
        </w:tc>
        <w:tc>
          <w:tcPr>
            <w:tcW w:w="1530" w:type="dxa"/>
          </w:tcPr>
          <w:p w:rsidR="00A94167" w:rsidRPr="00E85BD1" w:rsidRDefault="00A94167" w:rsidP="001734C9">
            <w:pPr>
              <w:spacing w:line="276" w:lineRule="auto"/>
              <w:jc w:val="both"/>
              <w:rPr>
                <w:rFonts w:cs="Arial"/>
                <w:bCs/>
                <w:color w:val="000000" w:themeColor="text1"/>
                <w:sz w:val="20"/>
                <w:szCs w:val="20"/>
                <w:highlight w:val="yellow"/>
                <w:lang w:val="en-GB"/>
              </w:rPr>
            </w:pPr>
            <w:r w:rsidRPr="00A80D01">
              <w:rPr>
                <w:rFonts w:cs="Arial"/>
                <w:b/>
                <w:bCs/>
                <w:color w:val="000000" w:themeColor="text1"/>
                <w:sz w:val="20"/>
                <w:szCs w:val="20"/>
                <w:lang w:val="en-GB"/>
              </w:rPr>
              <w:t>B2A, PA3</w:t>
            </w:r>
            <w:r>
              <w:rPr>
                <w:rFonts w:cs="Arial"/>
                <w:b/>
                <w:bCs/>
                <w:color w:val="000000" w:themeColor="text1"/>
                <w:sz w:val="20"/>
                <w:szCs w:val="20"/>
                <w:lang w:val="en-GB"/>
              </w:rPr>
              <w:t>,</w:t>
            </w:r>
            <w:r w:rsidRPr="00A80D01">
              <w:rPr>
                <w:rFonts w:cs="Arial"/>
                <w:b/>
                <w:bCs/>
                <w:color w:val="000000" w:themeColor="text1"/>
                <w:sz w:val="20"/>
                <w:szCs w:val="20"/>
                <w:lang w:val="en-GB"/>
              </w:rPr>
              <w:t xml:space="preserve"> B1A, B2A</w:t>
            </w:r>
            <w:r>
              <w:rPr>
                <w:rFonts w:cs="Arial"/>
                <w:b/>
                <w:bCs/>
                <w:color w:val="000000" w:themeColor="text1"/>
                <w:sz w:val="20"/>
                <w:szCs w:val="20"/>
                <w:lang w:val="en-GB"/>
              </w:rPr>
              <w:t>,</w:t>
            </w:r>
            <w:r w:rsidRPr="00A80D01">
              <w:rPr>
                <w:rFonts w:cs="Arial"/>
                <w:b/>
                <w:bCs/>
                <w:color w:val="000000" w:themeColor="text1"/>
                <w:sz w:val="20"/>
                <w:szCs w:val="20"/>
                <w:lang w:val="en-GB"/>
              </w:rPr>
              <w:t xml:space="preserve"> PA5, PB3B</w:t>
            </w:r>
            <w:r>
              <w:rPr>
                <w:rFonts w:cs="Arial"/>
                <w:b/>
                <w:bCs/>
                <w:color w:val="000000" w:themeColor="text1"/>
                <w:sz w:val="20"/>
                <w:szCs w:val="20"/>
                <w:lang w:val="en-GB"/>
              </w:rPr>
              <w:t>,</w:t>
            </w:r>
            <w:r w:rsidRPr="00A80D01">
              <w:rPr>
                <w:rFonts w:cs="Arial"/>
                <w:b/>
                <w:bCs/>
                <w:color w:val="000000" w:themeColor="text1"/>
                <w:sz w:val="20"/>
                <w:szCs w:val="20"/>
                <w:lang w:val="en-GB"/>
              </w:rPr>
              <w:t xml:space="preserve"> 2PTB</w:t>
            </w:r>
            <w:r>
              <w:rPr>
                <w:rFonts w:cs="Arial"/>
                <w:b/>
                <w:bCs/>
                <w:color w:val="000000" w:themeColor="text1"/>
                <w:sz w:val="20"/>
                <w:szCs w:val="20"/>
                <w:lang w:val="en-GB"/>
              </w:rPr>
              <w:t>,</w:t>
            </w:r>
            <w:r w:rsidRPr="00A80D01">
              <w:rPr>
                <w:rFonts w:cs="Arial"/>
                <w:b/>
                <w:bCs/>
                <w:color w:val="000000" w:themeColor="text1"/>
                <w:sz w:val="20"/>
                <w:szCs w:val="20"/>
                <w:lang w:val="en-GB"/>
              </w:rPr>
              <w:t xml:space="preserve"> PA2, F22, 1PTB, 2PTB</w:t>
            </w:r>
            <w:r>
              <w:rPr>
                <w:rFonts w:cs="Arial"/>
                <w:b/>
                <w:bCs/>
                <w:color w:val="000000" w:themeColor="text1"/>
                <w:sz w:val="20"/>
                <w:szCs w:val="20"/>
                <w:lang w:val="en-GB"/>
              </w:rPr>
              <w:t>,</w:t>
            </w:r>
            <w:r w:rsidRPr="00A80D01">
              <w:rPr>
                <w:rFonts w:cs="Arial"/>
                <w:b/>
                <w:bCs/>
                <w:color w:val="000000" w:themeColor="text1"/>
                <w:sz w:val="20"/>
                <w:szCs w:val="20"/>
                <w:lang w:val="en-GB"/>
              </w:rPr>
              <w:t xml:space="preserve"> PT2/PN2</w:t>
            </w:r>
          </w:p>
        </w:tc>
        <w:tc>
          <w:tcPr>
            <w:tcW w:w="3330" w:type="dxa"/>
          </w:tcPr>
          <w:p w:rsidR="00A94167" w:rsidRPr="00A80D01" w:rsidRDefault="00A94167" w:rsidP="001734C9">
            <w:pPr>
              <w:spacing w:line="276" w:lineRule="auto"/>
              <w:jc w:val="both"/>
              <w:rPr>
                <w:rFonts w:cs="Arial"/>
                <w:b/>
                <w:bCs/>
                <w:color w:val="000000" w:themeColor="text1"/>
                <w:sz w:val="20"/>
                <w:szCs w:val="20"/>
                <w:lang w:val="en-GB"/>
              </w:rPr>
            </w:pPr>
            <w:r w:rsidRPr="00A80D01">
              <w:rPr>
                <w:rFonts w:cs="Arial"/>
                <w:b/>
                <w:bCs/>
                <w:color w:val="000000" w:themeColor="text1"/>
                <w:sz w:val="20"/>
                <w:szCs w:val="20"/>
                <w:lang w:val="en-GB"/>
              </w:rPr>
              <w:t>Prayer Areas</w:t>
            </w:r>
          </w:p>
          <w:p w:rsidR="00A94167" w:rsidRDefault="00A94167" w:rsidP="001734C9">
            <w:pPr>
              <w:spacing w:line="276" w:lineRule="auto"/>
              <w:jc w:val="both"/>
              <w:rPr>
                <w:rFonts w:cs="Arial"/>
                <w:bCs/>
                <w:color w:val="000000" w:themeColor="text1"/>
                <w:sz w:val="20"/>
                <w:szCs w:val="20"/>
                <w:lang w:val="en-GB"/>
              </w:rPr>
            </w:pPr>
            <w:r w:rsidRPr="00A80D01">
              <w:rPr>
                <w:rFonts w:cs="Arial"/>
                <w:b/>
                <w:bCs/>
                <w:color w:val="000000" w:themeColor="text1"/>
                <w:sz w:val="20"/>
                <w:szCs w:val="20"/>
                <w:lang w:val="en-GB"/>
              </w:rPr>
              <w:t>-</w:t>
            </w:r>
            <w:r w:rsidRPr="00A80D01">
              <w:rPr>
                <w:rFonts w:cs="Arial"/>
                <w:bCs/>
                <w:color w:val="000000" w:themeColor="text1"/>
                <w:sz w:val="20"/>
                <w:szCs w:val="20"/>
                <w:lang w:val="en-GB"/>
              </w:rPr>
              <w:t>Mosque is dirty and not big enough</w:t>
            </w:r>
          </w:p>
          <w:p w:rsidR="00A94167" w:rsidRPr="00A80D01"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r>
              <w:rPr>
                <w:rFonts w:cs="Arial"/>
                <w:bCs/>
                <w:color w:val="000000" w:themeColor="text1"/>
                <w:sz w:val="20"/>
                <w:szCs w:val="20"/>
                <w:lang w:val="en-GB"/>
              </w:rPr>
              <w:t>-</w:t>
            </w:r>
            <w:r w:rsidRPr="00A80D01">
              <w:rPr>
                <w:rFonts w:cs="Arial"/>
                <w:bCs/>
                <w:color w:val="000000" w:themeColor="text1"/>
                <w:sz w:val="20"/>
                <w:szCs w:val="20"/>
                <w:lang w:val="en-GB"/>
              </w:rPr>
              <w:t>Girls eating in the Prayer room</w:t>
            </w: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A80D01" w:rsidRDefault="00A94167" w:rsidP="001734C9">
            <w:pPr>
              <w:spacing w:line="276" w:lineRule="auto"/>
              <w:jc w:val="both"/>
              <w:rPr>
                <w:rFonts w:cs="Arial"/>
                <w:bCs/>
                <w:color w:val="000000" w:themeColor="text1"/>
                <w:sz w:val="20"/>
                <w:szCs w:val="20"/>
                <w:lang w:val="en-GB"/>
              </w:rPr>
            </w:pPr>
            <w:r>
              <w:rPr>
                <w:rFonts w:cs="Arial"/>
                <w:bCs/>
                <w:color w:val="000000" w:themeColor="text1"/>
                <w:sz w:val="20"/>
                <w:szCs w:val="20"/>
                <w:lang w:val="en-GB"/>
              </w:rPr>
              <w:t>-</w:t>
            </w:r>
            <w:r w:rsidRPr="00A80D01">
              <w:rPr>
                <w:rFonts w:cs="Arial"/>
                <w:bCs/>
                <w:color w:val="000000" w:themeColor="text1"/>
                <w:sz w:val="20"/>
                <w:szCs w:val="20"/>
                <w:lang w:val="en-GB"/>
              </w:rPr>
              <w:t>Washing area for Ladies prayer room</w:t>
            </w:r>
            <w:r>
              <w:rPr>
                <w:rFonts w:cs="Arial"/>
                <w:bCs/>
                <w:color w:val="000000" w:themeColor="text1"/>
                <w:sz w:val="20"/>
                <w:szCs w:val="20"/>
                <w:lang w:val="en-GB"/>
              </w:rPr>
              <w:t>.</w:t>
            </w:r>
          </w:p>
          <w:p w:rsidR="00A94167" w:rsidRPr="00A80D01"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A80D01" w:rsidRDefault="00A94167" w:rsidP="001734C9">
            <w:pPr>
              <w:spacing w:line="276" w:lineRule="auto"/>
              <w:jc w:val="both"/>
              <w:rPr>
                <w:rFonts w:cs="Arial"/>
                <w:bCs/>
                <w:color w:val="000000" w:themeColor="text1"/>
                <w:sz w:val="20"/>
                <w:szCs w:val="20"/>
                <w:lang w:val="en-GB"/>
              </w:rPr>
            </w:pPr>
            <w:r>
              <w:rPr>
                <w:rFonts w:cs="Arial"/>
                <w:bCs/>
                <w:color w:val="000000" w:themeColor="text1"/>
                <w:sz w:val="20"/>
                <w:szCs w:val="20"/>
                <w:lang w:val="en-GB"/>
              </w:rPr>
              <w:t>-</w:t>
            </w:r>
            <w:r w:rsidRPr="00A80D01">
              <w:rPr>
                <w:rFonts w:cs="Arial"/>
                <w:bCs/>
                <w:color w:val="000000" w:themeColor="text1"/>
                <w:sz w:val="20"/>
                <w:szCs w:val="20"/>
                <w:lang w:val="en-GB"/>
              </w:rPr>
              <w:t>Prayer rooms dirty and smell</w:t>
            </w: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A80D01" w:rsidRDefault="00A94167" w:rsidP="001734C9">
            <w:pPr>
              <w:spacing w:line="276" w:lineRule="auto"/>
              <w:jc w:val="both"/>
              <w:rPr>
                <w:rFonts w:cs="Arial"/>
                <w:bCs/>
                <w:color w:val="000000" w:themeColor="text1"/>
                <w:sz w:val="20"/>
                <w:szCs w:val="20"/>
                <w:lang w:val="en-GB"/>
              </w:rPr>
            </w:pPr>
            <w:r>
              <w:rPr>
                <w:rFonts w:cs="Arial"/>
                <w:bCs/>
                <w:color w:val="000000" w:themeColor="text1"/>
                <w:sz w:val="20"/>
                <w:szCs w:val="20"/>
                <w:lang w:val="en-GB"/>
              </w:rPr>
              <w:t>-</w:t>
            </w:r>
            <w:r w:rsidRPr="00A80D01">
              <w:rPr>
                <w:rFonts w:cs="Arial"/>
                <w:bCs/>
                <w:color w:val="000000" w:themeColor="text1"/>
                <w:sz w:val="20"/>
                <w:szCs w:val="20"/>
                <w:lang w:val="en-GB"/>
              </w:rPr>
              <w:t>Curtains need replacing</w:t>
            </w:r>
          </w:p>
          <w:p w:rsidR="00A94167" w:rsidRPr="00BA207A" w:rsidRDefault="00A94167" w:rsidP="001734C9">
            <w:pPr>
              <w:spacing w:line="276" w:lineRule="auto"/>
              <w:jc w:val="both"/>
              <w:rPr>
                <w:rFonts w:cs="Arial"/>
                <w:bCs/>
                <w:color w:val="000000" w:themeColor="text1"/>
                <w:sz w:val="20"/>
                <w:szCs w:val="20"/>
                <w:lang w:val="en-GB"/>
              </w:rPr>
            </w:pPr>
          </w:p>
        </w:tc>
        <w:tc>
          <w:tcPr>
            <w:tcW w:w="4973" w:type="dxa"/>
            <w:gridSpan w:val="2"/>
          </w:tcPr>
          <w:p w:rsidR="00A94167" w:rsidRPr="00ED0632" w:rsidRDefault="00A94167" w:rsidP="00A94167">
            <w:pPr>
              <w:numPr>
                <w:ilvl w:val="0"/>
                <w:numId w:val="4"/>
              </w:numPr>
              <w:spacing w:line="276" w:lineRule="auto"/>
              <w:jc w:val="both"/>
              <w:rPr>
                <w:rFonts w:cs="Arial"/>
                <w:color w:val="000000" w:themeColor="text1"/>
                <w:sz w:val="20"/>
                <w:szCs w:val="20"/>
                <w:lang w:val="en-GB"/>
              </w:rPr>
            </w:pPr>
            <w:r w:rsidRPr="00ED0632">
              <w:rPr>
                <w:rFonts w:cs="Arial"/>
                <w:color w:val="000000" w:themeColor="text1"/>
                <w:sz w:val="20"/>
                <w:szCs w:val="20"/>
                <w:lang w:val="en-GB"/>
              </w:rPr>
              <w:t xml:space="preserve">The College has no immediate plans to build a bigger mosque, but it will consider </w:t>
            </w:r>
            <w:r>
              <w:rPr>
                <w:rFonts w:cs="Arial"/>
                <w:color w:val="000000" w:themeColor="text1"/>
                <w:sz w:val="20"/>
                <w:szCs w:val="20"/>
                <w:lang w:val="en-GB"/>
              </w:rPr>
              <w:t xml:space="preserve">this </w:t>
            </w:r>
            <w:r w:rsidRPr="00ED0632">
              <w:rPr>
                <w:rFonts w:cs="Arial"/>
                <w:color w:val="000000" w:themeColor="text1"/>
                <w:sz w:val="20"/>
                <w:szCs w:val="20"/>
                <w:lang w:val="en-GB"/>
              </w:rPr>
              <w:t>once the new building has been erected.</w:t>
            </w:r>
          </w:p>
          <w:p w:rsidR="00A94167" w:rsidRPr="00C721DB" w:rsidRDefault="00A94167" w:rsidP="00A94167">
            <w:pPr>
              <w:numPr>
                <w:ilvl w:val="0"/>
                <w:numId w:val="4"/>
              </w:numPr>
              <w:spacing w:line="276" w:lineRule="auto"/>
              <w:jc w:val="both"/>
              <w:rPr>
                <w:rFonts w:cs="Arial"/>
                <w:b/>
                <w:bCs/>
                <w:color w:val="000000" w:themeColor="text1"/>
                <w:sz w:val="20"/>
                <w:szCs w:val="20"/>
                <w:lang w:val="en-GB"/>
              </w:rPr>
            </w:pPr>
            <w:r w:rsidRPr="00ED0632">
              <w:rPr>
                <w:rFonts w:cs="Arial"/>
                <w:bCs/>
                <w:color w:val="000000" w:themeColor="text1"/>
                <w:sz w:val="20"/>
                <w:szCs w:val="20"/>
                <w:lang w:val="en-GB"/>
              </w:rPr>
              <w:t>It was noted that in spite of the food and drink not allowed notices, students still continue to do so. It was emphasized that it is the student's responsibility to maintain cleanliness in all public places in MUC.</w:t>
            </w:r>
          </w:p>
          <w:p w:rsidR="00A94167" w:rsidRPr="00ED0632" w:rsidRDefault="00A94167" w:rsidP="00A94167">
            <w:pPr>
              <w:numPr>
                <w:ilvl w:val="0"/>
                <w:numId w:val="4"/>
              </w:numPr>
              <w:spacing w:line="276" w:lineRule="auto"/>
              <w:jc w:val="both"/>
              <w:rPr>
                <w:rFonts w:cs="Arial"/>
                <w:b/>
                <w:bCs/>
                <w:color w:val="000000" w:themeColor="text1"/>
                <w:sz w:val="20"/>
                <w:szCs w:val="20"/>
                <w:lang w:val="en-GB"/>
              </w:rPr>
            </w:pPr>
            <w:r>
              <w:rPr>
                <w:rFonts w:cs="Arial"/>
                <w:bCs/>
                <w:color w:val="000000" w:themeColor="text1"/>
                <w:sz w:val="20"/>
                <w:szCs w:val="20"/>
                <w:lang w:val="en-GB"/>
              </w:rPr>
              <w:t>Washing area for ladies prayer is already provided in the foundation building.</w:t>
            </w:r>
          </w:p>
          <w:p w:rsidR="00A94167" w:rsidRPr="00ED0632" w:rsidRDefault="00A94167" w:rsidP="00A94167">
            <w:pPr>
              <w:numPr>
                <w:ilvl w:val="0"/>
                <w:numId w:val="4"/>
              </w:numPr>
              <w:spacing w:line="276" w:lineRule="auto"/>
              <w:jc w:val="both"/>
              <w:rPr>
                <w:rFonts w:cs="Arial"/>
                <w:b/>
                <w:bCs/>
                <w:color w:val="000000" w:themeColor="text1"/>
                <w:sz w:val="20"/>
                <w:szCs w:val="20"/>
                <w:lang w:val="en-GB"/>
              </w:rPr>
            </w:pPr>
            <w:r>
              <w:rPr>
                <w:rFonts w:cs="Arial"/>
                <w:bCs/>
                <w:color w:val="000000" w:themeColor="text1"/>
                <w:sz w:val="20"/>
                <w:szCs w:val="20"/>
                <w:lang w:val="en-GB"/>
              </w:rPr>
              <w:t xml:space="preserve">Daily cleaning schedule is </w:t>
            </w:r>
            <w:r w:rsidRPr="00ED0632">
              <w:rPr>
                <w:rFonts w:cs="Arial"/>
                <w:bCs/>
                <w:color w:val="000000" w:themeColor="text1"/>
                <w:sz w:val="20"/>
                <w:szCs w:val="20"/>
                <w:lang w:val="en-GB"/>
              </w:rPr>
              <w:t xml:space="preserve"> drawn</w:t>
            </w:r>
            <w:r>
              <w:rPr>
                <w:rFonts w:cs="Arial"/>
                <w:bCs/>
                <w:color w:val="000000" w:themeColor="text1"/>
                <w:sz w:val="20"/>
                <w:szCs w:val="20"/>
                <w:lang w:val="en-GB"/>
              </w:rPr>
              <w:t xml:space="preserve"> up</w:t>
            </w:r>
            <w:r w:rsidRPr="00ED0632">
              <w:rPr>
                <w:rFonts w:cs="Arial"/>
                <w:bCs/>
                <w:color w:val="000000" w:themeColor="text1"/>
                <w:sz w:val="20"/>
                <w:szCs w:val="20"/>
                <w:lang w:val="en-GB"/>
              </w:rPr>
              <w:t xml:space="preserve"> and monitored.</w:t>
            </w:r>
          </w:p>
          <w:p w:rsidR="00A94167" w:rsidRDefault="00A94167" w:rsidP="00A94167">
            <w:pPr>
              <w:numPr>
                <w:ilvl w:val="0"/>
                <w:numId w:val="4"/>
              </w:numPr>
              <w:spacing w:line="276" w:lineRule="auto"/>
              <w:jc w:val="both"/>
              <w:rPr>
                <w:rFonts w:cs="Arial"/>
                <w:b/>
                <w:bCs/>
                <w:color w:val="000000" w:themeColor="text1"/>
                <w:sz w:val="20"/>
                <w:szCs w:val="20"/>
                <w:lang w:val="en-GB"/>
              </w:rPr>
            </w:pPr>
            <w:r w:rsidRPr="00ED0632">
              <w:rPr>
                <w:rFonts w:cs="Arial"/>
                <w:bCs/>
                <w:color w:val="000000" w:themeColor="text1"/>
                <w:sz w:val="20"/>
                <w:szCs w:val="20"/>
                <w:lang w:val="en-GB"/>
              </w:rPr>
              <w:t>Students were requested to encourage their classmates to avoid eating in prayer rooms.</w:t>
            </w:r>
          </w:p>
          <w:p w:rsidR="00A94167" w:rsidRPr="00B138F3" w:rsidRDefault="00A94167" w:rsidP="001734C9">
            <w:pPr>
              <w:spacing w:line="276" w:lineRule="auto"/>
              <w:ind w:left="720"/>
              <w:jc w:val="both"/>
              <w:rPr>
                <w:rFonts w:cs="Arial"/>
                <w:b/>
                <w:bCs/>
                <w:color w:val="000000" w:themeColor="text1"/>
                <w:sz w:val="20"/>
                <w:szCs w:val="20"/>
                <w:lang w:val="en-GB"/>
              </w:rPr>
            </w:pPr>
          </w:p>
          <w:p w:rsidR="00A94167" w:rsidRPr="00ED0632" w:rsidRDefault="00A94167" w:rsidP="001734C9">
            <w:pPr>
              <w:spacing w:line="276" w:lineRule="auto"/>
              <w:jc w:val="both"/>
              <w:rPr>
                <w:rFonts w:cs="Arial"/>
                <w:b/>
                <w:bCs/>
                <w:color w:val="000000" w:themeColor="text1"/>
                <w:sz w:val="20"/>
                <w:szCs w:val="20"/>
                <w:lang w:val="en-GB"/>
              </w:rPr>
            </w:pPr>
            <w:r w:rsidRPr="00ED0632">
              <w:rPr>
                <w:rFonts w:cs="Arial"/>
                <w:b/>
                <w:bCs/>
                <w:color w:val="000000" w:themeColor="text1"/>
                <w:sz w:val="20"/>
                <w:szCs w:val="20"/>
                <w:lang w:val="en-GB"/>
              </w:rPr>
              <w:t xml:space="preserve">ACTION: The Asset Management and Transportation Officer to continue to visit the Female Prayer rooms and monitor student behaviour. </w:t>
            </w:r>
          </w:p>
          <w:p w:rsidR="00A94167" w:rsidRPr="00ED0632" w:rsidRDefault="00A94167" w:rsidP="001734C9">
            <w:pPr>
              <w:spacing w:line="276" w:lineRule="auto"/>
              <w:jc w:val="both"/>
              <w:rPr>
                <w:rFonts w:cs="Arial"/>
                <w:b/>
                <w:bCs/>
                <w:color w:val="000000" w:themeColor="text1"/>
                <w:sz w:val="20"/>
                <w:szCs w:val="20"/>
                <w:lang w:val="en-GB"/>
              </w:rPr>
            </w:pPr>
            <w:r w:rsidRPr="00ED0632">
              <w:rPr>
                <w:rFonts w:cs="Arial"/>
                <w:b/>
                <w:bCs/>
                <w:color w:val="000000" w:themeColor="text1"/>
                <w:sz w:val="20"/>
                <w:szCs w:val="20"/>
                <w:lang w:val="en-GB"/>
              </w:rPr>
              <w:t>ACTION: The curtain needs to be replace in Foundation prayer room.</w:t>
            </w:r>
            <w:r>
              <w:rPr>
                <w:rFonts w:cs="Arial"/>
                <w:b/>
                <w:bCs/>
                <w:color w:val="000000" w:themeColor="text1"/>
                <w:sz w:val="20"/>
                <w:szCs w:val="20"/>
                <w:lang w:val="en-GB"/>
              </w:rPr>
              <w:t xml:space="preserve"> - Facilities</w:t>
            </w:r>
          </w:p>
          <w:p w:rsidR="00A94167" w:rsidRPr="006F405C" w:rsidRDefault="00A94167" w:rsidP="00486A60">
            <w:pPr>
              <w:spacing w:line="276" w:lineRule="auto"/>
              <w:jc w:val="both"/>
              <w:rPr>
                <w:rFonts w:cs="Arial"/>
                <w:b/>
                <w:bCs/>
                <w:color w:val="000000" w:themeColor="text1"/>
                <w:sz w:val="20"/>
                <w:szCs w:val="20"/>
                <w:lang w:val="en-GB"/>
              </w:rPr>
            </w:pPr>
            <w:r w:rsidRPr="00ED0632">
              <w:rPr>
                <w:rFonts w:cs="Arial"/>
                <w:b/>
                <w:bCs/>
                <w:color w:val="000000" w:themeColor="text1"/>
                <w:sz w:val="20"/>
                <w:szCs w:val="20"/>
                <w:lang w:val="en-GB"/>
              </w:rPr>
              <w:t>Action: The Head of student services will talk to students in class about prayer rooms.</w:t>
            </w:r>
          </w:p>
        </w:tc>
      </w:tr>
      <w:tr w:rsidR="00A94167" w:rsidRPr="0071414A" w:rsidTr="001734C9">
        <w:trPr>
          <w:gridAfter w:val="1"/>
          <w:wAfter w:w="18" w:type="dxa"/>
        </w:trPr>
        <w:tc>
          <w:tcPr>
            <w:tcW w:w="697" w:type="dxa"/>
          </w:tcPr>
          <w:p w:rsidR="00A94167" w:rsidRDefault="00A94167" w:rsidP="001734C9">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1.6</w:t>
            </w:r>
          </w:p>
          <w:p w:rsidR="00A94167" w:rsidRPr="00E85BD1" w:rsidRDefault="00A94167" w:rsidP="001734C9">
            <w:pPr>
              <w:spacing w:line="276" w:lineRule="auto"/>
              <w:jc w:val="both"/>
              <w:rPr>
                <w:rFonts w:cs="Arial"/>
                <w:bCs/>
                <w:color w:val="000000" w:themeColor="text1"/>
                <w:sz w:val="20"/>
                <w:szCs w:val="20"/>
                <w:highlight w:val="yellow"/>
                <w:lang w:val="en-GB"/>
              </w:rPr>
            </w:pPr>
          </w:p>
        </w:tc>
        <w:tc>
          <w:tcPr>
            <w:tcW w:w="1530" w:type="dxa"/>
          </w:tcPr>
          <w:p w:rsidR="00A94167" w:rsidRPr="00E85BD1" w:rsidRDefault="00A94167" w:rsidP="001734C9">
            <w:pPr>
              <w:spacing w:line="276" w:lineRule="auto"/>
              <w:jc w:val="both"/>
              <w:rPr>
                <w:rFonts w:cs="Arial"/>
                <w:color w:val="000000" w:themeColor="text1"/>
                <w:sz w:val="20"/>
                <w:szCs w:val="20"/>
                <w:lang w:val="en-GB"/>
              </w:rPr>
            </w:pPr>
            <w:r w:rsidRPr="00A80D01">
              <w:rPr>
                <w:rFonts w:cs="Verdana"/>
                <w:b/>
                <w:sz w:val="20"/>
                <w:szCs w:val="20"/>
                <w:lang w:val="en-GB"/>
              </w:rPr>
              <w:t>B4A, F1, F21, F3, F26, T4B</w:t>
            </w:r>
            <w:r>
              <w:rPr>
                <w:rFonts w:cs="Verdana"/>
                <w:b/>
                <w:sz w:val="20"/>
                <w:szCs w:val="20"/>
                <w:lang w:val="en-GB"/>
              </w:rPr>
              <w:t>,</w:t>
            </w:r>
            <w:r w:rsidRPr="00A80D01">
              <w:rPr>
                <w:rFonts w:cs="Verdana"/>
                <w:b/>
                <w:sz w:val="20"/>
                <w:szCs w:val="20"/>
                <w:lang w:val="en-GB"/>
              </w:rPr>
              <w:t xml:space="preserve"> A3, F25</w:t>
            </w:r>
            <w:r>
              <w:rPr>
                <w:rFonts w:cs="Verdana"/>
                <w:b/>
                <w:sz w:val="20"/>
                <w:szCs w:val="20"/>
                <w:lang w:val="en-GB"/>
              </w:rPr>
              <w:t>,</w:t>
            </w:r>
            <w:r w:rsidRPr="00A80D01">
              <w:rPr>
                <w:rFonts w:cs="Verdana"/>
                <w:b/>
                <w:sz w:val="20"/>
                <w:szCs w:val="20"/>
                <w:lang w:val="en-GB"/>
              </w:rPr>
              <w:t xml:space="preserve"> </w:t>
            </w:r>
            <w:r w:rsidRPr="00A80D01">
              <w:rPr>
                <w:rFonts w:cs="Verdana"/>
                <w:b/>
                <w:sz w:val="20"/>
                <w:szCs w:val="20"/>
                <w:lang w:val="en-GB"/>
              </w:rPr>
              <w:lastRenderedPageBreak/>
              <w:t>F10, TN4</w:t>
            </w:r>
            <w:r>
              <w:rPr>
                <w:rFonts w:cs="Verdana"/>
                <w:b/>
                <w:sz w:val="20"/>
                <w:szCs w:val="20"/>
                <w:lang w:val="en-GB"/>
              </w:rPr>
              <w:t>,</w:t>
            </w:r>
            <w:r w:rsidRPr="00A80D01">
              <w:rPr>
                <w:rFonts w:cs="Verdana"/>
                <w:b/>
                <w:sz w:val="20"/>
                <w:szCs w:val="20"/>
                <w:lang w:val="en-GB"/>
              </w:rPr>
              <w:t xml:space="preserve"> PA2</w:t>
            </w:r>
            <w:r>
              <w:rPr>
                <w:rFonts w:cs="Verdana"/>
                <w:b/>
                <w:sz w:val="20"/>
                <w:szCs w:val="20"/>
                <w:lang w:val="en-GB"/>
              </w:rPr>
              <w:t>,</w:t>
            </w:r>
            <w:r w:rsidRPr="00A80D01">
              <w:rPr>
                <w:rFonts w:cs="Verdana"/>
                <w:b/>
                <w:sz w:val="20"/>
                <w:szCs w:val="20"/>
                <w:lang w:val="en-GB"/>
              </w:rPr>
              <w:t xml:space="preserve"> PB3B, 1PTB, T1A, PT2/PN2</w:t>
            </w:r>
            <w:r>
              <w:rPr>
                <w:rFonts w:cs="Verdana"/>
                <w:b/>
                <w:sz w:val="20"/>
                <w:szCs w:val="20"/>
                <w:lang w:val="en-GB"/>
              </w:rPr>
              <w:t>,</w:t>
            </w:r>
            <w:r w:rsidRPr="00A80D01">
              <w:rPr>
                <w:rFonts w:cs="Verdana"/>
                <w:b/>
                <w:sz w:val="20"/>
                <w:szCs w:val="20"/>
                <w:lang w:val="en-GB"/>
              </w:rPr>
              <w:t xml:space="preserve"> F25</w:t>
            </w:r>
            <w:r>
              <w:rPr>
                <w:rFonts w:cs="Verdana"/>
                <w:b/>
                <w:sz w:val="20"/>
                <w:szCs w:val="20"/>
                <w:lang w:val="en-GB"/>
              </w:rPr>
              <w:t>,</w:t>
            </w:r>
            <w:r w:rsidRPr="00A80D01">
              <w:rPr>
                <w:rFonts w:cs="Verdana"/>
                <w:b/>
                <w:sz w:val="20"/>
                <w:szCs w:val="20"/>
                <w:lang w:val="en-GB"/>
              </w:rPr>
              <w:t xml:space="preserve"> F10</w:t>
            </w:r>
            <w:r>
              <w:rPr>
                <w:rFonts w:cs="Verdana"/>
                <w:b/>
                <w:sz w:val="20"/>
                <w:szCs w:val="20"/>
                <w:lang w:val="en-GB"/>
              </w:rPr>
              <w:t>,</w:t>
            </w:r>
            <w:r w:rsidRPr="00A80D01">
              <w:rPr>
                <w:rFonts w:cs="Verdana"/>
                <w:b/>
                <w:sz w:val="20"/>
                <w:szCs w:val="20"/>
                <w:lang w:val="en-GB"/>
              </w:rPr>
              <w:t xml:space="preserve"> F3</w:t>
            </w:r>
          </w:p>
        </w:tc>
        <w:tc>
          <w:tcPr>
            <w:tcW w:w="3330" w:type="dxa"/>
          </w:tcPr>
          <w:p w:rsidR="00A94167" w:rsidRPr="00A80D01" w:rsidRDefault="00A94167" w:rsidP="001734C9">
            <w:pPr>
              <w:widowControl w:val="0"/>
              <w:autoSpaceDE w:val="0"/>
              <w:autoSpaceDN w:val="0"/>
              <w:adjustRightInd w:val="0"/>
              <w:spacing w:line="360" w:lineRule="auto"/>
              <w:rPr>
                <w:rFonts w:cs="Verdana"/>
                <w:b/>
                <w:sz w:val="20"/>
                <w:szCs w:val="20"/>
                <w:lang w:val="en-GB"/>
              </w:rPr>
            </w:pPr>
            <w:r w:rsidRPr="00A80D01">
              <w:rPr>
                <w:rFonts w:cs="Verdana"/>
                <w:b/>
                <w:sz w:val="20"/>
                <w:szCs w:val="20"/>
                <w:lang w:val="en-GB"/>
              </w:rPr>
              <w:lastRenderedPageBreak/>
              <w:t>Classrooms</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ACs not working effectively i</w:t>
            </w:r>
            <w:r>
              <w:rPr>
                <w:rFonts w:cs="Verdana"/>
                <w:bCs/>
                <w:sz w:val="20"/>
                <w:szCs w:val="20"/>
                <w:lang w:val="en-GB"/>
              </w:rPr>
              <w:t>.</w:t>
            </w:r>
            <w:r w:rsidRPr="00A80D01">
              <w:rPr>
                <w:rFonts w:cs="Verdana"/>
                <w:bCs/>
                <w:sz w:val="20"/>
                <w:szCs w:val="20"/>
                <w:lang w:val="en-GB"/>
              </w:rPr>
              <w:t>e. S106, N301</w:t>
            </w:r>
            <w:r>
              <w:rPr>
                <w:rFonts w:cs="Verdana"/>
                <w:bCs/>
                <w:sz w:val="20"/>
                <w:szCs w:val="20"/>
                <w:lang w:val="en-GB"/>
              </w:rPr>
              <w:t>.</w:t>
            </w:r>
          </w:p>
          <w:p w:rsidR="00A94167" w:rsidRDefault="00A94167" w:rsidP="001734C9">
            <w:pPr>
              <w:widowControl w:val="0"/>
              <w:autoSpaceDE w:val="0"/>
              <w:autoSpaceDN w:val="0"/>
              <w:adjustRightInd w:val="0"/>
              <w:spacing w:line="360" w:lineRule="auto"/>
              <w:jc w:val="both"/>
              <w:rPr>
                <w:rFonts w:cs="Verdana"/>
                <w:bCs/>
                <w:sz w:val="20"/>
                <w:szCs w:val="20"/>
                <w:lang w:val="en-GB"/>
              </w:rPr>
            </w:pPr>
          </w:p>
          <w:p w:rsidR="00A94167" w:rsidRDefault="00A94167" w:rsidP="001734C9">
            <w:pPr>
              <w:widowControl w:val="0"/>
              <w:autoSpaceDE w:val="0"/>
              <w:autoSpaceDN w:val="0"/>
              <w:adjustRightInd w:val="0"/>
              <w:spacing w:line="360" w:lineRule="auto"/>
              <w:jc w:val="both"/>
              <w:rPr>
                <w:rFonts w:cs="Verdana"/>
                <w:bCs/>
                <w:sz w:val="20"/>
                <w:szCs w:val="20"/>
                <w:lang w:val="en-GB"/>
              </w:rPr>
            </w:pP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Lighting needs to be improved</w:t>
            </w:r>
          </w:p>
          <w:p w:rsidR="00A94167" w:rsidRDefault="00A94167" w:rsidP="001734C9">
            <w:pPr>
              <w:widowControl w:val="0"/>
              <w:autoSpaceDE w:val="0"/>
              <w:autoSpaceDN w:val="0"/>
              <w:adjustRightInd w:val="0"/>
              <w:spacing w:line="360" w:lineRule="auto"/>
              <w:jc w:val="both"/>
              <w:rPr>
                <w:rFonts w:cs="Verdana"/>
                <w:bCs/>
                <w:sz w:val="20"/>
                <w:szCs w:val="20"/>
                <w:lang w:val="en-GB"/>
              </w:rPr>
            </w:pP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-S</w:t>
            </w:r>
            <w:r w:rsidRPr="00A80D01">
              <w:rPr>
                <w:rFonts w:cs="Verdana"/>
                <w:bCs/>
                <w:sz w:val="20"/>
                <w:szCs w:val="20"/>
                <w:lang w:val="en-GB"/>
              </w:rPr>
              <w:t>ome projectors need cleaning or replacing</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Labs are too small and chairs are uncomfortable</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Chairs are uncomfo</w:t>
            </w:r>
            <w:r>
              <w:rPr>
                <w:rFonts w:cs="Verdana"/>
                <w:bCs/>
                <w:sz w:val="20"/>
                <w:szCs w:val="20"/>
                <w:lang w:val="en-GB"/>
              </w:rPr>
              <w:t xml:space="preserve">rtable and some are broken and </w:t>
            </w:r>
            <w:r w:rsidRPr="00A80D01">
              <w:rPr>
                <w:rFonts w:cs="Verdana"/>
                <w:bCs/>
                <w:sz w:val="20"/>
                <w:szCs w:val="20"/>
                <w:lang w:val="en-GB"/>
              </w:rPr>
              <w:t>need to be changed</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Curtains need to be replaced</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There is a bad smell in classrooms</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Electric sockets not always working</w:t>
            </w:r>
            <w:r>
              <w:rPr>
                <w:rFonts w:cs="Verdana"/>
                <w:bCs/>
                <w:sz w:val="20"/>
                <w:szCs w:val="20"/>
                <w:lang w:val="en-GB"/>
              </w:rPr>
              <w:t>.</w:t>
            </w:r>
          </w:p>
          <w:p w:rsidR="00A94167" w:rsidRPr="00DE4386" w:rsidRDefault="00A94167" w:rsidP="001734C9">
            <w:pPr>
              <w:spacing w:line="360" w:lineRule="auto"/>
              <w:jc w:val="both"/>
              <w:rPr>
                <w:rFonts w:cs="Verdana"/>
                <w:b/>
                <w:sz w:val="20"/>
                <w:szCs w:val="20"/>
                <w:lang w:val="en-GB"/>
              </w:rPr>
            </w:pPr>
            <w:r>
              <w:rPr>
                <w:rFonts w:cs="Verdana"/>
                <w:bCs/>
                <w:sz w:val="20"/>
                <w:szCs w:val="20"/>
                <w:lang w:val="en-GB"/>
              </w:rPr>
              <w:t>-</w:t>
            </w:r>
            <w:r w:rsidRPr="00A80D01">
              <w:rPr>
                <w:rFonts w:cs="Verdana"/>
                <w:bCs/>
                <w:sz w:val="20"/>
                <w:szCs w:val="20"/>
                <w:lang w:val="en-GB"/>
              </w:rPr>
              <w:t>Not enough chairs in the classroom</w:t>
            </w:r>
            <w:r>
              <w:rPr>
                <w:rFonts w:cs="Verdana"/>
                <w:bCs/>
                <w:sz w:val="20"/>
                <w:szCs w:val="20"/>
                <w:lang w:val="en-GB"/>
              </w:rPr>
              <w:t>.</w:t>
            </w:r>
          </w:p>
        </w:tc>
        <w:tc>
          <w:tcPr>
            <w:tcW w:w="4955" w:type="dxa"/>
          </w:tcPr>
          <w:p w:rsidR="00A94167" w:rsidRDefault="00A94167" w:rsidP="00A94167">
            <w:pPr>
              <w:pStyle w:val="ListParagraph"/>
              <w:numPr>
                <w:ilvl w:val="0"/>
                <w:numId w:val="5"/>
              </w:numPr>
              <w:spacing w:line="276" w:lineRule="auto"/>
              <w:jc w:val="both"/>
              <w:rPr>
                <w:rFonts w:cs="Arial"/>
                <w:bCs/>
                <w:color w:val="000000" w:themeColor="text1"/>
                <w:sz w:val="20"/>
                <w:szCs w:val="20"/>
                <w:lang w:val="en-GB"/>
              </w:rPr>
            </w:pPr>
            <w:r>
              <w:rPr>
                <w:rFonts w:cs="Arial"/>
                <w:bCs/>
                <w:color w:val="000000" w:themeColor="text1"/>
                <w:sz w:val="20"/>
                <w:szCs w:val="20"/>
                <w:lang w:val="en-GB"/>
              </w:rPr>
              <w:lastRenderedPageBreak/>
              <w:t xml:space="preserve">The AC remotes are available in the Faculty Administrators offices, they are not placed in the class rooms for the very reason of conflict in controlling the </w:t>
            </w:r>
            <w:r>
              <w:rPr>
                <w:rFonts w:cs="Arial"/>
                <w:bCs/>
                <w:color w:val="000000" w:themeColor="text1"/>
                <w:sz w:val="20"/>
                <w:szCs w:val="20"/>
                <w:lang w:val="en-GB"/>
              </w:rPr>
              <w:lastRenderedPageBreak/>
              <w:t>AC by students in the class.</w:t>
            </w:r>
          </w:p>
          <w:p w:rsidR="00A94167" w:rsidRDefault="00A94167" w:rsidP="001734C9">
            <w:pPr>
              <w:pStyle w:val="ListParagraph"/>
              <w:rPr>
                <w:rFonts w:cs="Arial"/>
                <w:bCs/>
                <w:color w:val="000000" w:themeColor="text1"/>
                <w:sz w:val="20"/>
                <w:szCs w:val="20"/>
                <w:lang w:val="en-GB"/>
              </w:rPr>
            </w:pPr>
          </w:p>
          <w:p w:rsidR="00A94167" w:rsidRDefault="00A94167" w:rsidP="00A94167">
            <w:pPr>
              <w:pStyle w:val="ListParagraph"/>
              <w:numPr>
                <w:ilvl w:val="0"/>
                <w:numId w:val="5"/>
              </w:numPr>
              <w:spacing w:line="276" w:lineRule="auto"/>
              <w:jc w:val="both"/>
              <w:rPr>
                <w:rFonts w:cs="Arial"/>
                <w:bCs/>
                <w:color w:val="000000" w:themeColor="text1"/>
                <w:sz w:val="20"/>
                <w:szCs w:val="20"/>
                <w:lang w:val="en-GB"/>
              </w:rPr>
            </w:pPr>
            <w:r>
              <w:rPr>
                <w:rFonts w:cs="Arial"/>
                <w:bCs/>
                <w:color w:val="000000" w:themeColor="text1"/>
                <w:sz w:val="20"/>
                <w:szCs w:val="20"/>
                <w:lang w:val="en-GB"/>
              </w:rPr>
              <w:t>LED lights have been fixed</w:t>
            </w:r>
            <w:r w:rsidR="00C42550">
              <w:rPr>
                <w:rFonts w:cs="Arial"/>
                <w:bCs/>
                <w:color w:val="000000" w:themeColor="text1"/>
                <w:sz w:val="20"/>
                <w:szCs w:val="20"/>
                <w:lang w:val="en-GB"/>
              </w:rPr>
              <w:t xml:space="preserve"> </w:t>
            </w:r>
            <w:r>
              <w:rPr>
                <w:rFonts w:cs="Arial"/>
                <w:bCs/>
                <w:color w:val="000000" w:themeColor="text1"/>
                <w:sz w:val="20"/>
                <w:szCs w:val="20"/>
                <w:lang w:val="en-GB"/>
              </w:rPr>
              <w:t>in the classrooms and corridors of Al Nahda building.</w:t>
            </w:r>
          </w:p>
          <w:p w:rsidR="00A94167" w:rsidRPr="00896FCB" w:rsidRDefault="00A94167" w:rsidP="001734C9">
            <w:pPr>
              <w:pStyle w:val="ListParagraph"/>
              <w:rPr>
                <w:rFonts w:cs="Arial"/>
                <w:bCs/>
                <w:color w:val="000000" w:themeColor="text1"/>
                <w:sz w:val="20"/>
                <w:szCs w:val="20"/>
                <w:lang w:val="en-GB"/>
              </w:rPr>
            </w:pPr>
          </w:p>
          <w:p w:rsidR="00A94167" w:rsidRDefault="00A94167" w:rsidP="00A94167">
            <w:pPr>
              <w:pStyle w:val="ListParagraph"/>
              <w:spacing w:line="276" w:lineRule="auto"/>
              <w:jc w:val="both"/>
              <w:rPr>
                <w:rFonts w:cs="Arial"/>
                <w:bCs/>
                <w:color w:val="000000" w:themeColor="text1"/>
                <w:sz w:val="20"/>
                <w:szCs w:val="20"/>
                <w:lang w:val="en-GB"/>
              </w:rPr>
            </w:pPr>
          </w:p>
          <w:p w:rsidR="00A94167" w:rsidRPr="00622C7E" w:rsidRDefault="00A94167" w:rsidP="00A94167">
            <w:pPr>
              <w:pStyle w:val="ListParagraph"/>
              <w:numPr>
                <w:ilvl w:val="0"/>
                <w:numId w:val="5"/>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Students were informed to report it to the respective teacher and it will be dealt with. </w:t>
            </w:r>
          </w:p>
          <w:p w:rsidR="00A94167" w:rsidRPr="00342AE8" w:rsidRDefault="00A94167" w:rsidP="001734C9">
            <w:pPr>
              <w:rPr>
                <w:rFonts w:cs="Arial"/>
                <w:bCs/>
                <w:color w:val="000000" w:themeColor="text1"/>
                <w:sz w:val="20"/>
                <w:szCs w:val="20"/>
                <w:lang w:val="en-GB"/>
              </w:rPr>
            </w:pPr>
          </w:p>
          <w:p w:rsidR="00A94167" w:rsidRPr="00975923" w:rsidRDefault="00A94167" w:rsidP="00A94167">
            <w:pPr>
              <w:pStyle w:val="ListParagraph"/>
              <w:numPr>
                <w:ilvl w:val="0"/>
                <w:numId w:val="5"/>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If there are any issues regard to facilities Students can send email to </w:t>
            </w:r>
            <w:hyperlink r:id="rId8" w:history="1">
              <w:r w:rsidRPr="006A18CB">
                <w:rPr>
                  <w:rStyle w:val="Hyperlink"/>
                  <w:rFonts w:cs="Arial"/>
                  <w:bCs/>
                  <w:sz w:val="20"/>
                  <w:szCs w:val="20"/>
                  <w:lang w:val="en-GB"/>
                </w:rPr>
                <w:t>facilitieshelpdesk@majancollege.edu.om</w:t>
              </w:r>
            </w:hyperlink>
            <w:r>
              <w:rPr>
                <w:rFonts w:cs="Arial"/>
                <w:bCs/>
                <w:color w:val="000000" w:themeColor="text1"/>
                <w:sz w:val="20"/>
                <w:szCs w:val="20"/>
                <w:lang w:val="en-GB"/>
              </w:rPr>
              <w:t xml:space="preserve"> with more details i.e.</w:t>
            </w:r>
            <w:r>
              <w:rPr>
                <w:rFonts w:cs="Arial"/>
                <w:bCs/>
                <w:color w:val="000000" w:themeColor="text1"/>
                <w:sz w:val="20"/>
                <w:szCs w:val="20"/>
                <w:lang w:val="en-GB"/>
              </w:rPr>
              <w:t xml:space="preserve"> </w:t>
            </w:r>
            <w:r>
              <w:rPr>
                <w:rFonts w:eastAsiaTheme="minorHAnsi" w:cs="Verdana"/>
                <w:color w:val="000000"/>
                <w:sz w:val="20"/>
                <w:szCs w:val="20"/>
                <w:lang w:val="en-GB"/>
              </w:rPr>
              <w:t>photos can be clicked and attached with the email.</w:t>
            </w: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975923" w:rsidRDefault="00A94167" w:rsidP="001734C9">
            <w:pPr>
              <w:spacing w:line="276" w:lineRule="auto"/>
              <w:jc w:val="both"/>
              <w:rPr>
                <w:rFonts w:cs="Arial"/>
                <w:bCs/>
                <w:color w:val="000000" w:themeColor="text1"/>
                <w:sz w:val="20"/>
                <w:szCs w:val="20"/>
                <w:lang w:val="en-GB"/>
              </w:rPr>
            </w:pPr>
          </w:p>
          <w:p w:rsidR="00A94167" w:rsidRDefault="00A94167" w:rsidP="00A94167">
            <w:pPr>
              <w:pStyle w:val="ListParagraph"/>
              <w:numPr>
                <w:ilvl w:val="0"/>
                <w:numId w:val="5"/>
              </w:numPr>
              <w:spacing w:line="276" w:lineRule="auto"/>
              <w:jc w:val="both"/>
              <w:rPr>
                <w:rFonts w:cs="Arial"/>
                <w:bCs/>
                <w:color w:val="000000" w:themeColor="text1"/>
                <w:sz w:val="20"/>
                <w:szCs w:val="20"/>
                <w:lang w:val="en-GB"/>
              </w:rPr>
            </w:pPr>
            <w:r>
              <w:rPr>
                <w:rFonts w:cs="Arial"/>
                <w:bCs/>
                <w:color w:val="000000" w:themeColor="text1"/>
                <w:sz w:val="20"/>
                <w:szCs w:val="20"/>
                <w:lang w:val="en-GB"/>
              </w:rPr>
              <w:t>Teachers are responsible for ensuring there are enough resources in their classroom before they start teaching</w:t>
            </w:r>
          </w:p>
          <w:p w:rsidR="00A94167" w:rsidRDefault="00A94167" w:rsidP="001734C9">
            <w:pPr>
              <w:spacing w:line="276" w:lineRule="auto"/>
              <w:jc w:val="both"/>
              <w:rPr>
                <w:rFonts w:cs="Arial"/>
                <w:bCs/>
                <w:color w:val="000000" w:themeColor="text1"/>
                <w:sz w:val="20"/>
                <w:szCs w:val="20"/>
                <w:lang w:val="en-GB"/>
              </w:rPr>
            </w:pPr>
          </w:p>
          <w:p w:rsidR="00A94167" w:rsidRPr="00975923" w:rsidRDefault="00A94167" w:rsidP="00C42550">
            <w:pPr>
              <w:spacing w:line="276" w:lineRule="auto"/>
              <w:jc w:val="both"/>
              <w:rPr>
                <w:rFonts w:cs="Arial"/>
                <w:b/>
                <w:color w:val="000000" w:themeColor="text1"/>
                <w:sz w:val="20"/>
                <w:szCs w:val="20"/>
                <w:lang w:val="en-GB"/>
              </w:rPr>
            </w:pPr>
            <w:r w:rsidRPr="00975923">
              <w:rPr>
                <w:rFonts w:cs="Arial"/>
                <w:b/>
                <w:color w:val="000000" w:themeColor="text1"/>
                <w:sz w:val="20"/>
                <w:szCs w:val="20"/>
                <w:lang w:val="en-GB"/>
              </w:rPr>
              <w:t xml:space="preserve">ACTION: </w:t>
            </w:r>
            <w:r>
              <w:rPr>
                <w:rFonts w:cs="Arial"/>
                <w:b/>
                <w:color w:val="000000" w:themeColor="text1"/>
                <w:sz w:val="20"/>
                <w:szCs w:val="20"/>
                <w:lang w:val="en-GB"/>
              </w:rPr>
              <w:t xml:space="preserve">IT support </w:t>
            </w:r>
            <w:r w:rsidRPr="00975923">
              <w:rPr>
                <w:rFonts w:cs="Arial"/>
                <w:b/>
                <w:color w:val="000000" w:themeColor="text1"/>
                <w:sz w:val="20"/>
                <w:szCs w:val="20"/>
                <w:lang w:val="en-GB"/>
              </w:rPr>
              <w:t xml:space="preserve">to check Projectors </w:t>
            </w:r>
          </w:p>
        </w:tc>
      </w:tr>
      <w:tr w:rsidR="00A94167" w:rsidRPr="00E85BD1" w:rsidTr="001734C9">
        <w:tc>
          <w:tcPr>
            <w:tcW w:w="697" w:type="dxa"/>
          </w:tcPr>
          <w:p w:rsidR="00A94167" w:rsidRPr="00E85BD1" w:rsidRDefault="00A94167" w:rsidP="001734C9">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lastRenderedPageBreak/>
              <w:t>1.7</w:t>
            </w:r>
          </w:p>
        </w:tc>
        <w:tc>
          <w:tcPr>
            <w:tcW w:w="1530" w:type="dxa"/>
          </w:tcPr>
          <w:p w:rsidR="00A94167" w:rsidRPr="00E85BD1" w:rsidRDefault="00A94167" w:rsidP="001734C9">
            <w:pPr>
              <w:spacing w:line="276" w:lineRule="auto"/>
              <w:jc w:val="both"/>
              <w:rPr>
                <w:rFonts w:cs="Arial"/>
                <w:bCs/>
                <w:color w:val="000000" w:themeColor="text1"/>
                <w:sz w:val="20"/>
                <w:szCs w:val="20"/>
                <w:highlight w:val="yellow"/>
                <w:lang w:val="en-GB"/>
              </w:rPr>
            </w:pPr>
            <w:r w:rsidRPr="00A80D01">
              <w:rPr>
                <w:rFonts w:cs="Verdana"/>
                <w:b/>
                <w:sz w:val="20"/>
                <w:szCs w:val="20"/>
                <w:lang w:val="en-GB"/>
              </w:rPr>
              <w:t>A3, B1A, B56A, PA1, PB3B, F25, F22, F23, 1PTB, 2PTB, F3, T3N</w:t>
            </w:r>
            <w:r>
              <w:rPr>
                <w:rFonts w:cs="Verdana"/>
                <w:b/>
                <w:sz w:val="20"/>
                <w:szCs w:val="20"/>
                <w:lang w:val="en-GB"/>
              </w:rPr>
              <w:t>,</w:t>
            </w:r>
            <w:r w:rsidRPr="00A80D01">
              <w:rPr>
                <w:rFonts w:cs="Verdana"/>
                <w:b/>
                <w:sz w:val="20"/>
                <w:szCs w:val="20"/>
                <w:lang w:val="en-GB"/>
              </w:rPr>
              <w:t xml:space="preserve"> A3, A4, B1C, B3B, B4A, B5,6A, PA1, PA2, PB3B, PB3A, F21, F22, 2PTB, T4B</w:t>
            </w:r>
            <w:r>
              <w:rPr>
                <w:rFonts w:cs="Verdana"/>
                <w:b/>
                <w:sz w:val="20"/>
                <w:szCs w:val="20"/>
                <w:lang w:val="en-GB"/>
              </w:rPr>
              <w:t>,</w:t>
            </w:r>
            <w:r w:rsidRPr="00A80D01">
              <w:rPr>
                <w:rFonts w:cs="Verdana"/>
                <w:b/>
                <w:sz w:val="20"/>
                <w:szCs w:val="20"/>
                <w:lang w:val="en-GB"/>
              </w:rPr>
              <w:t xml:space="preserve"> PB3B</w:t>
            </w:r>
            <w:r>
              <w:rPr>
                <w:rFonts w:cs="Verdana"/>
                <w:b/>
                <w:sz w:val="20"/>
                <w:szCs w:val="20"/>
                <w:lang w:val="en-GB"/>
              </w:rPr>
              <w:t>,</w:t>
            </w:r>
            <w:r w:rsidRPr="00A80D01">
              <w:rPr>
                <w:rFonts w:cs="Verdana"/>
                <w:b/>
                <w:sz w:val="20"/>
                <w:szCs w:val="20"/>
                <w:lang w:val="en-GB"/>
              </w:rPr>
              <w:t xml:space="preserve"> PB3A, 2PTB</w:t>
            </w:r>
          </w:p>
        </w:tc>
        <w:tc>
          <w:tcPr>
            <w:tcW w:w="3330" w:type="dxa"/>
          </w:tcPr>
          <w:p w:rsidR="00A94167" w:rsidRPr="00A80D01" w:rsidRDefault="00A94167" w:rsidP="001734C9">
            <w:pPr>
              <w:widowControl w:val="0"/>
              <w:autoSpaceDE w:val="0"/>
              <w:autoSpaceDN w:val="0"/>
              <w:adjustRightInd w:val="0"/>
              <w:spacing w:line="360" w:lineRule="auto"/>
              <w:rPr>
                <w:rFonts w:cs="Verdana"/>
                <w:b/>
                <w:sz w:val="20"/>
                <w:szCs w:val="20"/>
                <w:lang w:val="en-GB"/>
              </w:rPr>
            </w:pPr>
            <w:r w:rsidRPr="00A80D01">
              <w:rPr>
                <w:rFonts w:cs="Verdana"/>
                <w:b/>
                <w:sz w:val="20"/>
                <w:szCs w:val="20"/>
                <w:lang w:val="en-GB"/>
              </w:rPr>
              <w:t>Bathrooms</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
                <w:sz w:val="20"/>
                <w:szCs w:val="20"/>
                <w:lang w:val="en-GB"/>
              </w:rPr>
              <w:t>-</w:t>
            </w:r>
            <w:r w:rsidRPr="00A80D01">
              <w:rPr>
                <w:rFonts w:cs="Verdana"/>
                <w:bCs/>
                <w:sz w:val="20"/>
                <w:szCs w:val="20"/>
                <w:lang w:val="en-GB"/>
              </w:rPr>
              <w:t>Bathrooms not clean enough</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Bathrooms require tissues</w:t>
            </w:r>
            <w:r>
              <w:rPr>
                <w:rFonts w:cs="Verdana"/>
                <w:bCs/>
                <w:sz w:val="20"/>
                <w:szCs w:val="20"/>
                <w:lang w:val="en-GB"/>
              </w:rPr>
              <w:t>.</w:t>
            </w:r>
          </w:p>
          <w:p w:rsidR="00A94167" w:rsidRDefault="00A94167" w:rsidP="001734C9">
            <w:pPr>
              <w:widowControl w:val="0"/>
              <w:autoSpaceDE w:val="0"/>
              <w:autoSpaceDN w:val="0"/>
              <w:adjustRightInd w:val="0"/>
              <w:spacing w:line="360" w:lineRule="auto"/>
              <w:jc w:val="both"/>
              <w:rPr>
                <w:rFonts w:cs="Verdana"/>
                <w:bCs/>
                <w:sz w:val="20"/>
                <w:szCs w:val="20"/>
                <w:lang w:val="en-GB"/>
              </w:rPr>
            </w:pPr>
            <w:r>
              <w:rPr>
                <w:rFonts w:cs="Verdana"/>
                <w:bCs/>
                <w:sz w:val="20"/>
                <w:szCs w:val="20"/>
                <w:lang w:val="en-GB"/>
              </w:rPr>
              <w:t>-</w:t>
            </w:r>
            <w:r w:rsidRPr="00A80D01">
              <w:rPr>
                <w:rFonts w:cs="Verdana"/>
                <w:bCs/>
                <w:sz w:val="20"/>
                <w:szCs w:val="20"/>
                <w:lang w:val="en-GB"/>
              </w:rPr>
              <w:t>Cleaners need to be present during the evening</w:t>
            </w:r>
            <w:r>
              <w:rPr>
                <w:rFonts w:cs="Verdana"/>
                <w:bCs/>
                <w:sz w:val="20"/>
                <w:szCs w:val="20"/>
                <w:lang w:val="en-GB"/>
              </w:rPr>
              <w:t>.</w:t>
            </w:r>
          </w:p>
          <w:p w:rsidR="00A94167" w:rsidRDefault="00A94167" w:rsidP="001734C9">
            <w:pPr>
              <w:widowControl w:val="0"/>
              <w:autoSpaceDE w:val="0"/>
              <w:autoSpaceDN w:val="0"/>
              <w:adjustRightInd w:val="0"/>
              <w:spacing w:line="360" w:lineRule="auto"/>
              <w:jc w:val="both"/>
              <w:rPr>
                <w:rFonts w:cs="Verdana"/>
                <w:bCs/>
                <w:sz w:val="20"/>
                <w:szCs w:val="20"/>
                <w:lang w:val="en-GB"/>
              </w:rPr>
            </w:pPr>
          </w:p>
          <w:p w:rsidR="00A94167" w:rsidRDefault="00A94167" w:rsidP="001734C9">
            <w:pPr>
              <w:widowControl w:val="0"/>
              <w:autoSpaceDE w:val="0"/>
              <w:autoSpaceDN w:val="0"/>
              <w:adjustRightInd w:val="0"/>
              <w:spacing w:line="360" w:lineRule="auto"/>
              <w:jc w:val="both"/>
              <w:rPr>
                <w:rFonts w:cs="Verdana"/>
                <w:bCs/>
                <w:sz w:val="20"/>
                <w:szCs w:val="20"/>
                <w:lang w:val="en-GB"/>
              </w:rPr>
            </w:pPr>
          </w:p>
          <w:p w:rsidR="00A94167" w:rsidRDefault="00A94167" w:rsidP="001734C9">
            <w:pPr>
              <w:widowControl w:val="0"/>
              <w:autoSpaceDE w:val="0"/>
              <w:autoSpaceDN w:val="0"/>
              <w:adjustRightInd w:val="0"/>
              <w:spacing w:line="360" w:lineRule="auto"/>
              <w:jc w:val="both"/>
              <w:rPr>
                <w:rFonts w:cs="Verdana"/>
                <w:bCs/>
                <w:sz w:val="20"/>
                <w:szCs w:val="20"/>
                <w:lang w:val="en-GB"/>
              </w:rPr>
            </w:pPr>
          </w:p>
          <w:p w:rsidR="00A94167" w:rsidRPr="00A80D01" w:rsidRDefault="00A94167" w:rsidP="001734C9">
            <w:pPr>
              <w:widowControl w:val="0"/>
              <w:autoSpaceDE w:val="0"/>
              <w:autoSpaceDN w:val="0"/>
              <w:adjustRightInd w:val="0"/>
              <w:spacing w:line="360" w:lineRule="auto"/>
              <w:jc w:val="both"/>
              <w:rPr>
                <w:rFonts w:cs="Verdana"/>
                <w:bCs/>
                <w:sz w:val="20"/>
                <w:szCs w:val="20"/>
                <w:lang w:val="en-GB"/>
              </w:rPr>
            </w:pPr>
          </w:p>
          <w:p w:rsidR="00A94167" w:rsidRDefault="00A94167" w:rsidP="001734C9">
            <w:pPr>
              <w:widowControl w:val="0"/>
              <w:autoSpaceDE w:val="0"/>
              <w:autoSpaceDN w:val="0"/>
              <w:adjustRightInd w:val="0"/>
              <w:spacing w:line="360" w:lineRule="auto"/>
              <w:jc w:val="both"/>
              <w:rPr>
                <w:rFonts w:cs="Verdana"/>
                <w:bCs/>
                <w:sz w:val="20"/>
                <w:szCs w:val="20"/>
                <w:lang w:val="en-GB"/>
              </w:rPr>
            </w:pPr>
            <w:r w:rsidRPr="00A80D01">
              <w:rPr>
                <w:rFonts w:cs="Verdana"/>
                <w:bCs/>
                <w:sz w:val="20"/>
                <w:szCs w:val="20"/>
                <w:lang w:val="en-GB"/>
              </w:rPr>
              <w:t>- Bathrooms run out of hand soap</w:t>
            </w:r>
            <w:r>
              <w:rPr>
                <w:rFonts w:cs="Verdana"/>
                <w:bCs/>
                <w:sz w:val="20"/>
                <w:szCs w:val="20"/>
                <w:lang w:val="en-GB"/>
              </w:rPr>
              <w:t>.</w:t>
            </w:r>
          </w:p>
          <w:p w:rsidR="00A94167" w:rsidRPr="00A04AA5" w:rsidRDefault="00A94167" w:rsidP="001734C9">
            <w:pPr>
              <w:widowControl w:val="0"/>
              <w:autoSpaceDE w:val="0"/>
              <w:autoSpaceDN w:val="0"/>
              <w:adjustRightInd w:val="0"/>
              <w:spacing w:line="360" w:lineRule="auto"/>
              <w:jc w:val="both"/>
              <w:rPr>
                <w:rFonts w:cs="Verdana"/>
                <w:bCs/>
                <w:sz w:val="20"/>
                <w:szCs w:val="20"/>
                <w:lang w:val="en-GB"/>
              </w:rPr>
            </w:pPr>
            <w:r w:rsidRPr="00A80D01">
              <w:rPr>
                <w:rFonts w:cs="Verdana"/>
                <w:bCs/>
                <w:sz w:val="20"/>
                <w:szCs w:val="20"/>
                <w:lang w:val="en-GB"/>
              </w:rPr>
              <w:t>- Air Fresher sometimes runs out</w:t>
            </w:r>
            <w:r>
              <w:rPr>
                <w:rFonts w:cs="Verdana"/>
                <w:bCs/>
                <w:sz w:val="20"/>
                <w:szCs w:val="20"/>
                <w:lang w:val="en-GB"/>
              </w:rPr>
              <w:t>.</w:t>
            </w:r>
          </w:p>
        </w:tc>
        <w:tc>
          <w:tcPr>
            <w:tcW w:w="4973" w:type="dxa"/>
            <w:gridSpan w:val="2"/>
          </w:tcPr>
          <w:p w:rsidR="00A94167" w:rsidRPr="00E85BD1" w:rsidRDefault="00A94167" w:rsidP="00A94167">
            <w:pPr>
              <w:pStyle w:val="ListParagraph"/>
              <w:numPr>
                <w:ilvl w:val="0"/>
                <w:numId w:val="6"/>
              </w:numPr>
              <w:spacing w:line="276" w:lineRule="auto"/>
              <w:jc w:val="both"/>
              <w:rPr>
                <w:color w:val="000000" w:themeColor="text1"/>
                <w:sz w:val="20"/>
                <w:szCs w:val="20"/>
                <w:lang w:val="en-GB"/>
              </w:rPr>
            </w:pPr>
            <w:r w:rsidRPr="00E85BD1">
              <w:rPr>
                <w:rFonts w:cs="Arial"/>
                <w:bCs/>
                <w:color w:val="000000" w:themeColor="text1"/>
                <w:sz w:val="20"/>
                <w:szCs w:val="20"/>
                <w:lang w:val="en-GB"/>
              </w:rPr>
              <w:t xml:space="preserve">CRs were </w:t>
            </w:r>
            <w:r>
              <w:rPr>
                <w:rFonts w:cs="Arial"/>
                <w:bCs/>
                <w:color w:val="000000" w:themeColor="text1"/>
                <w:sz w:val="20"/>
                <w:szCs w:val="20"/>
                <w:lang w:val="en-GB"/>
              </w:rPr>
              <w:t xml:space="preserve">informed that it is College policy not to provide tissues in bathrooms. They were </w:t>
            </w:r>
            <w:r w:rsidRPr="00E85BD1">
              <w:rPr>
                <w:rFonts w:cs="Arial"/>
                <w:bCs/>
                <w:color w:val="000000" w:themeColor="text1"/>
                <w:sz w:val="20"/>
                <w:szCs w:val="20"/>
                <w:lang w:val="en-GB"/>
              </w:rPr>
              <w:t>requested to refer to the minutes of the previous meeting for d</w:t>
            </w:r>
            <w:r>
              <w:rPr>
                <w:rFonts w:cs="Arial"/>
                <w:bCs/>
                <w:color w:val="000000" w:themeColor="text1"/>
                <w:sz w:val="20"/>
                <w:szCs w:val="20"/>
                <w:lang w:val="en-GB"/>
              </w:rPr>
              <w:t>iscussions regarding this issue.</w:t>
            </w:r>
          </w:p>
          <w:p w:rsidR="00A94167" w:rsidRPr="00A94167" w:rsidRDefault="00A94167" w:rsidP="00C42550">
            <w:pPr>
              <w:pStyle w:val="ListParagraph"/>
              <w:numPr>
                <w:ilvl w:val="0"/>
                <w:numId w:val="6"/>
              </w:numPr>
              <w:spacing w:line="276" w:lineRule="auto"/>
              <w:jc w:val="both"/>
              <w:rPr>
                <w:rFonts w:cs="Arial"/>
                <w:color w:val="000000" w:themeColor="text1"/>
                <w:sz w:val="20"/>
                <w:szCs w:val="20"/>
                <w:lang w:val="en-GB"/>
              </w:rPr>
            </w:pPr>
            <w:r>
              <w:rPr>
                <w:rFonts w:cs="Arial"/>
                <w:bCs/>
                <w:color w:val="000000" w:themeColor="text1"/>
                <w:sz w:val="20"/>
                <w:szCs w:val="20"/>
                <w:lang w:val="en-GB"/>
              </w:rPr>
              <w:t>There is a schedule for the cleaners and the cleaning does take place before the part time classes start.</w:t>
            </w:r>
            <w:r>
              <w:rPr>
                <w:rFonts w:cs="Arial"/>
                <w:bCs/>
                <w:color w:val="000000" w:themeColor="text1"/>
                <w:sz w:val="20"/>
                <w:szCs w:val="20"/>
                <w:lang w:val="en-GB"/>
              </w:rPr>
              <w:t xml:space="preserve"> </w:t>
            </w:r>
            <w:r>
              <w:rPr>
                <w:rFonts w:cs="Arial"/>
                <w:color w:val="000000" w:themeColor="text1"/>
                <w:sz w:val="20"/>
                <w:szCs w:val="20"/>
                <w:lang w:val="en-GB"/>
              </w:rPr>
              <w:t xml:space="preserve">It was also </w:t>
            </w:r>
            <w:r w:rsidR="00C42550">
              <w:rPr>
                <w:rFonts w:cs="Arial"/>
                <w:color w:val="000000" w:themeColor="text1"/>
                <w:sz w:val="20"/>
                <w:szCs w:val="20"/>
                <w:lang w:val="en-GB"/>
              </w:rPr>
              <w:t xml:space="preserve">reported </w:t>
            </w:r>
            <w:r>
              <w:rPr>
                <w:rFonts w:cs="Arial"/>
                <w:color w:val="000000" w:themeColor="text1"/>
                <w:sz w:val="20"/>
                <w:szCs w:val="20"/>
                <w:lang w:val="en-GB"/>
              </w:rPr>
              <w:t xml:space="preserve">that cleaners are not available after 6.00pm., but </w:t>
            </w:r>
            <w:r w:rsidR="00C42550">
              <w:rPr>
                <w:rFonts w:cs="Arial"/>
                <w:color w:val="000000" w:themeColor="text1"/>
                <w:sz w:val="20"/>
                <w:szCs w:val="20"/>
                <w:lang w:val="en-GB"/>
              </w:rPr>
              <w:t xml:space="preserve">all </w:t>
            </w:r>
            <w:r>
              <w:rPr>
                <w:rFonts w:cs="Arial"/>
                <w:color w:val="000000" w:themeColor="text1"/>
                <w:sz w:val="20"/>
                <w:szCs w:val="20"/>
                <w:lang w:val="en-GB"/>
              </w:rPr>
              <w:t>classrooms and bathrooms are cleaned prior to the start of evening classes</w:t>
            </w:r>
          </w:p>
          <w:p w:rsidR="00A94167" w:rsidRDefault="00A94167" w:rsidP="001734C9">
            <w:pPr>
              <w:pStyle w:val="ListParagraph"/>
              <w:spacing w:line="276" w:lineRule="auto"/>
              <w:jc w:val="both"/>
              <w:rPr>
                <w:rFonts w:cs="Arial"/>
                <w:bCs/>
                <w:color w:val="000000" w:themeColor="text1"/>
                <w:sz w:val="20"/>
                <w:szCs w:val="20"/>
                <w:lang w:val="en-GB"/>
              </w:rPr>
            </w:pPr>
          </w:p>
          <w:p w:rsidR="00A94167" w:rsidRPr="005327D1" w:rsidRDefault="00A94167" w:rsidP="00A94167">
            <w:pPr>
              <w:pStyle w:val="ListParagraph"/>
              <w:numPr>
                <w:ilvl w:val="0"/>
                <w:numId w:val="5"/>
              </w:numPr>
              <w:spacing w:line="276" w:lineRule="auto"/>
              <w:jc w:val="both"/>
              <w:rPr>
                <w:rFonts w:cs="Arial"/>
                <w:bCs/>
                <w:color w:val="000000" w:themeColor="text1"/>
                <w:sz w:val="20"/>
                <w:szCs w:val="20"/>
                <w:lang w:val="en-GB"/>
              </w:rPr>
            </w:pPr>
            <w:r>
              <w:rPr>
                <w:rFonts w:cs="Arial"/>
                <w:bCs/>
                <w:color w:val="000000" w:themeColor="text1"/>
                <w:sz w:val="20"/>
                <w:szCs w:val="20"/>
                <w:lang w:val="en-GB"/>
              </w:rPr>
              <w:t>The students were informed that the air fresheners will be made available in</w:t>
            </w:r>
            <w:r w:rsidR="00C42550">
              <w:rPr>
                <w:rFonts w:cs="Arial"/>
                <w:bCs/>
                <w:color w:val="000000" w:themeColor="text1"/>
                <w:sz w:val="20"/>
                <w:szCs w:val="20"/>
                <w:lang w:val="en-GB"/>
              </w:rPr>
              <w:t xml:space="preserve"> the corridors but not in class</w:t>
            </w:r>
            <w:r>
              <w:rPr>
                <w:rFonts w:cs="Arial"/>
                <w:bCs/>
                <w:color w:val="000000" w:themeColor="text1"/>
                <w:sz w:val="20"/>
                <w:szCs w:val="20"/>
                <w:lang w:val="en-GB"/>
              </w:rPr>
              <w:t xml:space="preserve">rooms. </w:t>
            </w:r>
          </w:p>
          <w:p w:rsidR="00A94167" w:rsidRPr="004F58CE" w:rsidRDefault="00A94167" w:rsidP="00486A60">
            <w:pPr>
              <w:jc w:val="both"/>
              <w:rPr>
                <w:rFonts w:cs="Arial"/>
                <w:b/>
                <w:bCs/>
                <w:color w:val="000000" w:themeColor="text1"/>
                <w:sz w:val="20"/>
                <w:szCs w:val="20"/>
                <w:lang w:val="en-GB"/>
              </w:rPr>
            </w:pPr>
            <w:r w:rsidRPr="00FB3B97">
              <w:rPr>
                <w:rFonts w:cs="Arial"/>
                <w:b/>
                <w:bCs/>
                <w:color w:val="000000" w:themeColor="text1"/>
                <w:sz w:val="20"/>
                <w:szCs w:val="20"/>
                <w:lang w:val="en-GB"/>
              </w:rPr>
              <w:t xml:space="preserve">Action: </w:t>
            </w:r>
            <w:r>
              <w:rPr>
                <w:rFonts w:cs="Arial"/>
                <w:b/>
                <w:bCs/>
                <w:color w:val="000000" w:themeColor="text1"/>
                <w:sz w:val="20"/>
                <w:szCs w:val="20"/>
                <w:lang w:val="en-GB"/>
              </w:rPr>
              <w:t xml:space="preserve">Facilities to fit </w:t>
            </w:r>
            <w:r>
              <w:rPr>
                <w:rFonts w:cs="Arial"/>
                <w:b/>
                <w:bCs/>
                <w:color w:val="000000" w:themeColor="text1"/>
                <w:sz w:val="20"/>
                <w:szCs w:val="20"/>
                <w:lang w:val="en-GB"/>
              </w:rPr>
              <w:t xml:space="preserve">air fresheners </w:t>
            </w:r>
            <w:r>
              <w:rPr>
                <w:rFonts w:cs="Arial"/>
                <w:b/>
                <w:bCs/>
                <w:color w:val="000000" w:themeColor="text1"/>
                <w:sz w:val="20"/>
                <w:szCs w:val="20"/>
                <w:lang w:val="en-GB"/>
              </w:rPr>
              <w:t xml:space="preserve">in corridors </w:t>
            </w:r>
            <w:r>
              <w:rPr>
                <w:rFonts w:cs="Arial"/>
                <w:b/>
                <w:bCs/>
                <w:color w:val="000000" w:themeColor="text1"/>
                <w:sz w:val="20"/>
                <w:szCs w:val="20"/>
                <w:lang w:val="en-GB"/>
              </w:rPr>
              <w:t xml:space="preserve">and hand soap will </w:t>
            </w:r>
            <w:r w:rsidR="00486A60">
              <w:rPr>
                <w:rFonts w:cs="Arial"/>
                <w:b/>
                <w:bCs/>
                <w:color w:val="000000" w:themeColor="text1"/>
                <w:sz w:val="20"/>
                <w:szCs w:val="20"/>
                <w:lang w:val="en-GB"/>
              </w:rPr>
              <w:t xml:space="preserve">also </w:t>
            </w:r>
            <w:r>
              <w:rPr>
                <w:rFonts w:cs="Arial"/>
                <w:b/>
                <w:bCs/>
                <w:color w:val="000000" w:themeColor="text1"/>
                <w:sz w:val="20"/>
                <w:szCs w:val="20"/>
                <w:lang w:val="en-GB"/>
              </w:rPr>
              <w:t>be monitored.</w:t>
            </w:r>
          </w:p>
        </w:tc>
      </w:tr>
      <w:tr w:rsidR="00A94167" w:rsidRPr="00E85BD1" w:rsidTr="001734C9">
        <w:tc>
          <w:tcPr>
            <w:tcW w:w="697" w:type="dxa"/>
          </w:tcPr>
          <w:p w:rsidR="00A94167" w:rsidRPr="00E85BD1" w:rsidRDefault="00A94167" w:rsidP="001734C9">
            <w:pPr>
              <w:spacing w:line="276" w:lineRule="auto"/>
              <w:jc w:val="both"/>
              <w:rPr>
                <w:rFonts w:cs="Arial"/>
                <w:bCs/>
                <w:color w:val="000000" w:themeColor="text1"/>
                <w:sz w:val="20"/>
                <w:szCs w:val="20"/>
                <w:highlight w:val="yellow"/>
                <w:lang w:val="en-GB"/>
              </w:rPr>
            </w:pPr>
            <w:r w:rsidRPr="00E85BD1">
              <w:rPr>
                <w:rFonts w:cs="Arial"/>
                <w:bCs/>
                <w:color w:val="000000" w:themeColor="text1"/>
                <w:sz w:val="20"/>
                <w:szCs w:val="20"/>
                <w:lang w:val="en-GB"/>
              </w:rPr>
              <w:t>1.8</w:t>
            </w:r>
          </w:p>
        </w:tc>
        <w:tc>
          <w:tcPr>
            <w:tcW w:w="1530" w:type="dxa"/>
          </w:tcPr>
          <w:p w:rsidR="00A94167" w:rsidRPr="00E85BD1" w:rsidRDefault="00A94167" w:rsidP="001734C9">
            <w:pPr>
              <w:spacing w:line="276" w:lineRule="auto"/>
              <w:jc w:val="both"/>
              <w:rPr>
                <w:rFonts w:cs="Arial"/>
                <w:bCs/>
                <w:color w:val="000000" w:themeColor="text1"/>
                <w:sz w:val="20"/>
                <w:szCs w:val="20"/>
                <w:highlight w:val="yellow"/>
                <w:lang w:val="en-GB"/>
              </w:rPr>
            </w:pPr>
            <w:r w:rsidRPr="00A80D01">
              <w:rPr>
                <w:rFonts w:cs="Verdana"/>
                <w:b/>
                <w:sz w:val="20"/>
                <w:szCs w:val="20"/>
                <w:lang w:val="en-GB"/>
              </w:rPr>
              <w:t xml:space="preserve">A3, B1A, </w:t>
            </w:r>
            <w:r w:rsidRPr="00A80D01">
              <w:rPr>
                <w:rFonts w:cs="Verdana"/>
                <w:b/>
                <w:bCs/>
                <w:sz w:val="20"/>
                <w:szCs w:val="20"/>
                <w:lang w:val="en-GB"/>
              </w:rPr>
              <w:t>B1C, B2A, B2D, B16A,</w:t>
            </w:r>
            <w:r w:rsidRPr="00A80D01">
              <w:rPr>
                <w:rFonts w:cs="Verdana"/>
                <w:b/>
                <w:sz w:val="20"/>
                <w:szCs w:val="20"/>
                <w:lang w:val="en-GB"/>
              </w:rPr>
              <w:t xml:space="preserve"> F27, F22, F21, F23, </w:t>
            </w:r>
            <w:r w:rsidRPr="00A80D01">
              <w:rPr>
                <w:rFonts w:cs="Verdana"/>
                <w:b/>
                <w:sz w:val="20"/>
                <w:szCs w:val="20"/>
                <w:lang w:val="en-GB"/>
              </w:rPr>
              <w:lastRenderedPageBreak/>
              <w:t>F24, A2A, B4B, B2C</w:t>
            </w:r>
            <w:r>
              <w:rPr>
                <w:rFonts w:cs="Verdana"/>
                <w:b/>
                <w:sz w:val="20"/>
                <w:szCs w:val="20"/>
                <w:lang w:val="en-GB"/>
              </w:rPr>
              <w:t>,</w:t>
            </w:r>
            <w:r w:rsidRPr="00A80D01">
              <w:rPr>
                <w:rFonts w:cs="Verdana"/>
                <w:b/>
                <w:sz w:val="20"/>
                <w:szCs w:val="20"/>
                <w:lang w:val="en-GB"/>
              </w:rPr>
              <w:t xml:space="preserve"> A1A, F25 B1A, B2A, PA2 B1A, B1C, BIA, B2A,B2C, B3A, PA2 B3A A2A F22, EL1, F24, T1A</w:t>
            </w:r>
          </w:p>
        </w:tc>
        <w:tc>
          <w:tcPr>
            <w:tcW w:w="3330" w:type="dxa"/>
          </w:tcPr>
          <w:p w:rsidR="00A94167" w:rsidRPr="00A80D01" w:rsidRDefault="00A94167" w:rsidP="001734C9">
            <w:pPr>
              <w:widowControl w:val="0"/>
              <w:autoSpaceDE w:val="0"/>
              <w:autoSpaceDN w:val="0"/>
              <w:adjustRightInd w:val="0"/>
              <w:spacing w:line="360" w:lineRule="auto"/>
              <w:rPr>
                <w:rFonts w:cs="Verdana"/>
                <w:b/>
                <w:sz w:val="20"/>
                <w:szCs w:val="20"/>
                <w:lang w:val="en-GB"/>
              </w:rPr>
            </w:pPr>
            <w:r w:rsidRPr="00A80D01">
              <w:rPr>
                <w:rFonts w:cs="Verdana"/>
                <w:b/>
                <w:sz w:val="20"/>
                <w:szCs w:val="20"/>
                <w:lang w:val="en-GB"/>
              </w:rPr>
              <w:lastRenderedPageBreak/>
              <w:t>Cafeteria</w:t>
            </w:r>
          </w:p>
          <w:p w:rsidR="00A94167" w:rsidRDefault="00A94167" w:rsidP="001734C9">
            <w:pPr>
              <w:widowControl w:val="0"/>
              <w:autoSpaceDE w:val="0"/>
              <w:autoSpaceDN w:val="0"/>
              <w:adjustRightInd w:val="0"/>
              <w:spacing w:line="360" w:lineRule="auto"/>
              <w:ind w:left="90"/>
              <w:jc w:val="both"/>
              <w:rPr>
                <w:rFonts w:cs="Verdana"/>
                <w:b/>
                <w:sz w:val="20"/>
                <w:szCs w:val="20"/>
                <w:lang w:val="en-GB"/>
              </w:rPr>
            </w:pPr>
          </w:p>
          <w:p w:rsidR="00A94167" w:rsidRDefault="00A94167" w:rsidP="001734C9">
            <w:pPr>
              <w:widowControl w:val="0"/>
              <w:autoSpaceDE w:val="0"/>
              <w:autoSpaceDN w:val="0"/>
              <w:adjustRightInd w:val="0"/>
              <w:spacing w:line="360" w:lineRule="auto"/>
              <w:ind w:left="90"/>
              <w:jc w:val="both"/>
              <w:rPr>
                <w:rFonts w:cs="Verdana"/>
                <w:b/>
                <w:sz w:val="20"/>
                <w:szCs w:val="20"/>
                <w:lang w:val="en-GB"/>
              </w:rPr>
            </w:pPr>
          </w:p>
          <w:p w:rsidR="00A94167" w:rsidRDefault="00A94167" w:rsidP="001734C9">
            <w:pPr>
              <w:widowControl w:val="0"/>
              <w:autoSpaceDE w:val="0"/>
              <w:autoSpaceDN w:val="0"/>
              <w:adjustRightInd w:val="0"/>
              <w:spacing w:line="360" w:lineRule="auto"/>
              <w:ind w:left="90"/>
              <w:jc w:val="both"/>
              <w:rPr>
                <w:rFonts w:cs="Verdana"/>
                <w:b/>
                <w:sz w:val="20"/>
                <w:szCs w:val="20"/>
                <w:lang w:val="en-GB"/>
              </w:rPr>
            </w:pP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Pr>
                <w:rFonts w:cs="Verdana"/>
                <w:b/>
                <w:sz w:val="20"/>
                <w:szCs w:val="20"/>
                <w:lang w:val="en-GB"/>
              </w:rPr>
              <w:lastRenderedPageBreak/>
              <w:t>-</w:t>
            </w:r>
            <w:r w:rsidRPr="00A80D01">
              <w:rPr>
                <w:rFonts w:cs="Verdana"/>
                <w:bCs/>
                <w:sz w:val="20"/>
                <w:szCs w:val="20"/>
                <w:lang w:val="en-GB"/>
              </w:rPr>
              <w:t>There is a lack of tasty, fresh, healthy food available from the cafeteria, and the variety and quality of food needs to improve.</w:t>
            </w:r>
          </w:p>
          <w:p w:rsidR="00A94167" w:rsidRDefault="00A94167" w:rsidP="001734C9">
            <w:pPr>
              <w:widowControl w:val="0"/>
              <w:autoSpaceDE w:val="0"/>
              <w:autoSpaceDN w:val="0"/>
              <w:adjustRightInd w:val="0"/>
              <w:spacing w:line="360" w:lineRule="auto"/>
              <w:ind w:left="90"/>
              <w:jc w:val="both"/>
              <w:rPr>
                <w:rFonts w:cs="Verdana"/>
                <w:bCs/>
                <w:sz w:val="20"/>
                <w:szCs w:val="20"/>
                <w:lang w:val="en-GB"/>
              </w:rPr>
            </w:pPr>
            <w:r w:rsidRPr="00A80D01">
              <w:rPr>
                <w:rFonts w:cs="Verdana"/>
                <w:bCs/>
                <w:sz w:val="20"/>
                <w:szCs w:val="20"/>
                <w:lang w:val="en-GB"/>
              </w:rPr>
              <w:t>- The Cafeteria is too small</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sidRPr="00A80D01">
              <w:rPr>
                <w:rFonts w:cs="Verdana"/>
                <w:b/>
                <w:sz w:val="20"/>
                <w:szCs w:val="20"/>
                <w:lang w:val="en-GB"/>
              </w:rPr>
              <w:t xml:space="preserve">- </w:t>
            </w:r>
            <w:r w:rsidRPr="00A80D01">
              <w:rPr>
                <w:rFonts w:cs="Verdana"/>
                <w:bCs/>
                <w:sz w:val="20"/>
                <w:szCs w:val="20"/>
                <w:lang w:val="en-GB"/>
              </w:rPr>
              <w:t>ACs not efficient enough</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Pr>
                <w:rFonts w:cs="Verdana"/>
                <w:bCs/>
                <w:sz w:val="20"/>
                <w:szCs w:val="20"/>
                <w:lang w:val="en-GB"/>
              </w:rPr>
              <w:t xml:space="preserve">-There </w:t>
            </w:r>
            <w:r w:rsidRPr="00A80D01">
              <w:rPr>
                <w:rFonts w:cs="Verdana"/>
                <w:bCs/>
                <w:sz w:val="20"/>
                <w:szCs w:val="20"/>
                <w:lang w:val="en-GB"/>
              </w:rPr>
              <w:t>is not enough ventil</w:t>
            </w:r>
            <w:r>
              <w:rPr>
                <w:rFonts w:cs="Verdana"/>
                <w:bCs/>
                <w:sz w:val="20"/>
                <w:szCs w:val="20"/>
                <w:lang w:val="en-GB"/>
              </w:rPr>
              <w:t xml:space="preserve">ation in the cafeteria leading </w:t>
            </w:r>
            <w:r w:rsidRPr="00A80D01">
              <w:rPr>
                <w:rFonts w:cs="Verdana"/>
                <w:bCs/>
                <w:sz w:val="20"/>
                <w:szCs w:val="20"/>
                <w:lang w:val="en-GB"/>
              </w:rPr>
              <w:t>to a stale smell</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sidRPr="00A80D01">
              <w:rPr>
                <w:rFonts w:cs="Verdana"/>
                <w:bCs/>
                <w:sz w:val="20"/>
                <w:szCs w:val="20"/>
                <w:lang w:val="en-GB"/>
              </w:rPr>
              <w:t>- Food in the cafeteria is too</w:t>
            </w:r>
            <w:r>
              <w:rPr>
                <w:rFonts w:cs="Verdana"/>
                <w:bCs/>
                <w:sz w:val="20"/>
                <w:szCs w:val="20"/>
                <w:lang w:val="en-GB"/>
              </w:rPr>
              <w:t xml:space="preserve"> e</w:t>
            </w:r>
            <w:r w:rsidRPr="00A80D01">
              <w:rPr>
                <w:rFonts w:cs="Verdana"/>
                <w:bCs/>
                <w:sz w:val="20"/>
                <w:szCs w:val="20"/>
                <w:lang w:val="en-GB"/>
              </w:rPr>
              <w:t>xpensive</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sidRPr="00A80D01">
              <w:rPr>
                <w:rFonts w:cs="Verdana"/>
                <w:b/>
                <w:sz w:val="20"/>
                <w:szCs w:val="20"/>
                <w:lang w:val="en-GB"/>
              </w:rPr>
              <w:t xml:space="preserve">- </w:t>
            </w:r>
            <w:r w:rsidRPr="00A80D01">
              <w:rPr>
                <w:rFonts w:cs="Verdana"/>
                <w:bCs/>
                <w:sz w:val="20"/>
                <w:szCs w:val="20"/>
                <w:lang w:val="en-GB"/>
              </w:rPr>
              <w:t>ACs not efficient enough</w:t>
            </w:r>
            <w:r>
              <w:rPr>
                <w:rFonts w:cs="Verdana"/>
                <w:bCs/>
                <w:sz w:val="20"/>
                <w:szCs w:val="20"/>
                <w:lang w:val="en-GB"/>
              </w:rPr>
              <w:t>.</w:t>
            </w:r>
          </w:p>
          <w:p w:rsidR="00A94167" w:rsidRDefault="00A94167" w:rsidP="001734C9">
            <w:pPr>
              <w:widowControl w:val="0"/>
              <w:autoSpaceDE w:val="0"/>
              <w:autoSpaceDN w:val="0"/>
              <w:adjustRightInd w:val="0"/>
              <w:spacing w:line="360" w:lineRule="auto"/>
              <w:ind w:left="90"/>
              <w:jc w:val="both"/>
              <w:rPr>
                <w:rFonts w:cs="Verdana"/>
                <w:bCs/>
                <w:sz w:val="20"/>
                <w:szCs w:val="20"/>
                <w:lang w:val="en-GB"/>
              </w:rPr>
            </w:pPr>
            <w:r>
              <w:rPr>
                <w:rFonts w:cs="Verdana"/>
                <w:bCs/>
                <w:sz w:val="20"/>
                <w:szCs w:val="20"/>
                <w:lang w:val="en-GB"/>
              </w:rPr>
              <w:t xml:space="preserve">-There </w:t>
            </w:r>
            <w:r w:rsidRPr="00A80D01">
              <w:rPr>
                <w:rFonts w:cs="Verdana"/>
                <w:bCs/>
                <w:sz w:val="20"/>
                <w:szCs w:val="20"/>
                <w:lang w:val="en-GB"/>
              </w:rPr>
              <w:t>is not enough ventil</w:t>
            </w:r>
            <w:r>
              <w:rPr>
                <w:rFonts w:cs="Verdana"/>
                <w:bCs/>
                <w:sz w:val="20"/>
                <w:szCs w:val="20"/>
                <w:lang w:val="en-GB"/>
              </w:rPr>
              <w:t xml:space="preserve">ation in the cafeteria leading </w:t>
            </w:r>
            <w:r w:rsidRPr="00A80D01">
              <w:rPr>
                <w:rFonts w:cs="Verdana"/>
                <w:bCs/>
                <w:sz w:val="20"/>
                <w:szCs w:val="20"/>
                <w:lang w:val="en-GB"/>
              </w:rPr>
              <w:t>to a stale smell</w:t>
            </w:r>
            <w:r>
              <w:rPr>
                <w:rFonts w:cs="Verdana"/>
                <w:bCs/>
                <w:sz w:val="20"/>
                <w:szCs w:val="20"/>
                <w:lang w:val="en-GB"/>
              </w:rPr>
              <w:t>.</w:t>
            </w:r>
          </w:p>
          <w:p w:rsidR="00A94167" w:rsidRDefault="00A94167" w:rsidP="001734C9">
            <w:pPr>
              <w:widowControl w:val="0"/>
              <w:autoSpaceDE w:val="0"/>
              <w:autoSpaceDN w:val="0"/>
              <w:adjustRightInd w:val="0"/>
              <w:spacing w:line="360" w:lineRule="auto"/>
              <w:ind w:left="90"/>
              <w:jc w:val="both"/>
              <w:rPr>
                <w:rFonts w:cs="Verdana"/>
                <w:bCs/>
                <w:sz w:val="20"/>
                <w:szCs w:val="20"/>
                <w:lang w:val="en-GB"/>
              </w:rPr>
            </w:pP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Pr>
                <w:rFonts w:cs="Verdana"/>
                <w:bCs/>
                <w:sz w:val="20"/>
                <w:szCs w:val="20"/>
                <w:lang w:val="en-GB"/>
              </w:rPr>
              <w:t>-</w:t>
            </w:r>
            <w:r w:rsidRPr="00A80D01">
              <w:rPr>
                <w:rFonts w:cs="Verdana"/>
                <w:bCs/>
                <w:sz w:val="20"/>
                <w:szCs w:val="20"/>
                <w:lang w:val="en-GB"/>
              </w:rPr>
              <w:t>Poor service from Cafeteria Staff</w:t>
            </w:r>
            <w:r>
              <w:rPr>
                <w:rFonts w:cs="Verdana"/>
                <w:bCs/>
                <w:sz w:val="20"/>
                <w:szCs w:val="20"/>
                <w:lang w:val="en-GB"/>
              </w:rPr>
              <w:t>.</w:t>
            </w:r>
          </w:p>
          <w:p w:rsidR="00A94167" w:rsidRPr="00A80D01" w:rsidRDefault="00A94167" w:rsidP="001734C9">
            <w:pPr>
              <w:widowControl w:val="0"/>
              <w:autoSpaceDE w:val="0"/>
              <w:autoSpaceDN w:val="0"/>
              <w:adjustRightInd w:val="0"/>
              <w:spacing w:line="360" w:lineRule="auto"/>
              <w:ind w:left="90"/>
              <w:jc w:val="both"/>
              <w:rPr>
                <w:rFonts w:cs="Verdana"/>
                <w:bCs/>
                <w:sz w:val="20"/>
                <w:szCs w:val="20"/>
                <w:lang w:val="en-GB"/>
              </w:rPr>
            </w:pPr>
            <w:r>
              <w:rPr>
                <w:rFonts w:cs="Verdana"/>
                <w:bCs/>
                <w:sz w:val="20"/>
                <w:szCs w:val="20"/>
                <w:lang w:val="en-GB"/>
              </w:rPr>
              <w:t xml:space="preserve">-No </w:t>
            </w:r>
            <w:r w:rsidRPr="00A80D01">
              <w:rPr>
                <w:rFonts w:cs="Verdana"/>
                <w:bCs/>
                <w:sz w:val="20"/>
                <w:szCs w:val="20"/>
                <w:lang w:val="en-GB"/>
              </w:rPr>
              <w:t>bathrooms near the Cafeteria</w:t>
            </w:r>
            <w:r>
              <w:rPr>
                <w:rFonts w:cs="Verdana"/>
                <w:bCs/>
                <w:sz w:val="20"/>
                <w:szCs w:val="20"/>
                <w:lang w:val="en-GB"/>
              </w:rPr>
              <w:t>.</w:t>
            </w:r>
          </w:p>
          <w:p w:rsidR="00A94167" w:rsidRPr="00E85BD1" w:rsidRDefault="00A94167" w:rsidP="001734C9">
            <w:pPr>
              <w:spacing w:line="276" w:lineRule="auto"/>
              <w:jc w:val="both"/>
              <w:rPr>
                <w:rFonts w:cs="Arial"/>
                <w:bCs/>
                <w:color w:val="000000" w:themeColor="text1"/>
                <w:sz w:val="20"/>
                <w:szCs w:val="20"/>
                <w:lang w:val="en-GB"/>
              </w:rPr>
            </w:pPr>
            <w:r w:rsidRPr="00A80D01">
              <w:rPr>
                <w:rFonts w:cs="Verdana"/>
                <w:b/>
                <w:sz w:val="20"/>
                <w:szCs w:val="20"/>
                <w:lang w:val="en-GB"/>
              </w:rPr>
              <w:t xml:space="preserve">- </w:t>
            </w:r>
            <w:r>
              <w:rPr>
                <w:rFonts w:cs="Verdana"/>
                <w:bCs/>
                <w:sz w:val="20"/>
                <w:szCs w:val="20"/>
                <w:lang w:val="en-GB"/>
              </w:rPr>
              <w:t xml:space="preserve">The </w:t>
            </w:r>
            <w:r w:rsidRPr="00A80D01">
              <w:rPr>
                <w:rFonts w:cs="Verdana"/>
                <w:bCs/>
                <w:sz w:val="20"/>
                <w:szCs w:val="20"/>
                <w:lang w:val="en-GB"/>
              </w:rPr>
              <w:t>cafeteria is dirty</w:t>
            </w:r>
            <w:r>
              <w:rPr>
                <w:rFonts w:cs="Verdana"/>
                <w:bCs/>
                <w:sz w:val="20"/>
                <w:szCs w:val="20"/>
                <w:lang w:val="en-GB"/>
              </w:rPr>
              <w:t>.</w:t>
            </w:r>
            <w:r w:rsidRPr="00A80D01">
              <w:rPr>
                <w:rFonts w:cs="Verdana"/>
                <w:sz w:val="20"/>
                <w:szCs w:val="20"/>
                <w:lang w:val="en-GB"/>
              </w:rPr>
              <w:tab/>
            </w:r>
          </w:p>
        </w:tc>
        <w:tc>
          <w:tcPr>
            <w:tcW w:w="4973" w:type="dxa"/>
            <w:gridSpan w:val="2"/>
          </w:tcPr>
          <w:p w:rsidR="00A94167" w:rsidRPr="00FC61ED" w:rsidRDefault="00A94167" w:rsidP="001734C9">
            <w:pPr>
              <w:pStyle w:val="ListParagraph"/>
              <w:spacing w:line="276" w:lineRule="auto"/>
              <w:jc w:val="both"/>
              <w:rPr>
                <w:color w:val="000000" w:themeColor="text1"/>
                <w:sz w:val="20"/>
                <w:szCs w:val="20"/>
                <w:lang w:val="en-GB"/>
              </w:rPr>
            </w:pPr>
          </w:p>
          <w:p w:rsidR="00A94167" w:rsidRDefault="00A94167" w:rsidP="00A94167">
            <w:pPr>
              <w:pStyle w:val="ListParagraph"/>
              <w:numPr>
                <w:ilvl w:val="0"/>
                <w:numId w:val="6"/>
              </w:numPr>
              <w:spacing w:line="276" w:lineRule="auto"/>
              <w:jc w:val="both"/>
              <w:rPr>
                <w:color w:val="000000" w:themeColor="text1"/>
                <w:sz w:val="20"/>
                <w:szCs w:val="20"/>
                <w:lang w:val="en-GB"/>
              </w:rPr>
            </w:pPr>
            <w:r>
              <w:rPr>
                <w:color w:val="000000" w:themeColor="text1"/>
                <w:sz w:val="20"/>
                <w:szCs w:val="20"/>
                <w:lang w:val="en-GB"/>
              </w:rPr>
              <w:t xml:space="preserve">The plan for </w:t>
            </w:r>
            <w:r w:rsidR="00C42550">
              <w:rPr>
                <w:color w:val="000000" w:themeColor="text1"/>
                <w:sz w:val="20"/>
                <w:szCs w:val="20"/>
                <w:lang w:val="en-GB"/>
              </w:rPr>
              <w:t xml:space="preserve">the </w:t>
            </w:r>
            <w:r>
              <w:rPr>
                <w:color w:val="000000" w:themeColor="text1"/>
                <w:sz w:val="20"/>
                <w:szCs w:val="20"/>
                <w:lang w:val="en-GB"/>
              </w:rPr>
              <w:t>new cafeteria</w:t>
            </w:r>
            <w:r w:rsidR="00C42550">
              <w:rPr>
                <w:color w:val="000000" w:themeColor="text1"/>
                <w:sz w:val="20"/>
                <w:szCs w:val="20"/>
                <w:lang w:val="en-GB"/>
              </w:rPr>
              <w:t>,</w:t>
            </w:r>
            <w:r>
              <w:rPr>
                <w:color w:val="000000" w:themeColor="text1"/>
                <w:sz w:val="20"/>
                <w:szCs w:val="20"/>
                <w:lang w:val="en-GB"/>
              </w:rPr>
              <w:t xml:space="preserve"> which will be part of the new building</w:t>
            </w:r>
            <w:r w:rsidR="00C42550">
              <w:rPr>
                <w:color w:val="000000" w:themeColor="text1"/>
                <w:sz w:val="20"/>
                <w:szCs w:val="20"/>
                <w:lang w:val="en-GB"/>
              </w:rPr>
              <w:t>,</w:t>
            </w:r>
            <w:r>
              <w:rPr>
                <w:color w:val="000000" w:themeColor="text1"/>
                <w:sz w:val="20"/>
                <w:szCs w:val="20"/>
                <w:lang w:val="en-GB"/>
              </w:rPr>
              <w:t xml:space="preserve"> was presented to the class representatives.</w:t>
            </w:r>
          </w:p>
          <w:p w:rsidR="00A94167" w:rsidRDefault="00A94167" w:rsidP="001734C9">
            <w:pPr>
              <w:pStyle w:val="ListParagraph"/>
              <w:spacing w:line="276" w:lineRule="auto"/>
              <w:jc w:val="both"/>
              <w:rPr>
                <w:color w:val="000000" w:themeColor="text1"/>
                <w:sz w:val="20"/>
                <w:szCs w:val="20"/>
                <w:lang w:val="en-GB"/>
              </w:rPr>
            </w:pPr>
          </w:p>
          <w:p w:rsidR="00A94167" w:rsidRDefault="00A94167" w:rsidP="00C42550">
            <w:pPr>
              <w:pStyle w:val="ListParagraph"/>
              <w:numPr>
                <w:ilvl w:val="0"/>
                <w:numId w:val="6"/>
              </w:numPr>
              <w:spacing w:line="276" w:lineRule="auto"/>
              <w:jc w:val="both"/>
              <w:rPr>
                <w:color w:val="000000" w:themeColor="text1"/>
                <w:sz w:val="20"/>
                <w:szCs w:val="20"/>
                <w:lang w:val="en-GB"/>
              </w:rPr>
            </w:pPr>
            <w:r>
              <w:rPr>
                <w:color w:val="000000" w:themeColor="text1"/>
                <w:sz w:val="20"/>
                <w:szCs w:val="20"/>
                <w:lang w:val="en-GB"/>
              </w:rPr>
              <w:lastRenderedPageBreak/>
              <w:t>The</w:t>
            </w:r>
            <w:r w:rsidR="00C42550">
              <w:rPr>
                <w:color w:val="000000" w:themeColor="text1"/>
                <w:sz w:val="20"/>
                <w:szCs w:val="20"/>
                <w:lang w:val="en-GB"/>
              </w:rPr>
              <w:t>re is a</w:t>
            </w:r>
            <w:r>
              <w:rPr>
                <w:color w:val="000000" w:themeColor="text1"/>
                <w:sz w:val="20"/>
                <w:szCs w:val="20"/>
                <w:lang w:val="en-GB"/>
              </w:rPr>
              <w:t xml:space="preserve"> suggestion box available</w:t>
            </w:r>
            <w:r w:rsidR="00C42550">
              <w:rPr>
                <w:color w:val="000000" w:themeColor="text1"/>
                <w:sz w:val="20"/>
                <w:szCs w:val="20"/>
                <w:lang w:val="en-GB"/>
              </w:rPr>
              <w:t xml:space="preserve"> inside the </w:t>
            </w:r>
            <w:r>
              <w:rPr>
                <w:color w:val="000000" w:themeColor="text1"/>
                <w:sz w:val="20"/>
                <w:szCs w:val="20"/>
                <w:lang w:val="en-GB"/>
              </w:rPr>
              <w:t>cafeteria. Students were requested to comment and  give suggestions</w:t>
            </w:r>
          </w:p>
          <w:p w:rsidR="00A94167" w:rsidRPr="004F58CE" w:rsidRDefault="00A94167" w:rsidP="001734C9">
            <w:pPr>
              <w:spacing w:line="276" w:lineRule="auto"/>
              <w:jc w:val="both"/>
              <w:rPr>
                <w:color w:val="000000" w:themeColor="text1"/>
                <w:sz w:val="20"/>
                <w:szCs w:val="20"/>
                <w:lang w:val="en-GB"/>
              </w:rPr>
            </w:pPr>
          </w:p>
          <w:p w:rsidR="00A94167" w:rsidRPr="00EF63BA" w:rsidRDefault="00A94167" w:rsidP="001734C9">
            <w:pPr>
              <w:pStyle w:val="ListParagraph"/>
              <w:rPr>
                <w:color w:val="000000" w:themeColor="text1"/>
                <w:sz w:val="20"/>
                <w:szCs w:val="20"/>
                <w:lang w:val="en-GB"/>
              </w:rPr>
            </w:pPr>
          </w:p>
          <w:p w:rsidR="00A94167" w:rsidRDefault="00A94167" w:rsidP="001734C9">
            <w:pPr>
              <w:pStyle w:val="ListParagraph"/>
              <w:spacing w:line="276" w:lineRule="auto"/>
              <w:jc w:val="both"/>
              <w:rPr>
                <w:rFonts w:cs="Arial"/>
                <w:bCs/>
                <w:color w:val="000000" w:themeColor="text1"/>
                <w:sz w:val="20"/>
                <w:szCs w:val="20"/>
                <w:lang w:val="en-GB"/>
              </w:rPr>
            </w:pPr>
          </w:p>
          <w:p w:rsidR="00A94167" w:rsidRDefault="00A94167" w:rsidP="001734C9">
            <w:pPr>
              <w:pStyle w:val="ListParagraph"/>
              <w:spacing w:line="276" w:lineRule="auto"/>
              <w:jc w:val="both"/>
              <w:rPr>
                <w:rFonts w:cs="Arial"/>
                <w:bCs/>
                <w:color w:val="000000" w:themeColor="text1"/>
                <w:sz w:val="20"/>
                <w:szCs w:val="20"/>
                <w:lang w:val="en-GB"/>
              </w:rPr>
            </w:pPr>
          </w:p>
          <w:p w:rsidR="00A94167"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 students were informed that the </w:t>
            </w:r>
            <w:r w:rsidRPr="002F0625">
              <w:rPr>
                <w:rFonts w:cs="Arial"/>
                <w:bCs/>
                <w:color w:val="000000" w:themeColor="text1"/>
                <w:sz w:val="20"/>
                <w:szCs w:val="20"/>
                <w:lang w:val="en-GB"/>
              </w:rPr>
              <w:t>current cafeteria is a temporary arrangement</w:t>
            </w:r>
            <w:r w:rsidR="00C42550">
              <w:rPr>
                <w:rFonts w:cs="Arial"/>
                <w:bCs/>
                <w:color w:val="000000" w:themeColor="text1"/>
                <w:sz w:val="20"/>
                <w:szCs w:val="20"/>
                <w:lang w:val="en-GB"/>
              </w:rPr>
              <w:t>,</w:t>
            </w:r>
            <w:r w:rsidRPr="002F0625">
              <w:rPr>
                <w:rFonts w:cs="Arial"/>
                <w:bCs/>
                <w:color w:val="000000" w:themeColor="text1"/>
                <w:sz w:val="20"/>
                <w:szCs w:val="20"/>
                <w:lang w:val="en-GB"/>
              </w:rPr>
              <w:t xml:space="preserve"> until the construction </w:t>
            </w:r>
            <w:r>
              <w:rPr>
                <w:rFonts w:cs="Arial"/>
                <w:bCs/>
                <w:color w:val="000000" w:themeColor="text1"/>
                <w:sz w:val="20"/>
                <w:szCs w:val="20"/>
                <w:lang w:val="en-GB"/>
              </w:rPr>
              <w:t>of the new building has been completed</w:t>
            </w:r>
            <w:r w:rsidRPr="002F0625">
              <w:rPr>
                <w:rFonts w:cs="Arial"/>
                <w:bCs/>
                <w:color w:val="000000" w:themeColor="text1"/>
                <w:sz w:val="20"/>
                <w:szCs w:val="20"/>
                <w:lang w:val="en-GB"/>
              </w:rPr>
              <w:t>.</w:t>
            </w:r>
          </w:p>
          <w:p w:rsidR="00A94167" w:rsidRDefault="00A94167" w:rsidP="001734C9">
            <w:pPr>
              <w:pStyle w:val="ListParagraph"/>
              <w:spacing w:line="276" w:lineRule="auto"/>
              <w:jc w:val="both"/>
              <w:rPr>
                <w:rFonts w:cs="Arial"/>
                <w:bCs/>
                <w:color w:val="000000" w:themeColor="text1"/>
                <w:sz w:val="20"/>
                <w:szCs w:val="20"/>
                <w:lang w:val="en-GB"/>
              </w:rPr>
            </w:pPr>
          </w:p>
          <w:p w:rsidR="00A94167" w:rsidRDefault="00A94167" w:rsidP="001734C9">
            <w:pPr>
              <w:pStyle w:val="ListParagraph"/>
              <w:spacing w:line="276" w:lineRule="auto"/>
              <w:jc w:val="both"/>
              <w:rPr>
                <w:rFonts w:cs="Arial"/>
                <w:bCs/>
                <w:color w:val="000000" w:themeColor="text1"/>
                <w:sz w:val="20"/>
                <w:szCs w:val="20"/>
                <w:lang w:val="en-GB"/>
              </w:rPr>
            </w:pPr>
          </w:p>
          <w:p w:rsidR="00A94167" w:rsidRPr="002F0625" w:rsidRDefault="00A94167" w:rsidP="001734C9">
            <w:pPr>
              <w:pStyle w:val="ListParagraph"/>
              <w:spacing w:line="276" w:lineRule="auto"/>
              <w:jc w:val="both"/>
              <w:rPr>
                <w:rFonts w:cs="Arial"/>
                <w:bCs/>
                <w:color w:val="000000" w:themeColor="text1"/>
                <w:sz w:val="20"/>
                <w:szCs w:val="20"/>
                <w:lang w:val="en-GB"/>
              </w:rPr>
            </w:pPr>
          </w:p>
          <w:p w:rsidR="00A94167" w:rsidRDefault="00A94167" w:rsidP="00C42550">
            <w:pPr>
              <w:pStyle w:val="ListParagraph"/>
              <w:numPr>
                <w:ilvl w:val="0"/>
                <w:numId w:val="6"/>
              </w:numPr>
              <w:spacing w:line="276" w:lineRule="auto"/>
              <w:jc w:val="both"/>
              <w:rPr>
                <w:rFonts w:cs="Arial"/>
                <w:bCs/>
                <w:color w:val="000000" w:themeColor="text1"/>
                <w:sz w:val="20"/>
                <w:szCs w:val="20"/>
                <w:lang w:val="en-GB"/>
              </w:rPr>
            </w:pPr>
            <w:r w:rsidRPr="00BE59BE">
              <w:rPr>
                <w:rFonts w:cs="Arial"/>
                <w:bCs/>
                <w:color w:val="000000" w:themeColor="text1"/>
                <w:sz w:val="20"/>
                <w:szCs w:val="20"/>
                <w:lang w:val="en-GB"/>
              </w:rPr>
              <w:t xml:space="preserve">The prices of items offered in the cafeteria are more or less the same as available outside. The prices are also monitored by a Government consumer group. </w:t>
            </w:r>
            <w:r>
              <w:rPr>
                <w:rFonts w:cs="Arial"/>
                <w:bCs/>
                <w:color w:val="000000" w:themeColor="text1"/>
                <w:sz w:val="20"/>
                <w:szCs w:val="20"/>
                <w:lang w:val="en-GB"/>
              </w:rPr>
              <w:t xml:space="preserve"> If the cafeteria further reduces the prices</w:t>
            </w:r>
            <w:r w:rsidR="00C42550">
              <w:rPr>
                <w:rFonts w:cs="Arial"/>
                <w:bCs/>
                <w:color w:val="000000" w:themeColor="text1"/>
                <w:sz w:val="20"/>
                <w:szCs w:val="20"/>
                <w:lang w:val="en-GB"/>
              </w:rPr>
              <w:t>,</w:t>
            </w:r>
            <w:r>
              <w:rPr>
                <w:rFonts w:cs="Arial"/>
                <w:bCs/>
                <w:color w:val="000000" w:themeColor="text1"/>
                <w:sz w:val="20"/>
                <w:szCs w:val="20"/>
                <w:lang w:val="en-GB"/>
              </w:rPr>
              <w:t xml:space="preserve"> it will affect the quality of food.</w:t>
            </w:r>
          </w:p>
          <w:p w:rsidR="00A94167" w:rsidRPr="00FC61ED" w:rsidRDefault="00A94167" w:rsidP="001734C9">
            <w:pPr>
              <w:pStyle w:val="ListParagraph"/>
              <w:spacing w:line="276" w:lineRule="auto"/>
              <w:jc w:val="both"/>
              <w:rPr>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C42550">
            <w:pPr>
              <w:pStyle w:val="ListParagraph"/>
              <w:numPr>
                <w:ilvl w:val="0"/>
                <w:numId w:val="6"/>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 xml:space="preserve">The cafeteria </w:t>
            </w:r>
            <w:r>
              <w:rPr>
                <w:rFonts w:cs="Arial"/>
                <w:bCs/>
                <w:color w:val="000000" w:themeColor="text1"/>
                <w:sz w:val="20"/>
                <w:szCs w:val="20"/>
                <w:lang w:val="en-GB"/>
              </w:rPr>
              <w:t>workers</w:t>
            </w:r>
            <w:r>
              <w:rPr>
                <w:rFonts w:cs="Arial"/>
                <w:bCs/>
                <w:color w:val="000000" w:themeColor="text1"/>
                <w:sz w:val="20"/>
                <w:szCs w:val="20"/>
                <w:lang w:val="en-GB"/>
              </w:rPr>
              <w:t xml:space="preserve"> </w:t>
            </w:r>
            <w:r w:rsidRPr="00E85BD1">
              <w:rPr>
                <w:rFonts w:cs="Arial"/>
                <w:bCs/>
                <w:color w:val="000000" w:themeColor="text1"/>
                <w:sz w:val="20"/>
                <w:szCs w:val="20"/>
                <w:lang w:val="en-GB"/>
              </w:rPr>
              <w:t xml:space="preserve">will be </w:t>
            </w:r>
            <w:r>
              <w:rPr>
                <w:rFonts w:cs="Arial"/>
                <w:bCs/>
                <w:color w:val="000000" w:themeColor="text1"/>
                <w:sz w:val="20"/>
                <w:szCs w:val="20"/>
                <w:lang w:val="en-GB"/>
              </w:rPr>
              <w:t xml:space="preserve">instructed to maintain cleanliness at all </w:t>
            </w:r>
            <w:r w:rsidR="00C42550">
              <w:rPr>
                <w:rFonts w:cs="Arial"/>
                <w:bCs/>
                <w:color w:val="000000" w:themeColor="text1"/>
                <w:sz w:val="20"/>
                <w:szCs w:val="20"/>
                <w:lang w:val="en-GB"/>
              </w:rPr>
              <w:t xml:space="preserve">times </w:t>
            </w:r>
            <w:r>
              <w:rPr>
                <w:rFonts w:cs="Arial"/>
                <w:bCs/>
                <w:color w:val="000000" w:themeColor="text1"/>
                <w:sz w:val="20"/>
                <w:szCs w:val="20"/>
                <w:lang w:val="en-GB"/>
              </w:rPr>
              <w:t xml:space="preserve">in the cafeteria and also to clean the tables </w:t>
            </w:r>
            <w:r w:rsidRPr="00E85BD1">
              <w:rPr>
                <w:rFonts w:cs="Arial"/>
                <w:bCs/>
                <w:color w:val="000000" w:themeColor="text1"/>
                <w:sz w:val="20"/>
                <w:szCs w:val="20"/>
                <w:lang w:val="en-GB"/>
              </w:rPr>
              <w:t>thoroughly</w:t>
            </w:r>
            <w:r>
              <w:rPr>
                <w:rFonts w:cs="Arial"/>
                <w:bCs/>
                <w:color w:val="000000" w:themeColor="text1"/>
                <w:sz w:val="20"/>
                <w:szCs w:val="20"/>
                <w:lang w:val="en-GB"/>
              </w:rPr>
              <w:t xml:space="preserve"> with soap every day. </w:t>
            </w:r>
          </w:p>
          <w:p w:rsidR="00A94167" w:rsidRPr="001E2AC3" w:rsidRDefault="00A94167" w:rsidP="001734C9">
            <w:pPr>
              <w:pStyle w:val="ListParagraph"/>
              <w:rPr>
                <w:rFonts w:cs="Arial"/>
                <w:bCs/>
                <w:color w:val="000000" w:themeColor="text1"/>
                <w:sz w:val="20"/>
                <w:szCs w:val="20"/>
                <w:lang w:val="en-GB"/>
              </w:rPr>
            </w:pPr>
          </w:p>
          <w:p w:rsidR="00A94167" w:rsidRPr="00401637" w:rsidRDefault="00A94167" w:rsidP="00A94167">
            <w:pPr>
              <w:pStyle w:val="ListParagraph"/>
              <w:numPr>
                <w:ilvl w:val="0"/>
                <w:numId w:val="6"/>
              </w:numPr>
              <w:spacing w:line="276" w:lineRule="auto"/>
              <w:jc w:val="both"/>
              <w:rPr>
                <w:color w:val="000000" w:themeColor="text1"/>
                <w:sz w:val="20"/>
                <w:szCs w:val="20"/>
                <w:lang w:val="en-GB"/>
              </w:rPr>
            </w:pPr>
            <w:r>
              <w:rPr>
                <w:rFonts w:cs="Arial"/>
                <w:b/>
                <w:bCs/>
                <w:color w:val="000000" w:themeColor="text1"/>
                <w:sz w:val="20"/>
                <w:szCs w:val="20"/>
                <w:lang w:val="en-GB"/>
              </w:rPr>
              <w:t xml:space="preserve">ACTION: Security, Health and Safety Officer to continue to monitor the cleanliness of the cafeteria daily.  </w:t>
            </w:r>
          </w:p>
        </w:tc>
      </w:tr>
      <w:tr w:rsidR="00A94167" w:rsidRPr="00E85BD1" w:rsidTr="001734C9">
        <w:tc>
          <w:tcPr>
            <w:tcW w:w="697" w:type="dxa"/>
          </w:tcPr>
          <w:p w:rsidR="00A94167" w:rsidRPr="00E85BD1" w:rsidRDefault="00A94167" w:rsidP="001734C9">
            <w:p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lastRenderedPageBreak/>
              <w:t>1.9</w:t>
            </w:r>
          </w:p>
        </w:tc>
        <w:tc>
          <w:tcPr>
            <w:tcW w:w="1530" w:type="dxa"/>
          </w:tcPr>
          <w:p w:rsidR="00A94167" w:rsidRPr="00E85BD1" w:rsidRDefault="00A94167" w:rsidP="001734C9">
            <w:pPr>
              <w:spacing w:line="276" w:lineRule="auto"/>
              <w:jc w:val="both"/>
              <w:rPr>
                <w:rFonts w:cs="Verdana"/>
                <w:color w:val="000000" w:themeColor="text1"/>
                <w:sz w:val="20"/>
                <w:szCs w:val="20"/>
                <w:lang w:val="en-GB"/>
              </w:rPr>
            </w:pPr>
            <w:r w:rsidRPr="00A80D01">
              <w:rPr>
                <w:rFonts w:cs="Arial"/>
                <w:b/>
                <w:bCs/>
                <w:color w:val="000000" w:themeColor="text1"/>
                <w:sz w:val="20"/>
                <w:szCs w:val="20"/>
                <w:lang w:val="en-GB"/>
              </w:rPr>
              <w:t>A4, B34, B4B</w:t>
            </w:r>
            <w:r>
              <w:rPr>
                <w:rFonts w:cs="Arial"/>
                <w:b/>
                <w:bCs/>
                <w:color w:val="000000" w:themeColor="text1"/>
                <w:sz w:val="20"/>
                <w:szCs w:val="20"/>
                <w:lang w:val="en-GB"/>
              </w:rPr>
              <w:t>,</w:t>
            </w:r>
            <w:r w:rsidRPr="00A80D01">
              <w:rPr>
                <w:rFonts w:cs="Arial"/>
                <w:b/>
                <w:bCs/>
                <w:color w:val="000000" w:themeColor="text1"/>
                <w:sz w:val="20"/>
                <w:szCs w:val="20"/>
                <w:lang w:val="en-GB"/>
              </w:rPr>
              <w:t xml:space="preserve"> B1A, B2A, B3A</w:t>
            </w:r>
            <w:r>
              <w:rPr>
                <w:rFonts w:cs="Arial"/>
                <w:b/>
                <w:bCs/>
                <w:color w:val="000000" w:themeColor="text1"/>
                <w:sz w:val="20"/>
                <w:szCs w:val="20"/>
                <w:lang w:val="en-GB"/>
              </w:rPr>
              <w:t>,</w:t>
            </w:r>
            <w:r w:rsidRPr="00A80D01">
              <w:rPr>
                <w:rFonts w:cs="Arial"/>
                <w:b/>
                <w:bCs/>
                <w:color w:val="000000" w:themeColor="text1"/>
                <w:sz w:val="20"/>
                <w:szCs w:val="20"/>
                <w:lang w:val="en-GB"/>
              </w:rPr>
              <w:t xml:space="preserve"> A2A, A3, T4B</w:t>
            </w:r>
            <w:r>
              <w:rPr>
                <w:rFonts w:cs="Arial"/>
                <w:b/>
                <w:bCs/>
                <w:color w:val="000000" w:themeColor="text1"/>
                <w:sz w:val="20"/>
                <w:szCs w:val="20"/>
                <w:lang w:val="en-GB"/>
              </w:rPr>
              <w:t>,</w:t>
            </w:r>
            <w:r w:rsidRPr="00A80D01">
              <w:rPr>
                <w:rFonts w:cs="Arial"/>
                <w:b/>
                <w:bCs/>
                <w:color w:val="000000" w:themeColor="text1"/>
                <w:sz w:val="20"/>
                <w:szCs w:val="20"/>
                <w:lang w:val="en-GB"/>
              </w:rPr>
              <w:t xml:space="preserve"> T1A, B2C, A5,6, B2D</w:t>
            </w:r>
            <w:r>
              <w:rPr>
                <w:rFonts w:cs="Arial"/>
                <w:b/>
                <w:bCs/>
                <w:color w:val="000000" w:themeColor="text1"/>
                <w:sz w:val="20"/>
                <w:szCs w:val="20"/>
                <w:lang w:val="en-GB"/>
              </w:rPr>
              <w:t>,</w:t>
            </w:r>
            <w:r w:rsidRPr="00A80D01">
              <w:rPr>
                <w:rFonts w:cs="Arial"/>
                <w:b/>
                <w:bCs/>
                <w:color w:val="000000" w:themeColor="text1"/>
                <w:sz w:val="20"/>
                <w:szCs w:val="20"/>
                <w:lang w:val="en-GB"/>
              </w:rPr>
              <w:t xml:space="preserve"> B4A, T4B, T4NB5,6A B4A B3A PA5,6 PA5,6 F25 A1A</w:t>
            </w:r>
          </w:p>
        </w:tc>
        <w:tc>
          <w:tcPr>
            <w:tcW w:w="3330" w:type="dxa"/>
          </w:tcPr>
          <w:p w:rsidR="00A94167" w:rsidRPr="00F807C7" w:rsidRDefault="00A94167" w:rsidP="001734C9">
            <w:pPr>
              <w:spacing w:line="276" w:lineRule="auto"/>
              <w:jc w:val="both"/>
              <w:rPr>
                <w:rFonts w:cs="Arial"/>
                <w:b/>
                <w:bCs/>
                <w:color w:val="000000" w:themeColor="text1"/>
                <w:sz w:val="20"/>
                <w:szCs w:val="20"/>
                <w:lang w:val="en-GB"/>
              </w:rPr>
            </w:pPr>
            <w:r w:rsidRPr="00F807C7">
              <w:rPr>
                <w:rFonts w:cs="Arial"/>
                <w:b/>
                <w:bCs/>
                <w:color w:val="000000" w:themeColor="text1"/>
                <w:sz w:val="20"/>
                <w:szCs w:val="20"/>
                <w:lang w:val="en-GB"/>
              </w:rPr>
              <w:t>Miscellaneous</w:t>
            </w:r>
          </w:p>
          <w:p w:rsidR="00A94167" w:rsidRDefault="00A94167" w:rsidP="001734C9">
            <w:pPr>
              <w:spacing w:line="276" w:lineRule="auto"/>
              <w:jc w:val="both"/>
              <w:rPr>
                <w:rFonts w:cs="Arial"/>
                <w:bCs/>
                <w:color w:val="000000" w:themeColor="text1"/>
                <w:sz w:val="20"/>
                <w:szCs w:val="20"/>
                <w:lang w:val="en-GB"/>
              </w:rPr>
            </w:pPr>
            <w:r w:rsidRPr="00F807C7">
              <w:rPr>
                <w:rFonts w:cs="Arial"/>
                <w:b/>
                <w:bCs/>
                <w:color w:val="000000" w:themeColor="text1"/>
                <w:sz w:val="20"/>
                <w:szCs w:val="20"/>
                <w:lang w:val="en-GB"/>
              </w:rPr>
              <w:t xml:space="preserve">- </w:t>
            </w:r>
            <w:r w:rsidRPr="00F807C7">
              <w:rPr>
                <w:rFonts w:cs="Arial"/>
                <w:bCs/>
                <w:color w:val="000000" w:themeColor="text1"/>
                <w:sz w:val="20"/>
                <w:szCs w:val="20"/>
                <w:lang w:val="en-GB"/>
              </w:rPr>
              <w:t>On-line Registration</w:t>
            </w:r>
          </w:p>
          <w:p w:rsidR="00A94167" w:rsidRPr="00F807C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r w:rsidRPr="00F807C7">
              <w:rPr>
                <w:rFonts w:cs="Arial"/>
                <w:bCs/>
                <w:color w:val="000000" w:themeColor="text1"/>
                <w:sz w:val="20"/>
                <w:szCs w:val="20"/>
                <w:lang w:val="en-GB"/>
              </w:rPr>
              <w:t>- The Campus needs a Gym</w:t>
            </w: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r w:rsidRPr="00F807C7">
              <w:rPr>
                <w:rFonts w:cs="Arial"/>
                <w:bCs/>
                <w:color w:val="000000" w:themeColor="text1"/>
                <w:sz w:val="20"/>
                <w:szCs w:val="20"/>
                <w:lang w:val="en-GB"/>
              </w:rPr>
              <w:t>- Coffee Shop  too expensive</w:t>
            </w: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r>
              <w:rPr>
                <w:rFonts w:cs="Arial"/>
                <w:bCs/>
                <w:color w:val="000000" w:themeColor="text1"/>
                <w:sz w:val="20"/>
                <w:szCs w:val="20"/>
                <w:lang w:val="en-GB"/>
              </w:rPr>
              <w:t>-</w:t>
            </w:r>
            <w:r w:rsidRPr="00F807C7">
              <w:rPr>
                <w:rFonts w:cs="Arial"/>
                <w:bCs/>
                <w:color w:val="000000" w:themeColor="text1"/>
                <w:sz w:val="20"/>
                <w:szCs w:val="20"/>
                <w:lang w:val="en-GB"/>
              </w:rPr>
              <w:t>Number of outdoor seating with shades needs to increase</w:t>
            </w:r>
            <w:r>
              <w:rPr>
                <w:rFonts w:cs="Arial"/>
                <w:bCs/>
                <w:color w:val="000000" w:themeColor="text1"/>
                <w:sz w:val="20"/>
                <w:szCs w:val="20"/>
                <w:lang w:val="en-GB"/>
              </w:rPr>
              <w:t>.</w:t>
            </w:r>
          </w:p>
          <w:p w:rsidR="00A94167" w:rsidRDefault="00A94167" w:rsidP="001734C9">
            <w:pPr>
              <w:spacing w:line="276" w:lineRule="auto"/>
              <w:jc w:val="both"/>
              <w:rPr>
                <w:rFonts w:cs="Arial"/>
                <w:bCs/>
                <w:color w:val="000000" w:themeColor="text1"/>
                <w:sz w:val="20"/>
                <w:szCs w:val="20"/>
                <w:lang w:val="en-GB"/>
              </w:rPr>
            </w:pPr>
          </w:p>
          <w:p w:rsidR="00A94167" w:rsidRDefault="00A94167" w:rsidP="00A94167">
            <w:pPr>
              <w:spacing w:line="276" w:lineRule="auto"/>
              <w:jc w:val="both"/>
              <w:rPr>
                <w:rFonts w:cs="Arial"/>
                <w:bCs/>
                <w:color w:val="000000" w:themeColor="text1"/>
                <w:sz w:val="20"/>
                <w:szCs w:val="20"/>
                <w:lang w:val="en-GB"/>
              </w:rPr>
            </w:pPr>
            <w:r w:rsidRPr="00F807C7">
              <w:rPr>
                <w:rFonts w:cs="Arial"/>
                <w:bCs/>
                <w:color w:val="000000" w:themeColor="text1"/>
                <w:sz w:val="20"/>
                <w:szCs w:val="20"/>
                <w:lang w:val="en-GB"/>
              </w:rPr>
              <w:t>-</w:t>
            </w:r>
            <w:r>
              <w:rPr>
                <w:rFonts w:cs="Arial"/>
                <w:bCs/>
                <w:color w:val="000000" w:themeColor="text1"/>
                <w:sz w:val="20"/>
                <w:szCs w:val="20"/>
                <w:lang w:val="en-GB"/>
              </w:rPr>
              <w:t xml:space="preserve"> M</w:t>
            </w:r>
            <w:r w:rsidRPr="00F807C7">
              <w:rPr>
                <w:rFonts w:cs="Arial"/>
                <w:bCs/>
                <w:color w:val="000000" w:themeColor="text1"/>
                <w:sz w:val="20"/>
                <w:szCs w:val="20"/>
                <w:lang w:val="en-GB"/>
              </w:rPr>
              <w:t>ore seating around the inside of the College required ie. N100 corridor</w:t>
            </w: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r w:rsidRPr="00F807C7">
              <w:rPr>
                <w:rFonts w:cs="Arial"/>
                <w:bCs/>
                <w:color w:val="000000" w:themeColor="text1"/>
                <w:sz w:val="20"/>
                <w:szCs w:val="20"/>
                <w:lang w:val="en-GB"/>
              </w:rPr>
              <w:lastRenderedPageBreak/>
              <w:t>- Smoking area</w:t>
            </w: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r w:rsidRPr="00F807C7">
              <w:rPr>
                <w:rFonts w:cs="Arial"/>
                <w:bCs/>
                <w:color w:val="000000" w:themeColor="text1"/>
                <w:sz w:val="20"/>
                <w:szCs w:val="20"/>
                <w:lang w:val="en-GB"/>
              </w:rPr>
              <w:t xml:space="preserve">- Buildings need to be </w:t>
            </w:r>
            <w:r>
              <w:rPr>
                <w:rFonts w:cs="Arial"/>
                <w:bCs/>
                <w:color w:val="000000" w:themeColor="text1"/>
                <w:sz w:val="20"/>
                <w:szCs w:val="20"/>
                <w:lang w:val="en-GB"/>
              </w:rPr>
              <w:t>refurbished</w:t>
            </w:r>
          </w:p>
          <w:p w:rsidR="00A94167" w:rsidRDefault="00A94167" w:rsidP="001734C9">
            <w:pPr>
              <w:spacing w:line="276" w:lineRule="auto"/>
              <w:jc w:val="both"/>
              <w:rPr>
                <w:rFonts w:cs="Arial"/>
                <w:bCs/>
                <w:color w:val="000000" w:themeColor="text1"/>
                <w:sz w:val="20"/>
                <w:szCs w:val="20"/>
                <w:lang w:val="en-GB"/>
              </w:rPr>
            </w:pPr>
            <w:r w:rsidRPr="00F807C7">
              <w:rPr>
                <w:rFonts w:cs="Arial"/>
                <w:bCs/>
                <w:color w:val="000000" w:themeColor="text1"/>
                <w:sz w:val="20"/>
                <w:szCs w:val="20"/>
                <w:lang w:val="en-GB"/>
              </w:rPr>
              <w:t>- Develop a security system for the College</w:t>
            </w: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r>
              <w:rPr>
                <w:rFonts w:cs="Arial"/>
                <w:bCs/>
                <w:color w:val="000000" w:themeColor="text1"/>
                <w:sz w:val="20"/>
                <w:szCs w:val="20"/>
                <w:lang w:val="en-GB"/>
              </w:rPr>
              <w:t>-</w:t>
            </w:r>
            <w:r w:rsidRPr="00F807C7">
              <w:rPr>
                <w:rFonts w:cs="Arial"/>
                <w:bCs/>
                <w:color w:val="000000" w:themeColor="text1"/>
                <w:sz w:val="20"/>
                <w:szCs w:val="20"/>
                <w:lang w:val="en-GB"/>
              </w:rPr>
              <w:t>Clinic is not helpful to students</w:t>
            </w:r>
            <w:r>
              <w:rPr>
                <w:rFonts w:cs="Arial"/>
                <w:bCs/>
                <w:color w:val="000000" w:themeColor="text1"/>
                <w:sz w:val="20"/>
                <w:szCs w:val="20"/>
                <w:lang w:val="en-GB"/>
              </w:rPr>
              <w:t>.</w:t>
            </w: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Default="00A94167" w:rsidP="001734C9">
            <w:pPr>
              <w:spacing w:line="276" w:lineRule="auto"/>
              <w:jc w:val="both"/>
              <w:rPr>
                <w:rFonts w:cs="Arial"/>
                <w:bCs/>
                <w:color w:val="000000" w:themeColor="text1"/>
                <w:sz w:val="20"/>
                <w:szCs w:val="20"/>
                <w:lang w:val="en-GB"/>
              </w:rPr>
            </w:pPr>
          </w:p>
          <w:p w:rsidR="00A94167" w:rsidRPr="00F807C7" w:rsidRDefault="00A94167" w:rsidP="001734C9">
            <w:pPr>
              <w:spacing w:line="276" w:lineRule="auto"/>
              <w:jc w:val="both"/>
              <w:rPr>
                <w:rFonts w:cs="Arial"/>
                <w:bCs/>
                <w:color w:val="000000" w:themeColor="text1"/>
                <w:sz w:val="20"/>
                <w:szCs w:val="20"/>
                <w:lang w:val="en-GB"/>
              </w:rPr>
            </w:pPr>
            <w:r w:rsidRPr="004F58CE">
              <w:rPr>
                <w:rFonts w:cs="Arial"/>
                <w:bCs/>
                <w:color w:val="000000" w:themeColor="text1"/>
                <w:sz w:val="20"/>
                <w:szCs w:val="20"/>
                <w:lang w:val="en-GB"/>
              </w:rPr>
              <w:t>- Discounts on fees.</w:t>
            </w:r>
          </w:p>
        </w:tc>
        <w:tc>
          <w:tcPr>
            <w:tcW w:w="4973" w:type="dxa"/>
            <w:gridSpan w:val="2"/>
          </w:tcPr>
          <w:p w:rsidR="00A94167" w:rsidRPr="009F6783"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lastRenderedPageBreak/>
              <w:t>Online Registration</w:t>
            </w:r>
            <w:r>
              <w:rPr>
                <w:rFonts w:cs="Arial"/>
                <w:bCs/>
                <w:color w:val="000000" w:themeColor="text1"/>
                <w:sz w:val="20"/>
                <w:szCs w:val="20"/>
                <w:lang w:val="en-GB"/>
              </w:rPr>
              <w:t xml:space="preserve"> </w:t>
            </w:r>
            <w:r>
              <w:rPr>
                <w:rFonts w:cs="Arial"/>
                <w:bCs/>
                <w:color w:val="000000" w:themeColor="text1"/>
                <w:sz w:val="20"/>
                <w:szCs w:val="20"/>
                <w:lang w:val="en-GB"/>
              </w:rPr>
              <w:t xml:space="preserve">has </w:t>
            </w:r>
            <w:r w:rsidRPr="009F6783">
              <w:rPr>
                <w:rFonts w:cs="Arial"/>
                <w:bCs/>
                <w:color w:val="000000" w:themeColor="text1"/>
                <w:sz w:val="20"/>
                <w:szCs w:val="20"/>
                <w:lang w:val="en-GB"/>
              </w:rPr>
              <w:t xml:space="preserve">already been tested with new and returning students. </w:t>
            </w:r>
          </w:p>
          <w:p w:rsidR="00A94167" w:rsidRPr="009F6783" w:rsidRDefault="00A94167" w:rsidP="00C42550">
            <w:pPr>
              <w:pStyle w:val="ListParagraph"/>
              <w:numPr>
                <w:ilvl w:val="0"/>
                <w:numId w:val="6"/>
              </w:numPr>
              <w:spacing w:line="276" w:lineRule="auto"/>
              <w:jc w:val="both"/>
              <w:rPr>
                <w:rFonts w:cs="Arial"/>
                <w:bCs/>
                <w:color w:val="000000" w:themeColor="text1"/>
                <w:sz w:val="20"/>
                <w:szCs w:val="20"/>
                <w:lang w:val="en-GB"/>
              </w:rPr>
            </w:pPr>
            <w:r w:rsidRPr="009F6783">
              <w:rPr>
                <w:rFonts w:cs="Arial"/>
                <w:bCs/>
                <w:color w:val="000000" w:themeColor="text1"/>
                <w:sz w:val="20"/>
                <w:szCs w:val="20"/>
                <w:lang w:val="en-GB"/>
              </w:rPr>
              <w:t xml:space="preserve">It was </w:t>
            </w:r>
            <w:r w:rsidR="00C42550">
              <w:rPr>
                <w:rFonts w:cs="Arial"/>
                <w:bCs/>
                <w:color w:val="000000" w:themeColor="text1"/>
                <w:sz w:val="20"/>
                <w:szCs w:val="20"/>
                <w:lang w:val="en-GB"/>
              </w:rPr>
              <w:t xml:space="preserve">reported two rooms in </w:t>
            </w:r>
            <w:r w:rsidRPr="009F6783">
              <w:rPr>
                <w:rFonts w:cs="Arial"/>
                <w:bCs/>
                <w:color w:val="000000" w:themeColor="text1"/>
                <w:sz w:val="20"/>
                <w:szCs w:val="20"/>
                <w:lang w:val="en-GB"/>
              </w:rPr>
              <w:t xml:space="preserve">J block will be used </w:t>
            </w:r>
            <w:r w:rsidR="00C42550">
              <w:rPr>
                <w:rFonts w:cs="Arial"/>
                <w:bCs/>
                <w:color w:val="000000" w:themeColor="text1"/>
                <w:sz w:val="20"/>
                <w:szCs w:val="20"/>
                <w:lang w:val="en-GB"/>
              </w:rPr>
              <w:t xml:space="preserve">as Gyms </w:t>
            </w:r>
            <w:r w:rsidRPr="009F6783">
              <w:rPr>
                <w:rFonts w:cs="Arial"/>
                <w:bCs/>
                <w:color w:val="000000" w:themeColor="text1"/>
                <w:sz w:val="20"/>
                <w:szCs w:val="20"/>
                <w:lang w:val="en-GB"/>
              </w:rPr>
              <w:t>for girls and boys once</w:t>
            </w:r>
            <w:r w:rsidR="00C42550">
              <w:rPr>
                <w:rFonts w:cs="Arial"/>
                <w:bCs/>
                <w:color w:val="000000" w:themeColor="text1"/>
                <w:sz w:val="20"/>
                <w:szCs w:val="20"/>
                <w:lang w:val="en-GB"/>
              </w:rPr>
              <w:t xml:space="preserve"> the </w:t>
            </w:r>
            <w:r w:rsidRPr="009F6783">
              <w:rPr>
                <w:rFonts w:cs="Arial"/>
                <w:bCs/>
                <w:color w:val="000000" w:themeColor="text1"/>
                <w:sz w:val="20"/>
                <w:szCs w:val="20"/>
                <w:lang w:val="en-GB"/>
              </w:rPr>
              <w:t xml:space="preserve">new building </w:t>
            </w:r>
            <w:r>
              <w:rPr>
                <w:rFonts w:cs="Arial"/>
                <w:bCs/>
                <w:color w:val="000000" w:themeColor="text1"/>
                <w:sz w:val="20"/>
                <w:szCs w:val="20"/>
                <w:lang w:val="en-GB"/>
              </w:rPr>
              <w:t>has been erected i.e. Cycling machine</w:t>
            </w:r>
            <w:r w:rsidR="00C42550">
              <w:rPr>
                <w:rFonts w:cs="Arial"/>
                <w:bCs/>
                <w:color w:val="000000" w:themeColor="text1"/>
                <w:sz w:val="20"/>
                <w:szCs w:val="20"/>
                <w:lang w:val="en-GB"/>
              </w:rPr>
              <w:t>s</w:t>
            </w:r>
            <w:r>
              <w:rPr>
                <w:rFonts w:cs="Arial"/>
                <w:bCs/>
                <w:color w:val="000000" w:themeColor="text1"/>
                <w:sz w:val="20"/>
                <w:szCs w:val="20"/>
                <w:lang w:val="en-GB"/>
              </w:rPr>
              <w:t xml:space="preserve"> and tread mill</w:t>
            </w:r>
            <w:r w:rsidR="00C42550">
              <w:rPr>
                <w:rFonts w:cs="Arial"/>
                <w:bCs/>
                <w:color w:val="000000" w:themeColor="text1"/>
                <w:sz w:val="20"/>
                <w:szCs w:val="20"/>
                <w:lang w:val="en-GB"/>
              </w:rPr>
              <w:t>s</w:t>
            </w:r>
            <w:r>
              <w:rPr>
                <w:rFonts w:cs="Arial"/>
                <w:bCs/>
                <w:color w:val="000000" w:themeColor="text1"/>
                <w:sz w:val="20"/>
                <w:szCs w:val="20"/>
                <w:lang w:val="en-GB"/>
              </w:rPr>
              <w:t>.</w:t>
            </w: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The "Fancy Cafe" was introduced as an alternative food outlet to the Cafeteria and </w:t>
            </w:r>
            <w:r w:rsidR="00C42550">
              <w:rPr>
                <w:rFonts w:cs="Arial"/>
                <w:bCs/>
                <w:color w:val="000000" w:themeColor="text1"/>
                <w:sz w:val="20"/>
                <w:szCs w:val="20"/>
                <w:lang w:val="en-GB"/>
              </w:rPr>
              <w:t xml:space="preserve">the </w:t>
            </w:r>
            <w:r>
              <w:rPr>
                <w:rFonts w:cs="Arial"/>
                <w:bCs/>
                <w:color w:val="000000" w:themeColor="text1"/>
                <w:sz w:val="20"/>
                <w:szCs w:val="20"/>
                <w:lang w:val="en-GB"/>
              </w:rPr>
              <w:t>quality of the coffee is very good. For cheaper coffee students can go to the cafeteria.</w:t>
            </w: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t>Outdoor seating with shades will be considered after the new building has been erected.</w:t>
            </w:r>
          </w:p>
          <w:p w:rsidR="00A94167"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t>Facilities to consider placing chairs in N100's corridor.</w:t>
            </w:r>
          </w:p>
          <w:p w:rsidR="00A94167" w:rsidRDefault="00A94167" w:rsidP="001734C9">
            <w:pPr>
              <w:spacing w:line="276" w:lineRule="auto"/>
              <w:jc w:val="both"/>
              <w:rPr>
                <w:rFonts w:cs="Arial"/>
                <w:bCs/>
                <w:color w:val="000000" w:themeColor="text1"/>
                <w:sz w:val="20"/>
                <w:szCs w:val="20"/>
                <w:lang w:val="en-GB"/>
              </w:rPr>
            </w:pPr>
          </w:p>
          <w:p w:rsidR="00A94167" w:rsidRPr="006405C0" w:rsidRDefault="00A94167" w:rsidP="001734C9">
            <w:pPr>
              <w:spacing w:line="276" w:lineRule="auto"/>
              <w:jc w:val="both"/>
              <w:rPr>
                <w:rFonts w:cs="Arial"/>
                <w:bCs/>
                <w:color w:val="000000" w:themeColor="text1"/>
                <w:sz w:val="20"/>
                <w:szCs w:val="20"/>
                <w:lang w:val="en-GB"/>
              </w:rPr>
            </w:pP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sidRPr="006405C0">
              <w:rPr>
                <w:rFonts w:cs="Arial"/>
                <w:bCs/>
                <w:color w:val="000000" w:themeColor="text1"/>
                <w:sz w:val="20"/>
                <w:szCs w:val="20"/>
                <w:lang w:val="en-GB"/>
              </w:rPr>
              <w:lastRenderedPageBreak/>
              <w:t>Om</w:t>
            </w:r>
            <w:r>
              <w:rPr>
                <w:rFonts w:cs="Arial"/>
                <w:bCs/>
                <w:color w:val="000000" w:themeColor="text1"/>
                <w:sz w:val="20"/>
                <w:szCs w:val="20"/>
                <w:lang w:val="en-GB"/>
              </w:rPr>
              <w:t>a</w:t>
            </w:r>
            <w:r w:rsidRPr="006405C0">
              <w:rPr>
                <w:rFonts w:cs="Arial"/>
                <w:bCs/>
                <w:color w:val="000000" w:themeColor="text1"/>
                <w:sz w:val="20"/>
                <w:szCs w:val="20"/>
                <w:lang w:val="en-GB"/>
              </w:rPr>
              <w:t xml:space="preserve">ni law forbids smoking in public places. </w:t>
            </w: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t xml:space="preserve">This is documented </w:t>
            </w:r>
            <w:r w:rsidRPr="006405C0">
              <w:rPr>
                <w:rFonts w:cs="Arial"/>
                <w:bCs/>
                <w:color w:val="000000" w:themeColor="text1"/>
                <w:sz w:val="20"/>
                <w:szCs w:val="20"/>
                <w:lang w:val="en-GB"/>
              </w:rPr>
              <w:t xml:space="preserve">in </w:t>
            </w:r>
            <w:r>
              <w:rPr>
                <w:rFonts w:cs="Arial"/>
                <w:bCs/>
                <w:color w:val="000000" w:themeColor="text1"/>
                <w:sz w:val="20"/>
                <w:szCs w:val="20"/>
                <w:lang w:val="en-GB"/>
              </w:rPr>
              <w:t xml:space="preserve">the </w:t>
            </w:r>
            <w:r w:rsidRPr="006405C0">
              <w:rPr>
                <w:rFonts w:cs="Arial"/>
                <w:bCs/>
                <w:color w:val="000000" w:themeColor="text1"/>
                <w:sz w:val="20"/>
                <w:szCs w:val="20"/>
                <w:lang w:val="en-GB"/>
              </w:rPr>
              <w:t>College</w:t>
            </w:r>
            <w:r>
              <w:rPr>
                <w:rFonts w:cs="Arial"/>
                <w:bCs/>
                <w:color w:val="000000" w:themeColor="text1"/>
                <w:sz w:val="20"/>
                <w:szCs w:val="20"/>
                <w:lang w:val="en-GB"/>
              </w:rPr>
              <w:t>'s</w:t>
            </w:r>
            <w:r>
              <w:rPr>
                <w:rFonts w:cs="Arial"/>
                <w:bCs/>
                <w:color w:val="000000" w:themeColor="text1"/>
                <w:sz w:val="20"/>
                <w:szCs w:val="20"/>
                <w:lang w:val="en-GB"/>
              </w:rPr>
              <w:t xml:space="preserve"> </w:t>
            </w:r>
            <w:r w:rsidRPr="006405C0">
              <w:rPr>
                <w:rFonts w:cs="Arial"/>
                <w:bCs/>
                <w:color w:val="000000" w:themeColor="text1"/>
                <w:sz w:val="20"/>
                <w:szCs w:val="20"/>
                <w:lang w:val="en-GB"/>
              </w:rPr>
              <w:t>Strategic plans.</w:t>
            </w: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sidRPr="00E85BD1">
              <w:rPr>
                <w:rFonts w:cs="Arial"/>
                <w:bCs/>
                <w:color w:val="000000" w:themeColor="text1"/>
                <w:sz w:val="20"/>
                <w:szCs w:val="20"/>
                <w:lang w:val="en-GB"/>
              </w:rPr>
              <w:t>Students s</w:t>
            </w:r>
            <w:bookmarkStart w:id="0" w:name="_GoBack"/>
            <w:bookmarkEnd w:id="0"/>
            <w:r w:rsidRPr="00E85BD1">
              <w:rPr>
                <w:rFonts w:cs="Arial"/>
                <w:bCs/>
                <w:color w:val="000000" w:themeColor="text1"/>
                <w:sz w:val="20"/>
                <w:szCs w:val="20"/>
                <w:lang w:val="en-GB"/>
              </w:rPr>
              <w:t>uggested installing more cameras in the parking area to identify drivers and car owners in case of accidents.</w:t>
            </w:r>
            <w:r>
              <w:rPr>
                <w:rFonts w:cs="Arial"/>
                <w:bCs/>
                <w:color w:val="000000" w:themeColor="text1"/>
                <w:sz w:val="20"/>
                <w:szCs w:val="20"/>
                <w:lang w:val="en-GB"/>
              </w:rPr>
              <w:t xml:space="preserve"> Students were informed that there are </w:t>
            </w:r>
            <w:r w:rsidR="00C42550">
              <w:rPr>
                <w:rFonts w:cs="Arial"/>
                <w:bCs/>
                <w:color w:val="000000" w:themeColor="text1"/>
                <w:sz w:val="20"/>
                <w:szCs w:val="20"/>
                <w:lang w:val="en-GB"/>
              </w:rPr>
              <w:t>15 indoor and 4 outdoor cameras. C</w:t>
            </w:r>
            <w:r>
              <w:rPr>
                <w:rFonts w:cs="Arial"/>
                <w:bCs/>
                <w:color w:val="000000" w:themeColor="text1"/>
                <w:sz w:val="20"/>
                <w:szCs w:val="20"/>
                <w:lang w:val="en-GB"/>
              </w:rPr>
              <w:t>urrently all the cameras are being replaced by high definition cameras and more cameras are being installed</w:t>
            </w:r>
            <w:r w:rsidR="00C42550">
              <w:rPr>
                <w:rFonts w:cs="Arial"/>
                <w:bCs/>
                <w:color w:val="000000" w:themeColor="text1"/>
                <w:sz w:val="20"/>
                <w:szCs w:val="20"/>
                <w:lang w:val="en-GB"/>
              </w:rPr>
              <w:t>,</w:t>
            </w:r>
            <w:r>
              <w:rPr>
                <w:rFonts w:cs="Arial"/>
                <w:bCs/>
                <w:color w:val="000000" w:themeColor="text1"/>
                <w:sz w:val="20"/>
                <w:szCs w:val="20"/>
                <w:lang w:val="en-GB"/>
              </w:rPr>
              <w:t xml:space="preserve"> which will cover the entire campus.</w:t>
            </w: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sidRPr="00B314E0">
              <w:rPr>
                <w:rFonts w:cs="Arial"/>
                <w:bCs/>
                <w:color w:val="000000" w:themeColor="text1"/>
                <w:sz w:val="20"/>
                <w:szCs w:val="20"/>
                <w:lang w:val="en-GB"/>
              </w:rPr>
              <w:t>The CR’s were informed of the availability of the clinic facility within the campus and that there is a procedure in place</w:t>
            </w:r>
            <w:r w:rsidR="00C42550">
              <w:rPr>
                <w:rFonts w:cs="Arial"/>
                <w:bCs/>
                <w:color w:val="000000" w:themeColor="text1"/>
                <w:sz w:val="20"/>
                <w:szCs w:val="20"/>
                <w:lang w:val="en-GB"/>
              </w:rPr>
              <w:t>,</w:t>
            </w:r>
            <w:r w:rsidRPr="00B314E0">
              <w:rPr>
                <w:rFonts w:cs="Arial"/>
                <w:bCs/>
                <w:color w:val="000000" w:themeColor="text1"/>
                <w:sz w:val="20"/>
                <w:szCs w:val="20"/>
                <w:lang w:val="en-GB"/>
              </w:rPr>
              <w:t xml:space="preserve"> should a student need to be taken to hospital.</w:t>
            </w:r>
            <w:r>
              <w:rPr>
                <w:rFonts w:cs="Arial"/>
                <w:bCs/>
                <w:color w:val="000000" w:themeColor="text1"/>
                <w:sz w:val="20"/>
                <w:szCs w:val="20"/>
                <w:lang w:val="en-GB"/>
              </w:rPr>
              <w:t xml:space="preserve"> </w:t>
            </w:r>
            <w:r>
              <w:rPr>
                <w:rFonts w:cs="Arial"/>
                <w:bCs/>
                <w:color w:val="000000" w:themeColor="text1"/>
                <w:sz w:val="20"/>
                <w:szCs w:val="20"/>
                <w:lang w:val="en-GB"/>
              </w:rPr>
              <w:t>The clinic</w:t>
            </w:r>
            <w:r>
              <w:rPr>
                <w:rFonts w:cs="Arial"/>
                <w:bCs/>
                <w:color w:val="000000" w:themeColor="text1"/>
                <w:sz w:val="20"/>
                <w:szCs w:val="20"/>
                <w:lang w:val="en-GB"/>
              </w:rPr>
              <w:t xml:space="preserve"> </w:t>
            </w:r>
            <w:r>
              <w:rPr>
                <w:rFonts w:cs="Arial"/>
                <w:bCs/>
                <w:color w:val="000000" w:themeColor="text1"/>
                <w:sz w:val="20"/>
                <w:szCs w:val="20"/>
                <w:lang w:val="en-GB"/>
              </w:rPr>
              <w:t>does have a first aid kit.</w:t>
            </w:r>
          </w:p>
          <w:p w:rsidR="00A94167" w:rsidRPr="006405C0" w:rsidRDefault="00A94167" w:rsidP="00A94167">
            <w:pPr>
              <w:pStyle w:val="ListParagraph"/>
              <w:numPr>
                <w:ilvl w:val="0"/>
                <w:numId w:val="6"/>
              </w:numPr>
              <w:spacing w:line="276" w:lineRule="auto"/>
              <w:jc w:val="both"/>
              <w:rPr>
                <w:rFonts w:cs="Arial"/>
                <w:bCs/>
                <w:color w:val="000000" w:themeColor="text1"/>
                <w:sz w:val="20"/>
                <w:szCs w:val="20"/>
                <w:lang w:val="en-GB"/>
              </w:rPr>
            </w:pPr>
            <w:r>
              <w:rPr>
                <w:rFonts w:cs="Arial"/>
                <w:bCs/>
                <w:color w:val="000000" w:themeColor="text1"/>
                <w:sz w:val="20"/>
                <w:szCs w:val="20"/>
                <w:lang w:val="en-GB"/>
              </w:rPr>
              <w:t>There are discounts for early registration, disabled students and for family members of students currently registered.</w:t>
            </w:r>
          </w:p>
        </w:tc>
      </w:tr>
    </w:tbl>
    <w:p w:rsidR="00A94167" w:rsidRPr="00E85BD1" w:rsidRDefault="00A94167" w:rsidP="00A94167">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A94167" w:rsidRPr="00E85BD1" w:rsidRDefault="00A94167" w:rsidP="00A94167">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A94167" w:rsidRDefault="00A94167" w:rsidP="00A94167">
      <w:pPr>
        <w:pStyle w:val="ListParagraph"/>
        <w:numPr>
          <w:ilvl w:val="0"/>
          <w:numId w:val="1"/>
        </w:numPr>
        <w:autoSpaceDE w:val="0"/>
        <w:autoSpaceDN w:val="0"/>
        <w:adjustRightInd w:val="0"/>
        <w:spacing w:line="276" w:lineRule="auto"/>
        <w:jc w:val="both"/>
        <w:rPr>
          <w:rFonts w:cs="TimesNewRomanPS-BoldMT"/>
          <w:b/>
          <w:bCs/>
          <w:color w:val="000000" w:themeColor="text1"/>
          <w:sz w:val="20"/>
          <w:szCs w:val="20"/>
        </w:rPr>
      </w:pPr>
      <w:r w:rsidRPr="00E85BD1">
        <w:rPr>
          <w:rFonts w:cs="TimesNewRomanPS-BoldMT"/>
          <w:b/>
          <w:bCs/>
          <w:color w:val="000000" w:themeColor="text1"/>
          <w:sz w:val="20"/>
          <w:szCs w:val="20"/>
        </w:rPr>
        <w:t>DATE OF NEXT MEETING</w:t>
      </w:r>
      <w:r>
        <w:rPr>
          <w:rFonts w:cs="TimesNewRomanPS-BoldMT"/>
          <w:b/>
          <w:bCs/>
          <w:color w:val="000000" w:themeColor="text1"/>
          <w:sz w:val="20"/>
          <w:szCs w:val="20"/>
        </w:rPr>
        <w:t xml:space="preserve"> :</w:t>
      </w:r>
    </w:p>
    <w:p w:rsidR="00A94167" w:rsidRPr="00E85BD1" w:rsidRDefault="00A94167" w:rsidP="00A94167">
      <w:pPr>
        <w:pStyle w:val="ListParagraph"/>
        <w:autoSpaceDE w:val="0"/>
        <w:autoSpaceDN w:val="0"/>
        <w:adjustRightInd w:val="0"/>
        <w:spacing w:line="276" w:lineRule="auto"/>
        <w:ind w:left="360"/>
        <w:jc w:val="both"/>
        <w:rPr>
          <w:rFonts w:cs="TimesNewRomanPS-BoldMT"/>
          <w:b/>
          <w:bCs/>
          <w:color w:val="000000" w:themeColor="text1"/>
          <w:sz w:val="20"/>
          <w:szCs w:val="20"/>
        </w:rPr>
      </w:pPr>
    </w:p>
    <w:p w:rsidR="00A94167" w:rsidRDefault="00A94167" w:rsidP="00A94167">
      <w:pPr>
        <w:spacing w:line="276" w:lineRule="auto"/>
        <w:jc w:val="both"/>
        <w:rPr>
          <w:rFonts w:cs="Arial"/>
          <w:color w:val="000000" w:themeColor="text1"/>
          <w:sz w:val="20"/>
          <w:szCs w:val="20"/>
        </w:rPr>
      </w:pPr>
      <w:r w:rsidRPr="00E85BD1">
        <w:rPr>
          <w:rFonts w:cs="Arial"/>
          <w:color w:val="000000" w:themeColor="text1"/>
          <w:sz w:val="20"/>
          <w:szCs w:val="20"/>
        </w:rPr>
        <w:t xml:space="preserve">The next </w:t>
      </w:r>
      <w:r>
        <w:rPr>
          <w:rFonts w:cs="Arial"/>
          <w:color w:val="000000" w:themeColor="text1"/>
          <w:sz w:val="20"/>
          <w:szCs w:val="20"/>
        </w:rPr>
        <w:t xml:space="preserve">Housekeeping </w:t>
      </w:r>
      <w:r w:rsidRPr="00E85BD1">
        <w:rPr>
          <w:rFonts w:cs="Arial"/>
          <w:color w:val="000000" w:themeColor="text1"/>
          <w:sz w:val="20"/>
          <w:szCs w:val="20"/>
        </w:rPr>
        <w:t>committee meeting will be scheduled during the 7</w:t>
      </w:r>
      <w:r w:rsidRPr="00E85BD1">
        <w:rPr>
          <w:rFonts w:cs="Arial"/>
          <w:color w:val="000000" w:themeColor="text1"/>
          <w:sz w:val="20"/>
          <w:szCs w:val="20"/>
          <w:vertAlign w:val="superscript"/>
        </w:rPr>
        <w:t>th</w:t>
      </w:r>
      <w:r w:rsidRPr="00E85BD1">
        <w:rPr>
          <w:rFonts w:cs="Arial"/>
          <w:color w:val="000000" w:themeColor="text1"/>
          <w:sz w:val="20"/>
          <w:szCs w:val="20"/>
        </w:rPr>
        <w:t xml:space="preserve"> or 8</w:t>
      </w:r>
      <w:r w:rsidRPr="00E85BD1">
        <w:rPr>
          <w:rFonts w:cs="Arial"/>
          <w:color w:val="000000" w:themeColor="text1"/>
          <w:sz w:val="20"/>
          <w:szCs w:val="20"/>
          <w:vertAlign w:val="superscript"/>
        </w:rPr>
        <w:t>th</w:t>
      </w:r>
      <w:r w:rsidRPr="00E85BD1">
        <w:rPr>
          <w:rFonts w:cs="Arial"/>
          <w:color w:val="000000" w:themeColor="text1"/>
          <w:sz w:val="20"/>
          <w:szCs w:val="20"/>
        </w:rPr>
        <w:t xml:space="preserve"> teaching week</w:t>
      </w:r>
      <w:r>
        <w:rPr>
          <w:rFonts w:cs="Arial"/>
          <w:color w:val="000000" w:themeColor="text1"/>
          <w:sz w:val="20"/>
          <w:szCs w:val="20"/>
        </w:rPr>
        <w:t xml:space="preserve"> of the next semester (September 2017 - January 2018</w:t>
      </w:r>
      <w:r w:rsidRPr="00E85BD1">
        <w:rPr>
          <w:rFonts w:cs="Arial"/>
          <w:color w:val="000000" w:themeColor="text1"/>
          <w:sz w:val="20"/>
          <w:szCs w:val="20"/>
        </w:rPr>
        <w:t>)</w:t>
      </w:r>
    </w:p>
    <w:p w:rsidR="00A94167" w:rsidRPr="00E85BD1" w:rsidRDefault="00A94167" w:rsidP="00A94167">
      <w:pPr>
        <w:spacing w:line="276" w:lineRule="auto"/>
        <w:jc w:val="both"/>
        <w:rPr>
          <w:rFonts w:cs="Arial"/>
          <w:color w:val="000000" w:themeColor="text1"/>
          <w:sz w:val="20"/>
          <w:szCs w:val="20"/>
        </w:rPr>
      </w:pPr>
      <w:r w:rsidRPr="00E85BD1">
        <w:rPr>
          <w:rFonts w:cs="Arial"/>
          <w:color w:val="000000" w:themeColor="text1"/>
          <w:sz w:val="20"/>
          <w:szCs w:val="20"/>
        </w:rPr>
        <w:t>The Chair thanked all for attending the meeting. He encouraged more students to participate in college committees.</w:t>
      </w:r>
    </w:p>
    <w:p w:rsidR="00A94167" w:rsidRPr="006405C0" w:rsidRDefault="00A94167" w:rsidP="00A94167">
      <w:pPr>
        <w:spacing w:line="276" w:lineRule="auto"/>
        <w:jc w:val="both"/>
        <w:rPr>
          <w:rFonts w:cs="Arial"/>
          <w:color w:val="000000" w:themeColor="text1"/>
          <w:sz w:val="20"/>
          <w:szCs w:val="20"/>
        </w:rPr>
      </w:pPr>
      <w:r>
        <w:rPr>
          <w:rFonts w:cs="Arial"/>
          <w:color w:val="000000" w:themeColor="text1"/>
          <w:sz w:val="20"/>
          <w:szCs w:val="20"/>
        </w:rPr>
        <w:t>The meeting was adjourned at 04:35 p.m. on 12th</w:t>
      </w:r>
      <w:r w:rsidR="00486A60">
        <w:rPr>
          <w:rFonts w:cs="Arial"/>
          <w:color w:val="000000" w:themeColor="text1"/>
          <w:sz w:val="20"/>
          <w:szCs w:val="20"/>
        </w:rPr>
        <w:t xml:space="preserve"> </w:t>
      </w:r>
      <w:r>
        <w:rPr>
          <w:rFonts w:cs="Arial"/>
          <w:color w:val="000000" w:themeColor="text1"/>
          <w:sz w:val="20"/>
          <w:szCs w:val="20"/>
        </w:rPr>
        <w:t>April, 2017.</w:t>
      </w:r>
    </w:p>
    <w:p w:rsidR="00A94167" w:rsidRPr="0056495D" w:rsidRDefault="00A94167" w:rsidP="00A94167">
      <w:pPr>
        <w:rPr>
          <w:rFonts w:cs="Arial"/>
          <w:sz w:val="20"/>
          <w:szCs w:val="20"/>
        </w:rPr>
      </w:pPr>
    </w:p>
    <w:p w:rsidR="00A94167" w:rsidRPr="0056495D" w:rsidRDefault="00A94167" w:rsidP="00A94167">
      <w:pPr>
        <w:rPr>
          <w:rFonts w:cs="Arial"/>
          <w:sz w:val="20"/>
          <w:szCs w:val="20"/>
        </w:rPr>
      </w:pPr>
    </w:p>
    <w:p w:rsidR="00A94167" w:rsidRPr="0056495D" w:rsidRDefault="00A94167" w:rsidP="00A94167">
      <w:pPr>
        <w:rPr>
          <w:rFonts w:cs="Arial"/>
          <w:sz w:val="20"/>
          <w:szCs w:val="20"/>
        </w:rPr>
      </w:pPr>
    </w:p>
    <w:p w:rsidR="00A94167" w:rsidRPr="0056495D" w:rsidRDefault="00A94167" w:rsidP="00A94167">
      <w:pPr>
        <w:rPr>
          <w:rFonts w:cs="Arial"/>
          <w:sz w:val="20"/>
          <w:szCs w:val="20"/>
        </w:rPr>
      </w:pPr>
    </w:p>
    <w:p w:rsidR="00E011F1" w:rsidRDefault="008056E4"/>
    <w:sectPr w:rsidR="00E011F1" w:rsidSect="00C04DC8">
      <w:headerReference w:type="default" r:id="rId9"/>
      <w:footerReference w:type="default" r:id="rId10"/>
      <w:pgSz w:w="11909" w:h="16834" w:code="9"/>
      <w:pgMar w:top="1440" w:right="1440" w:bottom="864"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6E4" w:rsidRDefault="008056E4" w:rsidP="00C42550">
      <w:r>
        <w:separator/>
      </w:r>
    </w:p>
  </w:endnote>
  <w:endnote w:type="continuationSeparator" w:id="1">
    <w:p w:rsidR="008056E4" w:rsidRDefault="008056E4" w:rsidP="00C4255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923367"/>
      <w:docPartObj>
        <w:docPartGallery w:val="Page Numbers (Bottom of Page)"/>
        <w:docPartUnique/>
      </w:docPartObj>
    </w:sdtPr>
    <w:sdtContent>
      <w:p w:rsidR="00C42550" w:rsidRDefault="00C42550">
        <w:pPr>
          <w:pStyle w:val="Footer"/>
          <w:jc w:val="center"/>
        </w:pPr>
        <w:fldSimple w:instr=" PAGE   \* MERGEFORMAT ">
          <w:r>
            <w:rPr>
              <w:noProof/>
            </w:rPr>
            <w:t>7</w:t>
          </w:r>
        </w:fldSimple>
      </w:p>
    </w:sdtContent>
  </w:sdt>
  <w:p w:rsidR="004F58CE" w:rsidRDefault="008056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6E4" w:rsidRDefault="008056E4" w:rsidP="00C42550">
      <w:r>
        <w:separator/>
      </w:r>
    </w:p>
  </w:footnote>
  <w:footnote w:type="continuationSeparator" w:id="1">
    <w:p w:rsidR="008056E4" w:rsidRDefault="008056E4" w:rsidP="00C425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8CE" w:rsidRDefault="008056E4" w:rsidP="007677B3">
    <w:pPr>
      <w:pStyle w:val="Header"/>
      <w:tabs>
        <w:tab w:val="left" w:pos="690"/>
        <w:tab w:val="right" w:pos="9029"/>
      </w:tabs>
    </w:pPr>
    <w:r>
      <w:t>HC 01 -2016-2017</w:t>
    </w:r>
    <w:r>
      <w:tab/>
    </w:r>
    <w:r>
      <w:tab/>
      <w:t>Unconfirmed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256E"/>
    <w:multiLevelType w:val="hybridMultilevel"/>
    <w:tmpl w:val="715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E51755"/>
    <w:multiLevelType w:val="hybridMultilevel"/>
    <w:tmpl w:val="78EA295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BF2D8A"/>
    <w:multiLevelType w:val="hybridMultilevel"/>
    <w:tmpl w:val="FB58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376E57"/>
    <w:multiLevelType w:val="hybridMultilevel"/>
    <w:tmpl w:val="06F67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8105C2B"/>
    <w:multiLevelType w:val="hybridMultilevel"/>
    <w:tmpl w:val="17DEE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175D51"/>
    <w:multiLevelType w:val="hybridMultilevel"/>
    <w:tmpl w:val="673E1C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B37250E"/>
    <w:multiLevelType w:val="hybridMultilevel"/>
    <w:tmpl w:val="493CE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ECA563A"/>
    <w:multiLevelType w:val="multilevel"/>
    <w:tmpl w:val="5C9EB5EC"/>
    <w:lvl w:ilvl="0">
      <w:start w:val="1"/>
      <w:numFmt w:val="decimal"/>
      <w:lvlText w:val="%1."/>
      <w:lvlJc w:val="left"/>
      <w:pPr>
        <w:tabs>
          <w:tab w:val="num" w:pos="360"/>
        </w:tabs>
        <w:ind w:left="360" w:hanging="360"/>
      </w:pPr>
    </w:lvl>
    <w:lvl w:ilvl="1">
      <w:start w:val="1"/>
      <w:numFmt w:val="decimal"/>
      <w:isLgl/>
      <w:lvlText w:val="%1.%2"/>
      <w:lvlJc w:val="left"/>
      <w:pPr>
        <w:tabs>
          <w:tab w:val="num" w:pos="810"/>
        </w:tabs>
        <w:ind w:left="81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040"/>
        </w:tabs>
        <w:ind w:left="5040" w:hanging="2160"/>
      </w:pPr>
      <w:rPr>
        <w:rFonts w:hint="default"/>
      </w:rPr>
    </w:lvl>
  </w:abstractNum>
  <w:num w:numId="1">
    <w:abstractNumId w:val="7"/>
  </w:num>
  <w:num w:numId="2">
    <w:abstractNumId w:val="2"/>
  </w:num>
  <w:num w:numId="3">
    <w:abstractNumId w:val="6"/>
  </w:num>
  <w:num w:numId="4">
    <w:abstractNumId w:val="4"/>
  </w:num>
  <w:num w:numId="5">
    <w:abstractNumId w:val="3"/>
  </w:num>
  <w:num w:numId="6">
    <w:abstractNumId w:val="0"/>
  </w:num>
  <w:num w:numId="7">
    <w:abstractNumId w:val="5"/>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94167"/>
    <w:rsid w:val="0003356D"/>
    <w:rsid w:val="00486A60"/>
    <w:rsid w:val="008056E4"/>
    <w:rsid w:val="00A94167"/>
    <w:rsid w:val="00C42550"/>
    <w:rsid w:val="00E54A86"/>
    <w:rsid w:val="00F443B0"/>
  </w:rsids>
  <m:mathPr>
    <m:mathFont m:val="Cambria Math"/>
    <m:brkBin m:val="before"/>
    <m:brkBinSub m:val="--"/>
    <m:smallFrac m:val="off"/>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167"/>
    <w:pPr>
      <w:spacing w:after="0" w:line="240" w:lineRule="auto"/>
    </w:pPr>
    <w:rPr>
      <w:rFonts w:ascii="Verdana" w:eastAsia="Times New Roman" w:hAnsi="Verdana" w:cs="Times New Roman"/>
      <w:sz w:val="1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167"/>
    <w:pPr>
      <w:ind w:left="720"/>
    </w:pPr>
  </w:style>
  <w:style w:type="paragraph" w:styleId="Header">
    <w:name w:val="header"/>
    <w:basedOn w:val="Normal"/>
    <w:link w:val="HeaderChar"/>
    <w:uiPriority w:val="99"/>
    <w:unhideWhenUsed/>
    <w:rsid w:val="00A94167"/>
    <w:pPr>
      <w:tabs>
        <w:tab w:val="center" w:pos="4680"/>
        <w:tab w:val="right" w:pos="9360"/>
      </w:tabs>
    </w:pPr>
  </w:style>
  <w:style w:type="character" w:customStyle="1" w:styleId="HeaderChar">
    <w:name w:val="Header Char"/>
    <w:basedOn w:val="DefaultParagraphFont"/>
    <w:link w:val="Header"/>
    <w:uiPriority w:val="99"/>
    <w:rsid w:val="00A94167"/>
    <w:rPr>
      <w:rFonts w:ascii="Verdana" w:eastAsia="Times New Roman" w:hAnsi="Verdana" w:cs="Times New Roman"/>
      <w:sz w:val="18"/>
      <w:szCs w:val="24"/>
      <w:lang w:val="en-US"/>
    </w:rPr>
  </w:style>
  <w:style w:type="paragraph" w:styleId="Footer">
    <w:name w:val="footer"/>
    <w:basedOn w:val="Normal"/>
    <w:link w:val="FooterChar"/>
    <w:uiPriority w:val="99"/>
    <w:unhideWhenUsed/>
    <w:rsid w:val="00A94167"/>
    <w:pPr>
      <w:tabs>
        <w:tab w:val="center" w:pos="4680"/>
        <w:tab w:val="right" w:pos="9360"/>
      </w:tabs>
    </w:pPr>
  </w:style>
  <w:style w:type="character" w:customStyle="1" w:styleId="FooterChar">
    <w:name w:val="Footer Char"/>
    <w:basedOn w:val="DefaultParagraphFont"/>
    <w:link w:val="Footer"/>
    <w:uiPriority w:val="99"/>
    <w:rsid w:val="00A94167"/>
    <w:rPr>
      <w:rFonts w:ascii="Verdana" w:eastAsia="Times New Roman" w:hAnsi="Verdana" w:cs="Times New Roman"/>
      <w:sz w:val="18"/>
      <w:szCs w:val="24"/>
      <w:lang w:val="en-US"/>
    </w:rPr>
  </w:style>
  <w:style w:type="table" w:styleId="TableGrid">
    <w:name w:val="Table Grid"/>
    <w:basedOn w:val="TableNormal"/>
    <w:uiPriority w:val="59"/>
    <w:rsid w:val="00A9416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941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cilitieshelpdesk@majancollege.edu.om" TargetMode="External"/><Relationship Id="rId3" Type="http://schemas.openxmlformats.org/officeDocument/2006/relationships/settings" Target="settings.xml"/><Relationship Id="rId7" Type="http://schemas.openxmlformats.org/officeDocument/2006/relationships/hyperlink" Target="mailto:ithelpdesk@majancollege.edu.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7</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dc:creator>
  <cp:lastModifiedBy>philip</cp:lastModifiedBy>
  <cp:revision>1</cp:revision>
  <cp:lastPrinted>2017-05-07T09:56:00Z</cp:lastPrinted>
  <dcterms:created xsi:type="dcterms:W3CDTF">2017-05-07T06:58:00Z</dcterms:created>
  <dcterms:modified xsi:type="dcterms:W3CDTF">2017-05-07T11:00:00Z</dcterms:modified>
</cp:coreProperties>
</file>