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17" w:rsidRPr="00E67C56" w:rsidRDefault="005A613D" w:rsidP="005A613D">
      <w:pPr>
        <w:spacing w:line="276" w:lineRule="auto"/>
        <w:rPr>
          <w:rFonts w:eastAsia="Arial Unicode MS" w:cs="Arial"/>
          <w:color w:val="000000" w:themeColor="text1"/>
          <w:sz w:val="20"/>
          <w:szCs w:val="20"/>
          <w:lang w:val="en-GB"/>
        </w:rPr>
      </w:pPr>
      <w:r w:rsidRPr="00E67C56">
        <w:rPr>
          <w:noProof/>
          <w:color w:val="000000" w:themeColor="text1"/>
          <w:sz w:val="20"/>
          <w:szCs w:val="20"/>
          <w:lang w:val="en-GB" w:eastAsia="en-GB"/>
        </w:rPr>
        <w:drawing>
          <wp:anchor distT="0" distB="0" distL="114300" distR="114300" simplePos="0" relativeHeight="251660288" behindDoc="1" locked="0" layoutInCell="1" allowOverlap="1">
            <wp:simplePos x="0" y="0"/>
            <wp:positionH relativeFrom="column">
              <wp:posOffset>2181225</wp:posOffset>
            </wp:positionH>
            <wp:positionV relativeFrom="paragraph">
              <wp:posOffset>-523875</wp:posOffset>
            </wp:positionV>
            <wp:extent cx="1219200" cy="1143000"/>
            <wp:effectExtent l="19050" t="0" r="0" b="0"/>
            <wp:wrapTight wrapText="left">
              <wp:wrapPolygon edited="0">
                <wp:start x="-338" y="0"/>
                <wp:lineTo x="-338" y="21240"/>
                <wp:lineTo x="21600" y="21240"/>
                <wp:lineTo x="21600" y="0"/>
                <wp:lineTo x="-338" y="0"/>
              </wp:wrapPolygon>
            </wp:wrapTigh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anchor>
        </w:drawing>
      </w:r>
    </w:p>
    <w:p w:rsidR="007C1817" w:rsidRPr="00E67C56" w:rsidRDefault="007C1817" w:rsidP="007C1817">
      <w:pPr>
        <w:rPr>
          <w:rFonts w:eastAsia="Arial Unicode MS" w:cs="Arial"/>
          <w:sz w:val="20"/>
          <w:szCs w:val="20"/>
          <w:lang w:val="en-GB"/>
        </w:rPr>
      </w:pPr>
    </w:p>
    <w:p w:rsidR="007C1817" w:rsidRDefault="007C1817" w:rsidP="007C1817">
      <w:pPr>
        <w:rPr>
          <w:rFonts w:eastAsia="Arial Unicode MS" w:cs="Arial"/>
          <w:sz w:val="20"/>
          <w:szCs w:val="20"/>
          <w:lang w:val="en-GB"/>
        </w:rPr>
      </w:pPr>
    </w:p>
    <w:p w:rsidR="002E2998" w:rsidRPr="00E67C56" w:rsidRDefault="002E2998" w:rsidP="007C1817">
      <w:pPr>
        <w:rPr>
          <w:rFonts w:eastAsia="Arial Unicode MS" w:cs="Arial"/>
          <w:sz w:val="20"/>
          <w:szCs w:val="20"/>
          <w:lang w:val="en-GB"/>
        </w:rPr>
      </w:pPr>
    </w:p>
    <w:p w:rsidR="007C1817" w:rsidRPr="00E67C56" w:rsidRDefault="007C1817" w:rsidP="007C1817">
      <w:pPr>
        <w:rPr>
          <w:rFonts w:eastAsia="Arial Unicode MS" w:cs="Arial"/>
          <w:sz w:val="20"/>
          <w:szCs w:val="20"/>
          <w:lang w:val="en-GB"/>
        </w:rPr>
      </w:pPr>
    </w:p>
    <w:p w:rsidR="007C1817" w:rsidRPr="00E67C56" w:rsidRDefault="007C1817" w:rsidP="007C1817">
      <w:pPr>
        <w:rPr>
          <w:rFonts w:eastAsia="Arial Unicode MS" w:cs="Arial"/>
          <w:sz w:val="20"/>
          <w:szCs w:val="20"/>
          <w:lang w:val="en-GB"/>
        </w:rPr>
      </w:pPr>
    </w:p>
    <w:p w:rsidR="007C1817" w:rsidRDefault="007C1817" w:rsidP="005A613D">
      <w:pPr>
        <w:spacing w:line="276" w:lineRule="auto"/>
        <w:rPr>
          <w:rFonts w:eastAsia="Arial Unicode MS" w:cs="Arial"/>
          <w:color w:val="000000" w:themeColor="text1"/>
          <w:sz w:val="20"/>
          <w:szCs w:val="20"/>
          <w:lang w:val="en-GB"/>
        </w:rPr>
      </w:pPr>
    </w:p>
    <w:p w:rsidR="002E2998" w:rsidRPr="00474773" w:rsidRDefault="002E2998" w:rsidP="002E2998">
      <w:pPr>
        <w:ind w:firstLine="720"/>
        <w:textAlignment w:val="baseline"/>
        <w:rPr>
          <w:sz w:val="20"/>
          <w:szCs w:val="20"/>
          <w:lang w:eastAsia="en-GB"/>
        </w:rPr>
      </w:pPr>
      <w:r w:rsidRPr="00474773">
        <w:rPr>
          <w:b/>
          <w:bCs/>
          <w:color w:val="000000"/>
          <w:sz w:val="20"/>
          <w:szCs w:val="20"/>
          <w:lang w:eastAsia="en-GB"/>
        </w:rPr>
        <w:t>COLLEGE HOUSE KEEPING COM</w:t>
      </w:r>
      <w:r>
        <w:rPr>
          <w:b/>
          <w:bCs/>
          <w:color w:val="000000"/>
          <w:sz w:val="20"/>
          <w:szCs w:val="20"/>
          <w:lang w:eastAsia="en-GB"/>
        </w:rPr>
        <w:t>MITTEE MEETING - Semester 2 2017-2018</w:t>
      </w:r>
      <w:r w:rsidRPr="00474773">
        <w:rPr>
          <w:sz w:val="20"/>
          <w:szCs w:val="20"/>
          <w:lang w:eastAsia="en-GB"/>
        </w:rPr>
        <w:t> </w:t>
      </w:r>
    </w:p>
    <w:p w:rsidR="002E2998" w:rsidRPr="00474773" w:rsidRDefault="002E2998" w:rsidP="002E2998">
      <w:pPr>
        <w:jc w:val="both"/>
        <w:textAlignment w:val="baseline"/>
        <w:rPr>
          <w:sz w:val="20"/>
          <w:szCs w:val="20"/>
          <w:lang w:eastAsia="en-GB"/>
        </w:rPr>
      </w:pPr>
      <w:r w:rsidRPr="00474773">
        <w:rPr>
          <w:sz w:val="20"/>
          <w:szCs w:val="20"/>
          <w:lang w:eastAsia="en-GB"/>
        </w:rPr>
        <w:t> </w:t>
      </w:r>
    </w:p>
    <w:p w:rsidR="002E2998" w:rsidRPr="00326728" w:rsidRDefault="002E2998" w:rsidP="002E2998">
      <w:pPr>
        <w:textAlignment w:val="baseline"/>
        <w:rPr>
          <w:sz w:val="20"/>
          <w:szCs w:val="20"/>
          <w:lang w:eastAsia="en-GB"/>
        </w:rPr>
      </w:pPr>
      <w:r w:rsidRPr="00326728">
        <w:rPr>
          <w:b/>
          <w:bCs/>
          <w:color w:val="000000"/>
          <w:sz w:val="20"/>
          <w:szCs w:val="20"/>
          <w:u w:val="single"/>
          <w:lang w:eastAsia="en-GB"/>
        </w:rPr>
        <w:t>A G E N D A</w:t>
      </w:r>
      <w:r w:rsidRPr="00326728">
        <w:rPr>
          <w:sz w:val="20"/>
          <w:szCs w:val="20"/>
          <w:lang w:eastAsia="en-GB"/>
        </w:rPr>
        <w:t> </w:t>
      </w:r>
    </w:p>
    <w:p w:rsidR="002E2998" w:rsidRPr="00326728" w:rsidRDefault="002E2998" w:rsidP="002E2998">
      <w:pPr>
        <w:jc w:val="both"/>
        <w:textAlignment w:val="baseline"/>
        <w:rPr>
          <w:sz w:val="20"/>
          <w:szCs w:val="20"/>
          <w:lang w:eastAsia="en-GB"/>
        </w:rPr>
      </w:pPr>
      <w:r w:rsidRPr="00326728">
        <w:rPr>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75"/>
        <w:gridCol w:w="2250"/>
        <w:gridCol w:w="2160"/>
      </w:tblGrid>
      <w:tr w:rsidR="002E2998" w:rsidRPr="00326728" w:rsidTr="00C547CD">
        <w:tc>
          <w:tcPr>
            <w:tcW w:w="3975" w:type="dxa"/>
            <w:tcBorders>
              <w:top w:val="nil"/>
              <w:left w:val="nil"/>
              <w:bottom w:val="nil"/>
              <w:right w:val="nil"/>
            </w:tcBorders>
            <w:shd w:val="clear" w:color="auto" w:fill="auto"/>
            <w:hideMark/>
          </w:tcPr>
          <w:p w:rsidR="002E2998" w:rsidRPr="00326728" w:rsidRDefault="002E2998" w:rsidP="00C547CD">
            <w:pPr>
              <w:jc w:val="both"/>
              <w:textAlignment w:val="baseline"/>
              <w:rPr>
                <w:sz w:val="20"/>
                <w:szCs w:val="20"/>
                <w:lang w:eastAsia="en-GB"/>
              </w:rPr>
            </w:pPr>
            <w:r w:rsidRPr="00326728">
              <w:rPr>
                <w:sz w:val="20"/>
                <w:szCs w:val="20"/>
                <w:lang w:eastAsia="en-GB"/>
              </w:rPr>
              <w:t> </w:t>
            </w:r>
            <w:r w:rsidRPr="00326728">
              <w:rPr>
                <w:b/>
                <w:bCs/>
                <w:sz w:val="20"/>
                <w:szCs w:val="20"/>
                <w:lang w:eastAsia="en-GB"/>
              </w:rPr>
              <w:t>Date</w:t>
            </w:r>
            <w:r w:rsidRPr="00326728">
              <w:rPr>
                <w:sz w:val="20"/>
                <w:szCs w:val="20"/>
                <w:lang w:eastAsia="en-GB"/>
              </w:rPr>
              <w:t> </w:t>
            </w:r>
          </w:p>
        </w:tc>
        <w:tc>
          <w:tcPr>
            <w:tcW w:w="2250" w:type="dxa"/>
            <w:tcBorders>
              <w:top w:val="nil"/>
              <w:left w:val="nil"/>
              <w:bottom w:val="nil"/>
              <w:right w:val="nil"/>
            </w:tcBorders>
            <w:shd w:val="clear" w:color="auto" w:fill="auto"/>
            <w:hideMark/>
          </w:tcPr>
          <w:p w:rsidR="002E2998" w:rsidRPr="00326728" w:rsidRDefault="002E2998" w:rsidP="00C547CD">
            <w:pPr>
              <w:jc w:val="both"/>
              <w:textAlignment w:val="baseline"/>
              <w:rPr>
                <w:sz w:val="20"/>
                <w:szCs w:val="20"/>
                <w:lang w:eastAsia="en-GB"/>
              </w:rPr>
            </w:pPr>
            <w:r w:rsidRPr="00326728">
              <w:rPr>
                <w:b/>
                <w:bCs/>
                <w:sz w:val="20"/>
                <w:szCs w:val="20"/>
                <w:lang w:eastAsia="en-GB"/>
              </w:rPr>
              <w:t>Time</w:t>
            </w:r>
            <w:r w:rsidRPr="00326728">
              <w:rPr>
                <w:sz w:val="20"/>
                <w:szCs w:val="20"/>
                <w:lang w:eastAsia="en-GB"/>
              </w:rPr>
              <w:t> </w:t>
            </w:r>
          </w:p>
        </w:tc>
        <w:tc>
          <w:tcPr>
            <w:tcW w:w="2160" w:type="dxa"/>
            <w:tcBorders>
              <w:top w:val="nil"/>
              <w:left w:val="nil"/>
              <w:bottom w:val="nil"/>
              <w:right w:val="nil"/>
            </w:tcBorders>
            <w:shd w:val="clear" w:color="auto" w:fill="auto"/>
            <w:hideMark/>
          </w:tcPr>
          <w:p w:rsidR="002E2998" w:rsidRPr="00326728" w:rsidRDefault="002E2998" w:rsidP="00C547CD">
            <w:pPr>
              <w:jc w:val="both"/>
              <w:textAlignment w:val="baseline"/>
              <w:rPr>
                <w:sz w:val="20"/>
                <w:szCs w:val="20"/>
                <w:lang w:eastAsia="en-GB"/>
              </w:rPr>
            </w:pPr>
            <w:r w:rsidRPr="00326728">
              <w:rPr>
                <w:b/>
                <w:bCs/>
                <w:sz w:val="20"/>
                <w:szCs w:val="20"/>
                <w:lang w:eastAsia="en-GB"/>
              </w:rPr>
              <w:t>Venue</w:t>
            </w:r>
            <w:r w:rsidRPr="00326728">
              <w:rPr>
                <w:sz w:val="20"/>
                <w:szCs w:val="20"/>
                <w:lang w:eastAsia="en-GB"/>
              </w:rPr>
              <w:t> </w:t>
            </w:r>
          </w:p>
        </w:tc>
      </w:tr>
      <w:tr w:rsidR="002E2998" w:rsidRPr="00326728" w:rsidTr="00C547CD">
        <w:tc>
          <w:tcPr>
            <w:tcW w:w="3975" w:type="dxa"/>
            <w:tcBorders>
              <w:top w:val="nil"/>
              <w:left w:val="nil"/>
              <w:bottom w:val="nil"/>
              <w:right w:val="nil"/>
            </w:tcBorders>
            <w:shd w:val="clear" w:color="auto" w:fill="auto"/>
            <w:hideMark/>
          </w:tcPr>
          <w:p w:rsidR="002E2998" w:rsidRPr="00326728" w:rsidRDefault="002E2998" w:rsidP="00C547CD">
            <w:pPr>
              <w:jc w:val="both"/>
              <w:textAlignment w:val="baseline"/>
              <w:rPr>
                <w:sz w:val="20"/>
                <w:szCs w:val="20"/>
                <w:lang w:eastAsia="en-GB"/>
              </w:rPr>
            </w:pPr>
            <w:r>
              <w:rPr>
                <w:sz w:val="20"/>
                <w:szCs w:val="20"/>
                <w:lang w:eastAsia="en-GB"/>
              </w:rPr>
              <w:t>Wednesday 4</w:t>
            </w:r>
            <w:r w:rsidRPr="009E7166">
              <w:rPr>
                <w:sz w:val="20"/>
                <w:szCs w:val="20"/>
                <w:vertAlign w:val="superscript"/>
                <w:lang w:eastAsia="en-GB"/>
              </w:rPr>
              <w:t>th</w:t>
            </w:r>
            <w:r>
              <w:rPr>
                <w:sz w:val="20"/>
                <w:szCs w:val="20"/>
                <w:lang w:eastAsia="en-GB"/>
              </w:rPr>
              <w:t xml:space="preserve"> April</w:t>
            </w:r>
          </w:p>
        </w:tc>
        <w:tc>
          <w:tcPr>
            <w:tcW w:w="2250" w:type="dxa"/>
            <w:tcBorders>
              <w:top w:val="nil"/>
              <w:left w:val="nil"/>
              <w:bottom w:val="nil"/>
              <w:right w:val="nil"/>
            </w:tcBorders>
            <w:shd w:val="clear" w:color="auto" w:fill="auto"/>
            <w:hideMark/>
          </w:tcPr>
          <w:p w:rsidR="002E2998" w:rsidRPr="00326728" w:rsidRDefault="002E2998" w:rsidP="00C547CD">
            <w:pPr>
              <w:jc w:val="both"/>
              <w:textAlignment w:val="baseline"/>
              <w:rPr>
                <w:sz w:val="20"/>
                <w:szCs w:val="20"/>
                <w:lang w:eastAsia="en-GB"/>
              </w:rPr>
            </w:pPr>
            <w:r w:rsidRPr="00326728">
              <w:rPr>
                <w:sz w:val="20"/>
                <w:szCs w:val="20"/>
                <w:lang w:eastAsia="en-GB"/>
              </w:rPr>
              <w:t>3.00pm </w:t>
            </w:r>
          </w:p>
        </w:tc>
        <w:tc>
          <w:tcPr>
            <w:tcW w:w="2160" w:type="dxa"/>
            <w:tcBorders>
              <w:top w:val="nil"/>
              <w:left w:val="nil"/>
              <w:bottom w:val="nil"/>
              <w:right w:val="nil"/>
            </w:tcBorders>
            <w:shd w:val="clear" w:color="auto" w:fill="auto"/>
            <w:hideMark/>
          </w:tcPr>
          <w:p w:rsidR="002E2998" w:rsidRPr="00326728" w:rsidRDefault="002E2998" w:rsidP="00C547CD">
            <w:pPr>
              <w:jc w:val="both"/>
              <w:textAlignment w:val="baseline"/>
              <w:rPr>
                <w:sz w:val="20"/>
                <w:szCs w:val="20"/>
                <w:lang w:eastAsia="en-GB"/>
              </w:rPr>
            </w:pPr>
            <w:r>
              <w:rPr>
                <w:sz w:val="20"/>
                <w:szCs w:val="20"/>
                <w:lang w:eastAsia="en-GB"/>
              </w:rPr>
              <w:t>Ruwi</w:t>
            </w:r>
            <w:r w:rsidRPr="00326728">
              <w:rPr>
                <w:sz w:val="20"/>
                <w:szCs w:val="20"/>
                <w:lang w:eastAsia="en-GB"/>
              </w:rPr>
              <w:t xml:space="preserve"> Hall  </w:t>
            </w:r>
          </w:p>
        </w:tc>
      </w:tr>
    </w:tbl>
    <w:p w:rsidR="002E2998" w:rsidRPr="00326728" w:rsidRDefault="002E2998" w:rsidP="002E2998">
      <w:pPr>
        <w:jc w:val="both"/>
        <w:textAlignment w:val="baseline"/>
        <w:rPr>
          <w:sz w:val="20"/>
          <w:szCs w:val="20"/>
          <w:lang w:eastAsia="en-GB"/>
        </w:rPr>
      </w:pPr>
      <w:r w:rsidRPr="00326728">
        <w:rPr>
          <w:sz w:val="20"/>
          <w:szCs w:val="20"/>
          <w:lang w:eastAsia="en-GB"/>
        </w:rPr>
        <w:t> </w:t>
      </w:r>
    </w:p>
    <w:p w:rsidR="002E2998" w:rsidRDefault="002E2998" w:rsidP="002E2998">
      <w:pPr>
        <w:jc w:val="both"/>
        <w:textAlignment w:val="baseline"/>
        <w:rPr>
          <w:b/>
          <w:bCs/>
          <w:sz w:val="20"/>
          <w:szCs w:val="20"/>
          <w:lang w:eastAsia="en-GB"/>
        </w:rPr>
      </w:pPr>
      <w:r w:rsidRPr="00326728">
        <w:rPr>
          <w:b/>
          <w:bCs/>
          <w:sz w:val="20"/>
          <w:szCs w:val="20"/>
          <w:lang w:eastAsia="en-GB"/>
        </w:rPr>
        <w:t xml:space="preserve">     1.  Introductions</w:t>
      </w:r>
    </w:p>
    <w:p w:rsidR="002E2998" w:rsidRPr="00326728" w:rsidRDefault="002E2998" w:rsidP="002E2998">
      <w:pPr>
        <w:jc w:val="both"/>
        <w:textAlignment w:val="baseline"/>
        <w:rPr>
          <w:sz w:val="20"/>
          <w:szCs w:val="20"/>
          <w:lang w:eastAsia="en-GB"/>
        </w:rPr>
      </w:pPr>
      <w:r w:rsidRPr="00326728">
        <w:rPr>
          <w:sz w:val="20"/>
          <w:szCs w:val="20"/>
          <w:lang w:eastAsia="en-GB"/>
        </w:rPr>
        <w:t> </w:t>
      </w:r>
    </w:p>
    <w:p w:rsidR="002E2998" w:rsidRDefault="002E2998" w:rsidP="002E2998">
      <w:pPr>
        <w:textAlignment w:val="baseline"/>
        <w:rPr>
          <w:sz w:val="20"/>
          <w:szCs w:val="20"/>
          <w:lang w:eastAsia="en-GB"/>
        </w:rPr>
      </w:pPr>
      <w:r>
        <w:rPr>
          <w:b/>
          <w:bCs/>
          <w:sz w:val="20"/>
          <w:szCs w:val="20"/>
          <w:lang w:eastAsia="en-GB"/>
        </w:rPr>
        <w:t xml:space="preserve">     2.</w:t>
      </w:r>
      <w:r w:rsidRPr="00326728">
        <w:rPr>
          <w:b/>
          <w:bCs/>
          <w:sz w:val="20"/>
          <w:szCs w:val="20"/>
          <w:lang w:eastAsia="en-GB"/>
        </w:rPr>
        <w:t xml:space="preserve"> </w:t>
      </w:r>
      <w:r>
        <w:rPr>
          <w:b/>
          <w:bCs/>
          <w:sz w:val="20"/>
          <w:szCs w:val="20"/>
          <w:lang w:eastAsia="en-GB"/>
        </w:rPr>
        <w:t xml:space="preserve"> </w:t>
      </w:r>
      <w:r w:rsidRPr="00326728">
        <w:rPr>
          <w:b/>
          <w:bCs/>
          <w:sz w:val="20"/>
          <w:szCs w:val="20"/>
          <w:lang w:eastAsia="en-GB"/>
        </w:rPr>
        <w:t>Apologies</w:t>
      </w:r>
      <w:r w:rsidRPr="00326728">
        <w:rPr>
          <w:sz w:val="20"/>
          <w:szCs w:val="20"/>
          <w:lang w:eastAsia="en-GB"/>
        </w:rPr>
        <w:t> </w:t>
      </w:r>
    </w:p>
    <w:p w:rsidR="002E2998" w:rsidRPr="00326728" w:rsidRDefault="002E2998" w:rsidP="002E2998">
      <w:pPr>
        <w:textAlignment w:val="baseline"/>
        <w:rPr>
          <w:sz w:val="20"/>
          <w:szCs w:val="20"/>
          <w:lang w:eastAsia="en-GB"/>
        </w:rPr>
      </w:pPr>
    </w:p>
    <w:p w:rsidR="002E2998" w:rsidRPr="00326728" w:rsidRDefault="002E2998" w:rsidP="002E2998">
      <w:pPr>
        <w:pStyle w:val="ListParagraph"/>
        <w:numPr>
          <w:ilvl w:val="0"/>
          <w:numId w:val="18"/>
        </w:numPr>
        <w:contextualSpacing/>
        <w:textAlignment w:val="baseline"/>
        <w:rPr>
          <w:sz w:val="20"/>
          <w:szCs w:val="20"/>
          <w:lang w:eastAsia="en-GB"/>
        </w:rPr>
      </w:pPr>
      <w:r w:rsidRPr="00326728">
        <w:rPr>
          <w:b/>
          <w:bCs/>
          <w:sz w:val="20"/>
          <w:szCs w:val="20"/>
          <w:lang w:eastAsia="en-GB"/>
        </w:rPr>
        <w:t>Minutes of Previous Meeting</w:t>
      </w:r>
      <w:r w:rsidRPr="00326728">
        <w:rPr>
          <w:sz w:val="20"/>
          <w:szCs w:val="20"/>
          <w:lang w:eastAsia="en-GB"/>
        </w:rPr>
        <w:t> </w:t>
      </w:r>
    </w:p>
    <w:p w:rsidR="002E2998" w:rsidRPr="00326728" w:rsidRDefault="002E2998" w:rsidP="002E2998">
      <w:pPr>
        <w:textAlignment w:val="baseline"/>
        <w:rPr>
          <w:sz w:val="20"/>
          <w:szCs w:val="20"/>
          <w:lang w:eastAsia="en-GB"/>
        </w:rPr>
      </w:pPr>
    </w:p>
    <w:p w:rsidR="002E2998" w:rsidRDefault="002E2998" w:rsidP="002E2998">
      <w:pPr>
        <w:pStyle w:val="ListParagraph"/>
        <w:numPr>
          <w:ilvl w:val="0"/>
          <w:numId w:val="18"/>
        </w:numPr>
        <w:spacing w:after="160" w:line="259" w:lineRule="auto"/>
        <w:contextualSpacing/>
        <w:rPr>
          <w:b/>
          <w:bCs/>
          <w:sz w:val="20"/>
          <w:szCs w:val="20"/>
        </w:rPr>
      </w:pPr>
      <w:r w:rsidRPr="00326728">
        <w:rPr>
          <w:b/>
          <w:bCs/>
          <w:sz w:val="20"/>
          <w:szCs w:val="20"/>
        </w:rPr>
        <w:t>Parking:</w:t>
      </w:r>
    </w:p>
    <w:p w:rsidR="002E2998" w:rsidRPr="00D448C2" w:rsidRDefault="002E2998" w:rsidP="002E2998">
      <w:pPr>
        <w:pStyle w:val="ListParagraph"/>
        <w:numPr>
          <w:ilvl w:val="0"/>
          <w:numId w:val="19"/>
        </w:numPr>
        <w:spacing w:after="160" w:line="259" w:lineRule="auto"/>
        <w:contextualSpacing/>
        <w:rPr>
          <w:b/>
          <w:bCs/>
          <w:sz w:val="20"/>
          <w:szCs w:val="20"/>
        </w:rPr>
      </w:pPr>
      <w:r w:rsidRPr="006D6190">
        <w:rPr>
          <w:sz w:val="20"/>
          <w:szCs w:val="20"/>
        </w:rPr>
        <w:t>Not enough space – A4, B2B, A2A, B4C, B4B, B3C, B2A, B1A, B4D, B1A, B3A, A56, B3B, PA4, B3A, F11, F3, F2, F23, F23, T3N,</w:t>
      </w:r>
      <w:r>
        <w:rPr>
          <w:sz w:val="20"/>
          <w:szCs w:val="20"/>
        </w:rPr>
        <w:t xml:space="preserve"> </w:t>
      </w:r>
      <w:r w:rsidRPr="006D6190">
        <w:rPr>
          <w:sz w:val="20"/>
          <w:szCs w:val="20"/>
        </w:rPr>
        <w:t>T2N</w:t>
      </w:r>
      <w:r>
        <w:rPr>
          <w:sz w:val="20"/>
          <w:szCs w:val="20"/>
        </w:rPr>
        <w:t xml:space="preserve">, F1, EL2, F20, T4A, T3A, PN4, T4B, T5A </w:t>
      </w:r>
    </w:p>
    <w:p w:rsidR="002E2998" w:rsidRPr="006D6190" w:rsidRDefault="002E2998" w:rsidP="002E2998">
      <w:pPr>
        <w:pStyle w:val="ListParagraph"/>
        <w:ind w:left="1065"/>
        <w:rPr>
          <w:b/>
          <w:bCs/>
          <w:sz w:val="20"/>
          <w:szCs w:val="20"/>
        </w:rPr>
      </w:pPr>
      <w:r>
        <w:rPr>
          <w:sz w:val="20"/>
          <w:szCs w:val="20"/>
        </w:rPr>
        <w:t xml:space="preserve"> </w:t>
      </w:r>
    </w:p>
    <w:p w:rsidR="002E2998" w:rsidRDefault="002E2998" w:rsidP="002E2998">
      <w:pPr>
        <w:pStyle w:val="ListParagraph"/>
        <w:numPr>
          <w:ilvl w:val="0"/>
          <w:numId w:val="18"/>
        </w:numPr>
        <w:spacing w:after="160" w:line="259" w:lineRule="auto"/>
        <w:contextualSpacing/>
        <w:rPr>
          <w:b/>
          <w:bCs/>
          <w:sz w:val="20"/>
          <w:szCs w:val="20"/>
        </w:rPr>
      </w:pPr>
      <w:r w:rsidRPr="00326728">
        <w:rPr>
          <w:b/>
          <w:bCs/>
          <w:sz w:val="20"/>
          <w:szCs w:val="20"/>
        </w:rPr>
        <w:t xml:space="preserve">Cafeteria: </w:t>
      </w:r>
    </w:p>
    <w:p w:rsidR="002E2998" w:rsidRPr="006D6190" w:rsidRDefault="002E2998" w:rsidP="002E2998">
      <w:pPr>
        <w:pStyle w:val="ListParagraph"/>
        <w:numPr>
          <w:ilvl w:val="0"/>
          <w:numId w:val="14"/>
        </w:numPr>
        <w:spacing w:after="160" w:line="259" w:lineRule="auto"/>
        <w:contextualSpacing/>
        <w:rPr>
          <w:bCs/>
          <w:sz w:val="20"/>
          <w:szCs w:val="20"/>
        </w:rPr>
      </w:pPr>
      <w:r w:rsidRPr="006D6190">
        <w:rPr>
          <w:bCs/>
          <w:sz w:val="20"/>
          <w:szCs w:val="20"/>
        </w:rPr>
        <w:t>Good service</w:t>
      </w:r>
      <w:r>
        <w:rPr>
          <w:bCs/>
          <w:sz w:val="20"/>
          <w:szCs w:val="20"/>
        </w:rPr>
        <w:t xml:space="preserve"> – A4</w:t>
      </w:r>
    </w:p>
    <w:p w:rsidR="002E2998" w:rsidRPr="00326728" w:rsidRDefault="002E2998" w:rsidP="002E2998">
      <w:pPr>
        <w:pStyle w:val="ListParagraph"/>
        <w:numPr>
          <w:ilvl w:val="0"/>
          <w:numId w:val="14"/>
        </w:numPr>
        <w:spacing w:after="160" w:line="259" w:lineRule="auto"/>
        <w:contextualSpacing/>
        <w:rPr>
          <w:sz w:val="20"/>
          <w:szCs w:val="20"/>
        </w:rPr>
      </w:pPr>
      <w:r>
        <w:rPr>
          <w:sz w:val="20"/>
          <w:szCs w:val="20"/>
        </w:rPr>
        <w:t xml:space="preserve">Food too </w:t>
      </w:r>
      <w:r w:rsidRPr="00326728">
        <w:rPr>
          <w:sz w:val="20"/>
          <w:szCs w:val="20"/>
        </w:rPr>
        <w:t>Expensive</w:t>
      </w:r>
      <w:r>
        <w:rPr>
          <w:sz w:val="20"/>
          <w:szCs w:val="20"/>
        </w:rPr>
        <w:t xml:space="preserve"> – B2B, B4C, B4B, B3C, B2A, B1A, B3B, F11, F3, F24, F2, F23, T2N, F1,EL2, F20, T3A, F21,  </w:t>
      </w:r>
      <w:r w:rsidRPr="00326728">
        <w:rPr>
          <w:sz w:val="20"/>
          <w:szCs w:val="20"/>
        </w:rPr>
        <w:t xml:space="preserve"> </w:t>
      </w:r>
    </w:p>
    <w:p w:rsidR="002E2998" w:rsidRPr="00326728" w:rsidRDefault="002E2998" w:rsidP="002E2998">
      <w:pPr>
        <w:pStyle w:val="ListParagraph"/>
        <w:numPr>
          <w:ilvl w:val="0"/>
          <w:numId w:val="14"/>
        </w:numPr>
        <w:spacing w:after="160" w:line="259" w:lineRule="auto"/>
        <w:contextualSpacing/>
        <w:rPr>
          <w:sz w:val="20"/>
          <w:szCs w:val="20"/>
        </w:rPr>
      </w:pPr>
      <w:r w:rsidRPr="00326728">
        <w:rPr>
          <w:sz w:val="20"/>
          <w:szCs w:val="20"/>
        </w:rPr>
        <w:t>No</w:t>
      </w:r>
      <w:r>
        <w:rPr>
          <w:sz w:val="20"/>
          <w:szCs w:val="20"/>
        </w:rPr>
        <w:t>t enough</w:t>
      </w:r>
      <w:r w:rsidRPr="00326728">
        <w:rPr>
          <w:sz w:val="20"/>
          <w:szCs w:val="20"/>
        </w:rPr>
        <w:t xml:space="preserve"> varieties to choose</w:t>
      </w:r>
      <w:r>
        <w:rPr>
          <w:sz w:val="20"/>
          <w:szCs w:val="20"/>
        </w:rPr>
        <w:t xml:space="preserve"> from more healthy food required – A3, F11, T2N, F26, 1PTB</w:t>
      </w:r>
      <w:r w:rsidRPr="00326728">
        <w:rPr>
          <w:sz w:val="20"/>
          <w:szCs w:val="20"/>
        </w:rPr>
        <w:t xml:space="preserve"> </w:t>
      </w:r>
    </w:p>
    <w:p w:rsidR="002E2998" w:rsidRDefault="002E2998" w:rsidP="002E2998">
      <w:pPr>
        <w:pStyle w:val="ListParagraph"/>
        <w:numPr>
          <w:ilvl w:val="0"/>
          <w:numId w:val="14"/>
        </w:numPr>
        <w:spacing w:after="160" w:line="259" w:lineRule="auto"/>
        <w:contextualSpacing/>
        <w:rPr>
          <w:sz w:val="20"/>
          <w:szCs w:val="20"/>
        </w:rPr>
      </w:pPr>
      <w:r w:rsidRPr="00326728">
        <w:rPr>
          <w:sz w:val="20"/>
          <w:szCs w:val="20"/>
        </w:rPr>
        <w:t xml:space="preserve">A/C and smell </w:t>
      </w:r>
      <w:r>
        <w:rPr>
          <w:sz w:val="20"/>
          <w:szCs w:val="20"/>
        </w:rPr>
        <w:t xml:space="preserve">– B2B, B3C, B1A, F3, F24, F23, T3N, EL2, F20 </w:t>
      </w:r>
    </w:p>
    <w:p w:rsidR="002E2998" w:rsidRDefault="002E2998" w:rsidP="002E2998">
      <w:pPr>
        <w:pStyle w:val="ListParagraph"/>
        <w:numPr>
          <w:ilvl w:val="0"/>
          <w:numId w:val="14"/>
        </w:numPr>
        <w:spacing w:after="160" w:line="259" w:lineRule="auto"/>
        <w:contextualSpacing/>
        <w:rPr>
          <w:sz w:val="20"/>
          <w:szCs w:val="20"/>
        </w:rPr>
      </w:pPr>
      <w:r>
        <w:rPr>
          <w:sz w:val="20"/>
          <w:szCs w:val="20"/>
        </w:rPr>
        <w:t>Change contractor poor quality of food– B4C, B3B, PA4, F2, F24, T3A</w:t>
      </w:r>
    </w:p>
    <w:p w:rsidR="002E2998" w:rsidRPr="009F63B2" w:rsidRDefault="002E2998" w:rsidP="002E2998">
      <w:pPr>
        <w:pStyle w:val="ListParagraph"/>
        <w:numPr>
          <w:ilvl w:val="0"/>
          <w:numId w:val="14"/>
        </w:numPr>
        <w:spacing w:after="160" w:line="259" w:lineRule="auto"/>
        <w:contextualSpacing/>
        <w:rPr>
          <w:sz w:val="20"/>
          <w:szCs w:val="20"/>
        </w:rPr>
      </w:pPr>
      <w:r>
        <w:rPr>
          <w:sz w:val="20"/>
          <w:szCs w:val="20"/>
        </w:rPr>
        <w:t xml:space="preserve">Cafeteria is not big enough or well organized – B4B, B4C, B4D, </w:t>
      </w:r>
    </w:p>
    <w:p w:rsidR="002E2998" w:rsidRPr="00326728" w:rsidRDefault="002E2998" w:rsidP="002E2998">
      <w:pPr>
        <w:pStyle w:val="ListParagraph"/>
        <w:ind w:left="1080"/>
        <w:rPr>
          <w:sz w:val="20"/>
          <w:szCs w:val="20"/>
        </w:rPr>
      </w:pPr>
    </w:p>
    <w:p w:rsidR="002E2998" w:rsidRPr="00326728" w:rsidRDefault="002E2998" w:rsidP="002E2998">
      <w:pPr>
        <w:pStyle w:val="ListParagraph"/>
        <w:numPr>
          <w:ilvl w:val="0"/>
          <w:numId w:val="18"/>
        </w:numPr>
        <w:spacing w:after="160" w:line="259" w:lineRule="auto"/>
        <w:contextualSpacing/>
        <w:rPr>
          <w:b/>
          <w:bCs/>
          <w:sz w:val="20"/>
          <w:szCs w:val="20"/>
        </w:rPr>
      </w:pPr>
      <w:r w:rsidRPr="00326728">
        <w:rPr>
          <w:b/>
          <w:bCs/>
          <w:sz w:val="20"/>
          <w:szCs w:val="20"/>
        </w:rPr>
        <w:t>Bathrooms:</w:t>
      </w:r>
    </w:p>
    <w:p w:rsidR="002E2998" w:rsidRDefault="002E2998" w:rsidP="002E2998">
      <w:pPr>
        <w:pStyle w:val="ListParagraph"/>
        <w:numPr>
          <w:ilvl w:val="0"/>
          <w:numId w:val="15"/>
        </w:numPr>
        <w:spacing w:after="160" w:line="259" w:lineRule="auto"/>
        <w:contextualSpacing/>
        <w:rPr>
          <w:sz w:val="20"/>
          <w:szCs w:val="20"/>
        </w:rPr>
      </w:pPr>
      <w:r w:rsidRPr="00AB73DD">
        <w:rPr>
          <w:sz w:val="20"/>
          <w:szCs w:val="20"/>
        </w:rPr>
        <w:t xml:space="preserve">No tissue paper available </w:t>
      </w:r>
      <w:r>
        <w:rPr>
          <w:sz w:val="20"/>
          <w:szCs w:val="20"/>
        </w:rPr>
        <w:t>– A4, A2A, B4C, B3C, B1A, B3A, A56, B3B, PA4, B3A, F11, F3, F24, 2PTA, F26, 1PTA, T5A</w:t>
      </w:r>
    </w:p>
    <w:p w:rsidR="002E2998" w:rsidRDefault="002E2998" w:rsidP="002E2998">
      <w:pPr>
        <w:pStyle w:val="ListParagraph"/>
        <w:numPr>
          <w:ilvl w:val="0"/>
          <w:numId w:val="15"/>
        </w:numPr>
        <w:spacing w:after="160" w:line="259" w:lineRule="auto"/>
        <w:contextualSpacing/>
        <w:rPr>
          <w:sz w:val="20"/>
          <w:szCs w:val="20"/>
        </w:rPr>
      </w:pPr>
      <w:r>
        <w:rPr>
          <w:sz w:val="20"/>
          <w:szCs w:val="20"/>
        </w:rPr>
        <w:t xml:space="preserve">Sanitizer needs to be regularly checked – A2A, A56, </w:t>
      </w:r>
    </w:p>
    <w:p w:rsidR="002E2998" w:rsidRPr="00326728" w:rsidRDefault="002E2998" w:rsidP="002E2998">
      <w:pPr>
        <w:pStyle w:val="ListParagraph"/>
        <w:numPr>
          <w:ilvl w:val="0"/>
          <w:numId w:val="15"/>
        </w:numPr>
        <w:spacing w:after="160" w:line="259" w:lineRule="auto"/>
        <w:contextualSpacing/>
        <w:rPr>
          <w:sz w:val="20"/>
          <w:szCs w:val="20"/>
        </w:rPr>
      </w:pPr>
      <w:r>
        <w:rPr>
          <w:sz w:val="20"/>
          <w:szCs w:val="20"/>
        </w:rPr>
        <w:t>Bathroom doors need to be changed – T3N</w:t>
      </w:r>
    </w:p>
    <w:p w:rsidR="002E2998" w:rsidRPr="00326728" w:rsidRDefault="002E2998" w:rsidP="002E2998">
      <w:pPr>
        <w:pStyle w:val="ListParagraph"/>
        <w:numPr>
          <w:ilvl w:val="0"/>
          <w:numId w:val="15"/>
        </w:numPr>
        <w:spacing w:after="160" w:line="259" w:lineRule="auto"/>
        <w:contextualSpacing/>
        <w:rPr>
          <w:sz w:val="20"/>
          <w:szCs w:val="20"/>
        </w:rPr>
      </w:pPr>
      <w:r w:rsidRPr="00326728">
        <w:rPr>
          <w:sz w:val="20"/>
          <w:szCs w:val="20"/>
        </w:rPr>
        <w:t>Not clean</w:t>
      </w:r>
      <w:r>
        <w:rPr>
          <w:sz w:val="20"/>
          <w:szCs w:val="20"/>
        </w:rPr>
        <w:t xml:space="preserve"> enough</w:t>
      </w:r>
      <w:r w:rsidRPr="00326728">
        <w:rPr>
          <w:sz w:val="20"/>
          <w:szCs w:val="20"/>
        </w:rPr>
        <w:t xml:space="preserve"> </w:t>
      </w:r>
      <w:r>
        <w:rPr>
          <w:sz w:val="20"/>
          <w:szCs w:val="20"/>
        </w:rPr>
        <w:t xml:space="preserve">– B2B, B4C, B2A, PB2B, F3, PA4, </w:t>
      </w:r>
      <w:r w:rsidRPr="00326728">
        <w:rPr>
          <w:sz w:val="20"/>
          <w:szCs w:val="20"/>
        </w:rPr>
        <w:t xml:space="preserve"> </w:t>
      </w:r>
    </w:p>
    <w:p w:rsidR="002E2998" w:rsidRDefault="002E2998" w:rsidP="002E2998">
      <w:pPr>
        <w:pStyle w:val="ListParagraph"/>
        <w:numPr>
          <w:ilvl w:val="0"/>
          <w:numId w:val="15"/>
        </w:numPr>
        <w:spacing w:after="160" w:line="259" w:lineRule="auto"/>
        <w:contextualSpacing/>
        <w:rPr>
          <w:sz w:val="20"/>
          <w:szCs w:val="20"/>
        </w:rPr>
      </w:pPr>
      <w:r>
        <w:rPr>
          <w:sz w:val="20"/>
          <w:szCs w:val="20"/>
        </w:rPr>
        <w:t>Bathrooms need to be repaired &amp; maintained Al Nadha &amp; Al-Salwa blocks – A2A</w:t>
      </w:r>
      <w:r w:rsidRPr="00326728">
        <w:rPr>
          <w:sz w:val="20"/>
          <w:szCs w:val="20"/>
        </w:rPr>
        <w:t>,</w:t>
      </w:r>
    </w:p>
    <w:p w:rsidR="002E2998" w:rsidRPr="00326728" w:rsidRDefault="002E2998" w:rsidP="002E2998">
      <w:pPr>
        <w:pStyle w:val="ListParagraph"/>
        <w:numPr>
          <w:ilvl w:val="0"/>
          <w:numId w:val="15"/>
        </w:numPr>
        <w:spacing w:after="160" w:line="259" w:lineRule="auto"/>
        <w:contextualSpacing/>
        <w:rPr>
          <w:sz w:val="20"/>
          <w:szCs w:val="20"/>
        </w:rPr>
      </w:pPr>
      <w:r>
        <w:rPr>
          <w:sz w:val="20"/>
          <w:szCs w:val="20"/>
        </w:rPr>
        <w:t>Cleaners should be available in the evening – PA4</w:t>
      </w:r>
      <w:r w:rsidRPr="00326728">
        <w:rPr>
          <w:sz w:val="20"/>
          <w:szCs w:val="20"/>
        </w:rPr>
        <w:t xml:space="preserve"> </w:t>
      </w:r>
    </w:p>
    <w:p w:rsidR="002E2998" w:rsidRPr="00326728" w:rsidRDefault="002E2998" w:rsidP="002E2998">
      <w:pPr>
        <w:pStyle w:val="ListParagraph"/>
        <w:ind w:left="1080"/>
        <w:rPr>
          <w:sz w:val="20"/>
          <w:szCs w:val="20"/>
        </w:rPr>
      </w:pPr>
    </w:p>
    <w:p w:rsidR="002E2998" w:rsidRPr="00326728" w:rsidRDefault="002E2998" w:rsidP="002E2998">
      <w:pPr>
        <w:pStyle w:val="ListParagraph"/>
        <w:numPr>
          <w:ilvl w:val="0"/>
          <w:numId w:val="18"/>
        </w:numPr>
        <w:spacing w:after="160" w:line="259" w:lineRule="auto"/>
        <w:contextualSpacing/>
        <w:rPr>
          <w:b/>
          <w:bCs/>
          <w:sz w:val="20"/>
          <w:szCs w:val="20"/>
        </w:rPr>
      </w:pPr>
      <w:r w:rsidRPr="00326728">
        <w:rPr>
          <w:b/>
          <w:bCs/>
          <w:sz w:val="20"/>
          <w:szCs w:val="20"/>
        </w:rPr>
        <w:t>Student Services:</w:t>
      </w:r>
    </w:p>
    <w:p w:rsidR="002E2998" w:rsidRDefault="002E2998" w:rsidP="002E2998">
      <w:pPr>
        <w:pStyle w:val="ListParagraph"/>
        <w:numPr>
          <w:ilvl w:val="0"/>
          <w:numId w:val="15"/>
        </w:numPr>
        <w:spacing w:after="160" w:line="259" w:lineRule="auto"/>
        <w:contextualSpacing/>
        <w:rPr>
          <w:sz w:val="20"/>
          <w:szCs w:val="20"/>
        </w:rPr>
      </w:pPr>
      <w:r w:rsidRPr="00326728">
        <w:rPr>
          <w:sz w:val="20"/>
          <w:szCs w:val="20"/>
        </w:rPr>
        <w:t>No</w:t>
      </w:r>
      <w:r>
        <w:rPr>
          <w:sz w:val="20"/>
          <w:szCs w:val="20"/>
        </w:rPr>
        <w:t>t</w:t>
      </w:r>
      <w:r w:rsidRPr="00326728">
        <w:rPr>
          <w:sz w:val="20"/>
          <w:szCs w:val="20"/>
        </w:rPr>
        <w:t xml:space="preserve"> enough activities </w:t>
      </w:r>
      <w:r>
        <w:rPr>
          <w:sz w:val="20"/>
          <w:szCs w:val="20"/>
        </w:rPr>
        <w:t>etc. – B3C</w:t>
      </w:r>
    </w:p>
    <w:p w:rsidR="002E2998" w:rsidRPr="00D448C2" w:rsidRDefault="002E2998" w:rsidP="002E2998">
      <w:pPr>
        <w:pStyle w:val="ListParagraph"/>
        <w:numPr>
          <w:ilvl w:val="0"/>
          <w:numId w:val="15"/>
        </w:numPr>
        <w:spacing w:after="160" w:line="259" w:lineRule="auto"/>
        <w:contextualSpacing/>
        <w:rPr>
          <w:sz w:val="20"/>
          <w:szCs w:val="20"/>
        </w:rPr>
      </w:pPr>
      <w:r>
        <w:rPr>
          <w:sz w:val="20"/>
          <w:szCs w:val="20"/>
        </w:rPr>
        <w:t>Bus timings/No bus for boys/Bus not big enough/Not enough buses – B4C, F11, F27, F20, T4B</w:t>
      </w:r>
    </w:p>
    <w:p w:rsidR="002E2998" w:rsidRPr="00326728" w:rsidRDefault="002E2998" w:rsidP="002E2998">
      <w:pPr>
        <w:pStyle w:val="ListParagraph"/>
        <w:ind w:left="1080"/>
        <w:rPr>
          <w:sz w:val="20"/>
          <w:szCs w:val="20"/>
        </w:rPr>
      </w:pPr>
    </w:p>
    <w:p w:rsidR="002E2998" w:rsidRPr="00326728" w:rsidRDefault="002E2998" w:rsidP="002E2998">
      <w:pPr>
        <w:pStyle w:val="ListParagraph"/>
        <w:numPr>
          <w:ilvl w:val="0"/>
          <w:numId w:val="18"/>
        </w:numPr>
        <w:spacing w:after="160" w:line="259" w:lineRule="auto"/>
        <w:contextualSpacing/>
        <w:rPr>
          <w:b/>
          <w:bCs/>
          <w:sz w:val="20"/>
          <w:szCs w:val="20"/>
        </w:rPr>
      </w:pPr>
      <w:r w:rsidRPr="00326728">
        <w:rPr>
          <w:b/>
          <w:bCs/>
          <w:sz w:val="20"/>
          <w:szCs w:val="20"/>
        </w:rPr>
        <w:t>IT Facilities:</w:t>
      </w:r>
    </w:p>
    <w:p w:rsidR="002E2998" w:rsidRDefault="002E2998" w:rsidP="002E2998">
      <w:pPr>
        <w:pStyle w:val="ListParagraph"/>
        <w:numPr>
          <w:ilvl w:val="0"/>
          <w:numId w:val="16"/>
        </w:numPr>
        <w:spacing w:after="160" w:line="259" w:lineRule="auto"/>
        <w:contextualSpacing/>
        <w:rPr>
          <w:sz w:val="20"/>
          <w:szCs w:val="20"/>
        </w:rPr>
      </w:pPr>
      <w:r>
        <w:rPr>
          <w:sz w:val="20"/>
          <w:szCs w:val="20"/>
        </w:rPr>
        <w:t>Improve wifi – PA4, F24, T6N,</w:t>
      </w:r>
    </w:p>
    <w:p w:rsidR="002E2998" w:rsidRPr="00326728" w:rsidRDefault="002E2998" w:rsidP="002E2998">
      <w:pPr>
        <w:pStyle w:val="ListParagraph"/>
        <w:numPr>
          <w:ilvl w:val="0"/>
          <w:numId w:val="16"/>
        </w:numPr>
        <w:spacing w:after="160" w:line="259" w:lineRule="auto"/>
        <w:contextualSpacing/>
        <w:rPr>
          <w:sz w:val="20"/>
          <w:szCs w:val="20"/>
        </w:rPr>
      </w:pPr>
      <w:r>
        <w:rPr>
          <w:sz w:val="20"/>
          <w:szCs w:val="20"/>
        </w:rPr>
        <w:t>Computers in Labs not working – PA4, T5A</w:t>
      </w:r>
      <w:r w:rsidRPr="00326728">
        <w:rPr>
          <w:sz w:val="20"/>
          <w:szCs w:val="20"/>
        </w:rPr>
        <w:t xml:space="preserve"> </w:t>
      </w:r>
    </w:p>
    <w:p w:rsidR="002E2998" w:rsidRPr="00326728" w:rsidRDefault="002E2998" w:rsidP="002E2998">
      <w:pPr>
        <w:pStyle w:val="ListParagraph"/>
        <w:ind w:left="1080"/>
        <w:rPr>
          <w:sz w:val="20"/>
          <w:szCs w:val="20"/>
        </w:rPr>
      </w:pPr>
    </w:p>
    <w:p w:rsidR="002E2998" w:rsidRDefault="002E2998" w:rsidP="002E2998">
      <w:pPr>
        <w:pStyle w:val="ListParagraph"/>
        <w:numPr>
          <w:ilvl w:val="0"/>
          <w:numId w:val="18"/>
        </w:numPr>
        <w:spacing w:after="160" w:line="259" w:lineRule="auto"/>
        <w:contextualSpacing/>
        <w:rPr>
          <w:b/>
          <w:bCs/>
          <w:sz w:val="20"/>
          <w:szCs w:val="20"/>
        </w:rPr>
      </w:pPr>
      <w:r>
        <w:rPr>
          <w:b/>
          <w:bCs/>
          <w:sz w:val="20"/>
          <w:szCs w:val="20"/>
        </w:rPr>
        <w:t xml:space="preserve"> </w:t>
      </w:r>
      <w:r w:rsidRPr="00326728">
        <w:rPr>
          <w:b/>
          <w:bCs/>
          <w:sz w:val="20"/>
          <w:szCs w:val="20"/>
        </w:rPr>
        <w:t>Prayer Room:</w:t>
      </w:r>
    </w:p>
    <w:p w:rsidR="002E2998" w:rsidRDefault="002E2998" w:rsidP="002E2998">
      <w:pPr>
        <w:pStyle w:val="ListParagraph"/>
        <w:numPr>
          <w:ilvl w:val="0"/>
          <w:numId w:val="16"/>
        </w:numPr>
        <w:spacing w:after="160" w:line="259" w:lineRule="auto"/>
        <w:contextualSpacing/>
        <w:rPr>
          <w:bCs/>
          <w:sz w:val="20"/>
          <w:szCs w:val="20"/>
        </w:rPr>
      </w:pPr>
      <w:r w:rsidRPr="001564F1">
        <w:rPr>
          <w:bCs/>
          <w:sz w:val="20"/>
          <w:szCs w:val="20"/>
        </w:rPr>
        <w:lastRenderedPageBreak/>
        <w:t>Carpets need to be washed</w:t>
      </w:r>
      <w:r>
        <w:rPr>
          <w:bCs/>
          <w:sz w:val="20"/>
          <w:szCs w:val="20"/>
        </w:rPr>
        <w:t xml:space="preserve"> – A56,</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Prayer rooms dirty/too small - PB2B, 1PTB</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 xml:space="preserve">Prayer room for students with Special Needs – B4B, </w:t>
      </w:r>
    </w:p>
    <w:p w:rsidR="002E2998" w:rsidRDefault="002E2998" w:rsidP="002E2998">
      <w:pPr>
        <w:pStyle w:val="ListParagraph"/>
        <w:ind w:left="1080"/>
        <w:rPr>
          <w:bCs/>
          <w:sz w:val="20"/>
          <w:szCs w:val="20"/>
        </w:rPr>
      </w:pPr>
    </w:p>
    <w:p w:rsidR="002E2998" w:rsidRPr="001564F1" w:rsidRDefault="002E2998" w:rsidP="002E2998">
      <w:pPr>
        <w:pStyle w:val="ListParagraph"/>
        <w:ind w:left="1080"/>
        <w:rPr>
          <w:bCs/>
          <w:sz w:val="20"/>
          <w:szCs w:val="20"/>
        </w:rPr>
      </w:pPr>
    </w:p>
    <w:p w:rsidR="002E2998" w:rsidRDefault="002E2998" w:rsidP="002E2998">
      <w:pPr>
        <w:pStyle w:val="ListParagraph"/>
        <w:numPr>
          <w:ilvl w:val="0"/>
          <w:numId w:val="18"/>
        </w:numPr>
        <w:spacing w:after="160" w:line="259" w:lineRule="auto"/>
        <w:contextualSpacing/>
        <w:rPr>
          <w:b/>
          <w:bCs/>
          <w:sz w:val="20"/>
          <w:szCs w:val="20"/>
        </w:rPr>
      </w:pPr>
      <w:r>
        <w:rPr>
          <w:b/>
          <w:bCs/>
          <w:sz w:val="20"/>
          <w:szCs w:val="20"/>
        </w:rPr>
        <w:t xml:space="preserve"> </w:t>
      </w:r>
      <w:r w:rsidRPr="00326728">
        <w:rPr>
          <w:b/>
          <w:bCs/>
          <w:sz w:val="20"/>
          <w:szCs w:val="20"/>
        </w:rPr>
        <w:t>Classrooms:</w:t>
      </w:r>
    </w:p>
    <w:p w:rsidR="002E2998" w:rsidRDefault="002E2998" w:rsidP="002E2998">
      <w:pPr>
        <w:pStyle w:val="ListParagraph"/>
        <w:numPr>
          <w:ilvl w:val="0"/>
          <w:numId w:val="16"/>
        </w:numPr>
        <w:spacing w:after="160" w:line="259" w:lineRule="auto"/>
        <w:contextualSpacing/>
        <w:rPr>
          <w:bCs/>
          <w:sz w:val="20"/>
          <w:szCs w:val="20"/>
        </w:rPr>
      </w:pPr>
      <w:r w:rsidRPr="00C43594">
        <w:rPr>
          <w:bCs/>
          <w:sz w:val="20"/>
          <w:szCs w:val="20"/>
        </w:rPr>
        <w:t>Lighting is poor</w:t>
      </w:r>
      <w:r>
        <w:rPr>
          <w:b/>
          <w:bCs/>
          <w:sz w:val="20"/>
          <w:szCs w:val="20"/>
        </w:rPr>
        <w:t xml:space="preserve"> – </w:t>
      </w:r>
      <w:r w:rsidRPr="00C43594">
        <w:rPr>
          <w:bCs/>
          <w:sz w:val="20"/>
          <w:szCs w:val="20"/>
        </w:rPr>
        <w:t>PA4</w:t>
      </w:r>
      <w:r>
        <w:rPr>
          <w:bCs/>
          <w:sz w:val="20"/>
          <w:szCs w:val="20"/>
        </w:rPr>
        <w:t>, PB24</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 xml:space="preserve">Uncomfortable tables and chairs – BAC, PA4, F3, 2PTA, 1PTA, PN4 </w:t>
      </w:r>
    </w:p>
    <w:p w:rsidR="002E2998" w:rsidRPr="00C43594" w:rsidRDefault="002E2998" w:rsidP="002E2998">
      <w:pPr>
        <w:pStyle w:val="ListParagraph"/>
        <w:numPr>
          <w:ilvl w:val="0"/>
          <w:numId w:val="16"/>
        </w:numPr>
        <w:spacing w:after="160" w:line="259" w:lineRule="auto"/>
        <w:contextualSpacing/>
        <w:rPr>
          <w:bCs/>
          <w:sz w:val="20"/>
          <w:szCs w:val="20"/>
        </w:rPr>
      </w:pPr>
      <w:r>
        <w:rPr>
          <w:bCs/>
          <w:sz w:val="20"/>
          <w:szCs w:val="20"/>
        </w:rPr>
        <w:t>Bad Smell – B4C, PB2B</w:t>
      </w:r>
    </w:p>
    <w:p w:rsidR="002E2998" w:rsidRPr="00326728" w:rsidRDefault="002E2998" w:rsidP="002E2998">
      <w:pPr>
        <w:pStyle w:val="ListParagraph"/>
        <w:ind w:left="1080"/>
        <w:rPr>
          <w:sz w:val="20"/>
          <w:szCs w:val="20"/>
        </w:rPr>
      </w:pPr>
    </w:p>
    <w:p w:rsidR="002E2998" w:rsidRDefault="002E2998" w:rsidP="002E2998">
      <w:pPr>
        <w:pStyle w:val="ListParagraph"/>
        <w:numPr>
          <w:ilvl w:val="0"/>
          <w:numId w:val="18"/>
        </w:numPr>
        <w:spacing w:after="160" w:line="259" w:lineRule="auto"/>
        <w:contextualSpacing/>
        <w:rPr>
          <w:b/>
          <w:bCs/>
          <w:sz w:val="20"/>
          <w:szCs w:val="20"/>
        </w:rPr>
      </w:pPr>
      <w:r>
        <w:rPr>
          <w:b/>
          <w:bCs/>
          <w:sz w:val="20"/>
          <w:szCs w:val="20"/>
        </w:rPr>
        <w:t xml:space="preserve"> </w:t>
      </w:r>
      <w:r w:rsidRPr="00326728">
        <w:rPr>
          <w:b/>
          <w:bCs/>
          <w:sz w:val="20"/>
          <w:szCs w:val="20"/>
        </w:rPr>
        <w:t>College facilities:</w:t>
      </w:r>
    </w:p>
    <w:p w:rsidR="002E2998" w:rsidRDefault="002E2998" w:rsidP="002E2998">
      <w:pPr>
        <w:pStyle w:val="ListParagraph"/>
        <w:numPr>
          <w:ilvl w:val="0"/>
          <w:numId w:val="16"/>
        </w:numPr>
        <w:spacing w:after="160" w:line="259" w:lineRule="auto"/>
        <w:contextualSpacing/>
        <w:rPr>
          <w:bCs/>
          <w:sz w:val="20"/>
          <w:szCs w:val="20"/>
        </w:rPr>
      </w:pPr>
      <w:r w:rsidRPr="00C62857">
        <w:rPr>
          <w:bCs/>
          <w:sz w:val="20"/>
          <w:szCs w:val="20"/>
        </w:rPr>
        <w:t>Sun Roofs</w:t>
      </w:r>
      <w:r>
        <w:rPr>
          <w:bCs/>
          <w:sz w:val="20"/>
          <w:szCs w:val="20"/>
        </w:rPr>
        <w:t xml:space="preserve"> – F11</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Lack of Space on the Campus – F11</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Carpets need to be changed in the Rest Room – T3N</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Lockers required for study materials – T3N</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No cups for free water – F1</w:t>
      </w:r>
    </w:p>
    <w:p w:rsidR="002E2998" w:rsidRDefault="002E2998" w:rsidP="002E2998">
      <w:pPr>
        <w:pStyle w:val="ListParagraph"/>
        <w:numPr>
          <w:ilvl w:val="0"/>
          <w:numId w:val="16"/>
        </w:numPr>
        <w:spacing w:after="160" w:line="259" w:lineRule="auto"/>
        <w:contextualSpacing/>
        <w:rPr>
          <w:bCs/>
          <w:sz w:val="20"/>
          <w:szCs w:val="20"/>
        </w:rPr>
      </w:pPr>
      <w:r>
        <w:rPr>
          <w:bCs/>
          <w:sz w:val="20"/>
          <w:szCs w:val="20"/>
        </w:rPr>
        <w:t>Coffee shop is very expensive – 2PTA</w:t>
      </w:r>
    </w:p>
    <w:p w:rsidR="002E2998" w:rsidRPr="00D448C2" w:rsidRDefault="002E2998" w:rsidP="002E2998">
      <w:pPr>
        <w:pStyle w:val="ListParagraph"/>
        <w:numPr>
          <w:ilvl w:val="0"/>
          <w:numId w:val="16"/>
        </w:numPr>
        <w:spacing w:after="160" w:line="259" w:lineRule="auto"/>
        <w:contextualSpacing/>
        <w:rPr>
          <w:bCs/>
          <w:sz w:val="20"/>
          <w:szCs w:val="20"/>
        </w:rPr>
      </w:pPr>
      <w:r>
        <w:rPr>
          <w:bCs/>
          <w:sz w:val="20"/>
          <w:szCs w:val="20"/>
        </w:rPr>
        <w:t>Campus requires a saloon/ Car cleaning service – PA4</w:t>
      </w:r>
    </w:p>
    <w:p w:rsidR="002E2998" w:rsidRPr="00326728" w:rsidRDefault="002E2998" w:rsidP="002E2998">
      <w:pPr>
        <w:pStyle w:val="ListParagraph"/>
        <w:ind w:left="1080"/>
        <w:rPr>
          <w:sz w:val="20"/>
          <w:szCs w:val="20"/>
        </w:rPr>
      </w:pPr>
    </w:p>
    <w:p w:rsidR="002E2998" w:rsidRDefault="002E2998" w:rsidP="002E2998">
      <w:pPr>
        <w:pStyle w:val="ListParagraph"/>
        <w:numPr>
          <w:ilvl w:val="0"/>
          <w:numId w:val="18"/>
        </w:numPr>
        <w:spacing w:after="160" w:line="259" w:lineRule="auto"/>
        <w:contextualSpacing/>
        <w:rPr>
          <w:b/>
          <w:bCs/>
          <w:sz w:val="20"/>
          <w:szCs w:val="20"/>
        </w:rPr>
      </w:pPr>
      <w:r>
        <w:rPr>
          <w:b/>
          <w:bCs/>
          <w:sz w:val="20"/>
          <w:szCs w:val="20"/>
        </w:rPr>
        <w:t xml:space="preserve"> </w:t>
      </w:r>
      <w:r w:rsidRPr="00326728">
        <w:rPr>
          <w:b/>
          <w:bCs/>
          <w:sz w:val="20"/>
          <w:szCs w:val="20"/>
        </w:rPr>
        <w:t>Library:</w:t>
      </w:r>
    </w:p>
    <w:p w:rsidR="002E2998" w:rsidRDefault="002E2998" w:rsidP="002E2998">
      <w:pPr>
        <w:pStyle w:val="ListParagraph"/>
        <w:numPr>
          <w:ilvl w:val="0"/>
          <w:numId w:val="17"/>
        </w:numPr>
        <w:spacing w:after="160" w:line="259" w:lineRule="auto"/>
        <w:contextualSpacing/>
        <w:rPr>
          <w:bCs/>
          <w:sz w:val="20"/>
          <w:szCs w:val="20"/>
        </w:rPr>
      </w:pPr>
      <w:r w:rsidRPr="004C7D87">
        <w:rPr>
          <w:bCs/>
          <w:sz w:val="20"/>
          <w:szCs w:val="20"/>
        </w:rPr>
        <w:t>The Library is good – A1A</w:t>
      </w:r>
    </w:p>
    <w:p w:rsidR="002E2998" w:rsidRDefault="002E2998" w:rsidP="002E2998">
      <w:pPr>
        <w:pStyle w:val="ListParagraph"/>
        <w:numPr>
          <w:ilvl w:val="0"/>
          <w:numId w:val="17"/>
        </w:numPr>
        <w:spacing w:after="160" w:line="259" w:lineRule="auto"/>
        <w:contextualSpacing/>
        <w:rPr>
          <w:bCs/>
          <w:sz w:val="20"/>
          <w:szCs w:val="20"/>
        </w:rPr>
      </w:pPr>
      <w:r>
        <w:rPr>
          <w:bCs/>
          <w:sz w:val="20"/>
          <w:szCs w:val="20"/>
        </w:rPr>
        <w:t>Increase printing limits – PA4</w:t>
      </w:r>
    </w:p>
    <w:p w:rsidR="002E2998" w:rsidRDefault="002E2998" w:rsidP="002E2998">
      <w:pPr>
        <w:pStyle w:val="ListParagraph"/>
        <w:numPr>
          <w:ilvl w:val="0"/>
          <w:numId w:val="17"/>
        </w:numPr>
        <w:spacing w:after="160" w:line="259" w:lineRule="auto"/>
        <w:contextualSpacing/>
        <w:rPr>
          <w:bCs/>
          <w:sz w:val="20"/>
          <w:szCs w:val="20"/>
        </w:rPr>
      </w:pPr>
      <w:r>
        <w:rPr>
          <w:bCs/>
          <w:sz w:val="20"/>
          <w:szCs w:val="20"/>
        </w:rPr>
        <w:t>New Computers for the Library/ Computers not working – T3N, T3A</w:t>
      </w:r>
    </w:p>
    <w:p w:rsidR="002E2998" w:rsidRDefault="002E2998" w:rsidP="002E2998">
      <w:pPr>
        <w:pStyle w:val="ListParagraph"/>
        <w:spacing w:after="160" w:line="259" w:lineRule="auto"/>
        <w:ind w:left="1080"/>
        <w:contextualSpacing/>
        <w:rPr>
          <w:bCs/>
          <w:sz w:val="20"/>
          <w:szCs w:val="20"/>
        </w:rPr>
        <w:sectPr w:rsidR="002E2998" w:rsidSect="00C04DC8">
          <w:headerReference w:type="default" r:id="rId9"/>
          <w:footerReference w:type="default" r:id="rId10"/>
          <w:pgSz w:w="11909" w:h="16834" w:code="9"/>
          <w:pgMar w:top="1440" w:right="1440" w:bottom="864" w:left="1440" w:header="432" w:footer="432" w:gutter="0"/>
          <w:cols w:space="720"/>
          <w:docGrid w:linePitch="360"/>
        </w:sectPr>
      </w:pPr>
    </w:p>
    <w:p w:rsidR="005A613D" w:rsidRPr="00E67C56" w:rsidRDefault="002E2998" w:rsidP="00A61AA4">
      <w:pPr>
        <w:spacing w:line="276" w:lineRule="auto"/>
        <w:rPr>
          <w:b/>
          <w:color w:val="000000" w:themeColor="text1"/>
          <w:sz w:val="20"/>
          <w:szCs w:val="20"/>
        </w:rPr>
      </w:pPr>
      <w:r w:rsidRPr="00E67C56">
        <w:rPr>
          <w:noProof/>
          <w:color w:val="000000" w:themeColor="text1"/>
          <w:sz w:val="20"/>
          <w:szCs w:val="20"/>
          <w:lang w:val="en-GB" w:eastAsia="en-GB"/>
        </w:rPr>
        <w:lastRenderedPageBreak/>
        <w:drawing>
          <wp:anchor distT="0" distB="0" distL="114300" distR="114300" simplePos="0" relativeHeight="251662336" behindDoc="1" locked="0" layoutInCell="1" allowOverlap="1" wp14:anchorId="173F03B6" wp14:editId="677E17EF">
            <wp:simplePos x="0" y="0"/>
            <wp:positionH relativeFrom="column">
              <wp:posOffset>2295525</wp:posOffset>
            </wp:positionH>
            <wp:positionV relativeFrom="paragraph">
              <wp:posOffset>13335</wp:posOffset>
            </wp:positionV>
            <wp:extent cx="1219200" cy="1143000"/>
            <wp:effectExtent l="19050" t="0" r="0" b="0"/>
            <wp:wrapTight wrapText="left">
              <wp:wrapPolygon edited="0">
                <wp:start x="-338" y="0"/>
                <wp:lineTo x="-338" y="21240"/>
                <wp:lineTo x="21600" y="21240"/>
                <wp:lineTo x="21600" y="0"/>
                <wp:lineTo x="-338" y="0"/>
              </wp:wrapPolygon>
            </wp:wrapTight>
            <wp:docPr id="1" name="Picture 1"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anchor>
        </w:drawing>
      </w:r>
      <w:r w:rsidR="005A613D" w:rsidRPr="00E67C56">
        <w:rPr>
          <w:rFonts w:eastAsia="Arial Unicode MS" w:cs="Arial"/>
          <w:color w:val="000000" w:themeColor="text1"/>
          <w:sz w:val="20"/>
          <w:szCs w:val="20"/>
          <w:lang w:val="en-GB"/>
        </w:rPr>
        <w:br w:type="textWrapping" w:clear="all"/>
      </w:r>
      <w:r w:rsidR="005A613D" w:rsidRPr="00E67C56">
        <w:rPr>
          <w:b/>
          <w:color w:val="000000" w:themeColor="text1"/>
          <w:sz w:val="20"/>
          <w:szCs w:val="20"/>
        </w:rPr>
        <w:t>HOUSEKEEPINGCOMMITTEE MEETING</w:t>
      </w:r>
      <w:r w:rsidR="00A61AA4">
        <w:rPr>
          <w:b/>
          <w:color w:val="000000" w:themeColor="text1"/>
          <w:sz w:val="20"/>
          <w:szCs w:val="20"/>
        </w:rPr>
        <w:t xml:space="preserve"> </w:t>
      </w:r>
      <w:r w:rsidR="005A613D" w:rsidRPr="00E67C56">
        <w:rPr>
          <w:b/>
          <w:color w:val="000000" w:themeColor="text1"/>
          <w:sz w:val="20"/>
          <w:szCs w:val="20"/>
        </w:rPr>
        <w:t xml:space="preserve">MINUTES OF MEETING HELD IN </w:t>
      </w:r>
      <w:r w:rsidR="00DC3C6F" w:rsidRPr="00E67C56">
        <w:rPr>
          <w:b/>
          <w:color w:val="000000" w:themeColor="text1"/>
          <w:sz w:val="20"/>
          <w:szCs w:val="20"/>
        </w:rPr>
        <w:t>RUWI</w:t>
      </w:r>
      <w:r w:rsidR="000C117C" w:rsidRPr="00E67C56">
        <w:rPr>
          <w:b/>
          <w:color w:val="000000" w:themeColor="text1"/>
          <w:sz w:val="20"/>
          <w:szCs w:val="20"/>
        </w:rPr>
        <w:t xml:space="preserve"> HALL AT 3:00 PM </w:t>
      </w:r>
      <w:r w:rsidR="005A613D" w:rsidRPr="00E67C56">
        <w:rPr>
          <w:b/>
          <w:color w:val="000000" w:themeColor="text1"/>
          <w:sz w:val="20"/>
          <w:szCs w:val="20"/>
        </w:rPr>
        <w:t xml:space="preserve">ON </w:t>
      </w:r>
      <w:r w:rsidR="004F43D7">
        <w:rPr>
          <w:b/>
          <w:color w:val="000000" w:themeColor="text1"/>
          <w:sz w:val="20"/>
          <w:szCs w:val="20"/>
        </w:rPr>
        <w:t>04</w:t>
      </w:r>
      <w:r w:rsidR="00DC3C6F" w:rsidRPr="00E67C56">
        <w:rPr>
          <w:b/>
          <w:color w:val="000000" w:themeColor="text1"/>
          <w:sz w:val="20"/>
          <w:szCs w:val="20"/>
        </w:rPr>
        <w:t xml:space="preserve">, </w:t>
      </w:r>
      <w:r w:rsidR="00D3552A">
        <w:rPr>
          <w:b/>
          <w:color w:val="000000" w:themeColor="text1"/>
          <w:sz w:val="20"/>
          <w:szCs w:val="20"/>
        </w:rPr>
        <w:t>April</w:t>
      </w:r>
      <w:r w:rsidR="00DC3C6F" w:rsidRPr="00E67C56">
        <w:rPr>
          <w:b/>
          <w:color w:val="000000" w:themeColor="text1"/>
          <w:sz w:val="20"/>
          <w:szCs w:val="20"/>
        </w:rPr>
        <w:t>,</w:t>
      </w:r>
      <w:r w:rsidR="005A613D" w:rsidRPr="00E67C56">
        <w:rPr>
          <w:b/>
          <w:color w:val="000000" w:themeColor="text1"/>
          <w:sz w:val="20"/>
          <w:szCs w:val="20"/>
        </w:rPr>
        <w:t xml:space="preserve"> </w:t>
      </w:r>
      <w:r w:rsidR="007A220D" w:rsidRPr="00E67C56">
        <w:rPr>
          <w:b/>
          <w:color w:val="000000" w:themeColor="text1"/>
          <w:sz w:val="20"/>
          <w:szCs w:val="20"/>
        </w:rPr>
        <w:t>2</w:t>
      </w:r>
      <w:r w:rsidR="005A613D" w:rsidRPr="00E67C56">
        <w:rPr>
          <w:b/>
          <w:color w:val="000000" w:themeColor="text1"/>
          <w:sz w:val="20"/>
          <w:szCs w:val="20"/>
        </w:rPr>
        <w:t>01</w:t>
      </w:r>
      <w:r w:rsidR="00D3552A">
        <w:rPr>
          <w:b/>
          <w:color w:val="000000" w:themeColor="text1"/>
          <w:sz w:val="20"/>
          <w:szCs w:val="20"/>
        </w:rPr>
        <w:t>8</w:t>
      </w:r>
    </w:p>
    <w:p w:rsidR="005A613D" w:rsidRPr="00E67C56" w:rsidRDefault="005A613D" w:rsidP="005A613D">
      <w:pPr>
        <w:spacing w:line="360" w:lineRule="auto"/>
        <w:jc w:val="both"/>
        <w:rPr>
          <w:b/>
          <w:color w:val="000000" w:themeColor="text1"/>
          <w:sz w:val="20"/>
          <w:szCs w:val="20"/>
        </w:rPr>
      </w:pPr>
    </w:p>
    <w:p w:rsidR="005A613D" w:rsidRPr="00DD0237" w:rsidRDefault="005A613D" w:rsidP="005A613D">
      <w:pPr>
        <w:tabs>
          <w:tab w:val="left" w:pos="2988"/>
          <w:tab w:val="left" w:pos="9242"/>
        </w:tabs>
        <w:spacing w:line="360" w:lineRule="auto"/>
        <w:jc w:val="both"/>
        <w:rPr>
          <w:rFonts w:eastAsia="Arial Unicode MS" w:cs="Arial"/>
          <w:b/>
          <w:color w:val="000000" w:themeColor="text1"/>
          <w:sz w:val="16"/>
          <w:szCs w:val="16"/>
          <w:u w:val="single"/>
          <w:lang w:val="en-GB"/>
        </w:rPr>
      </w:pPr>
      <w:r w:rsidRPr="00DD0237">
        <w:rPr>
          <w:rFonts w:eastAsia="Arial Unicode MS" w:cs="Arial"/>
          <w:b/>
          <w:color w:val="000000" w:themeColor="text1"/>
          <w:sz w:val="16"/>
          <w:szCs w:val="16"/>
          <w:u w:val="single"/>
          <w:lang w:val="en-G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5443"/>
      </w:tblGrid>
      <w:tr w:rsidR="005A613D" w:rsidRPr="00DD0237" w:rsidTr="00D3552A">
        <w:tc>
          <w:tcPr>
            <w:tcW w:w="3586" w:type="dxa"/>
          </w:tcPr>
          <w:p w:rsidR="005A613D" w:rsidRPr="00DD0237" w:rsidRDefault="005A613D" w:rsidP="00C04DC8">
            <w:pPr>
              <w:tabs>
                <w:tab w:val="left" w:pos="2988"/>
                <w:tab w:val="left" w:pos="9242"/>
              </w:tabs>
              <w:spacing w:line="276" w:lineRule="auto"/>
              <w:jc w:val="both"/>
              <w:rPr>
                <w:rFonts w:eastAsia="Arial Unicode MS" w:cs="Arial"/>
                <w:color w:val="000000" w:themeColor="text1"/>
                <w:sz w:val="16"/>
                <w:szCs w:val="16"/>
                <w:lang w:val="en-GB"/>
              </w:rPr>
            </w:pPr>
            <w:r w:rsidRPr="00DD0237">
              <w:rPr>
                <w:rFonts w:eastAsia="Arial Unicode MS" w:cs="Arial"/>
                <w:color w:val="000000" w:themeColor="text1"/>
                <w:sz w:val="16"/>
                <w:szCs w:val="16"/>
                <w:lang w:val="en-GB"/>
              </w:rPr>
              <w:t>Mr. Philip Barber, Chair</w:t>
            </w:r>
          </w:p>
        </w:tc>
        <w:tc>
          <w:tcPr>
            <w:tcW w:w="5443" w:type="dxa"/>
          </w:tcPr>
          <w:p w:rsidR="005A613D" w:rsidRPr="00DD0237" w:rsidRDefault="005A613D" w:rsidP="00C04DC8">
            <w:pPr>
              <w:tabs>
                <w:tab w:val="left" w:pos="2988"/>
                <w:tab w:val="left" w:pos="9242"/>
              </w:tabs>
              <w:spacing w:line="276" w:lineRule="auto"/>
              <w:jc w:val="both"/>
              <w:rPr>
                <w:rFonts w:eastAsia="Arial Unicode MS" w:cs="Arial"/>
                <w:color w:val="000000" w:themeColor="text1"/>
                <w:sz w:val="16"/>
                <w:szCs w:val="16"/>
                <w:lang w:val="en-GB"/>
              </w:rPr>
            </w:pPr>
            <w:r w:rsidRPr="00DD0237">
              <w:rPr>
                <w:rFonts w:eastAsia="Arial Unicode MS" w:cs="Arial"/>
                <w:color w:val="000000" w:themeColor="text1"/>
                <w:sz w:val="16"/>
                <w:szCs w:val="16"/>
                <w:lang w:val="en-GB"/>
              </w:rPr>
              <w:t>Head of Quality Enhancement</w:t>
            </w:r>
          </w:p>
        </w:tc>
      </w:tr>
      <w:tr w:rsidR="005A613D" w:rsidRPr="00DD0237" w:rsidTr="00D3552A">
        <w:tc>
          <w:tcPr>
            <w:tcW w:w="3586" w:type="dxa"/>
          </w:tcPr>
          <w:p w:rsidR="005A613D" w:rsidRPr="00DD0237" w:rsidRDefault="00105320" w:rsidP="00C04DC8">
            <w:pPr>
              <w:tabs>
                <w:tab w:val="left" w:pos="2988"/>
                <w:tab w:val="left" w:pos="9242"/>
              </w:tabs>
              <w:spacing w:line="276" w:lineRule="auto"/>
              <w:jc w:val="both"/>
              <w:rPr>
                <w:rFonts w:eastAsia="Arial Unicode MS" w:cs="Arial"/>
                <w:color w:val="000000" w:themeColor="text1"/>
                <w:sz w:val="16"/>
                <w:szCs w:val="16"/>
                <w:lang w:val="en-GB"/>
              </w:rPr>
            </w:pPr>
            <w:r w:rsidRPr="00DD0237">
              <w:rPr>
                <w:rFonts w:eastAsia="Arial Unicode MS" w:cs="Arial"/>
                <w:color w:val="000000" w:themeColor="text1"/>
                <w:sz w:val="16"/>
                <w:szCs w:val="16"/>
                <w:lang w:val="en-GB"/>
              </w:rPr>
              <w:t>D</w:t>
            </w:r>
            <w:r w:rsidR="005A613D" w:rsidRPr="00DD0237">
              <w:rPr>
                <w:rFonts w:eastAsia="Arial Unicode MS" w:cs="Arial"/>
                <w:color w:val="000000" w:themeColor="text1"/>
                <w:sz w:val="16"/>
                <w:szCs w:val="16"/>
                <w:lang w:val="en-GB"/>
              </w:rPr>
              <w:t>r.</w:t>
            </w:r>
            <w:r w:rsidR="00943A10" w:rsidRPr="00DD0237">
              <w:rPr>
                <w:rFonts w:eastAsia="Arial Unicode MS" w:cs="Arial"/>
                <w:color w:val="000000" w:themeColor="text1"/>
                <w:sz w:val="16"/>
                <w:szCs w:val="16"/>
                <w:lang w:val="en-GB"/>
              </w:rPr>
              <w:t xml:space="preserve"> </w:t>
            </w:r>
            <w:r w:rsidR="005A613D" w:rsidRPr="00DD0237">
              <w:rPr>
                <w:rFonts w:cs="Arial"/>
                <w:color w:val="000000" w:themeColor="text1"/>
                <w:sz w:val="16"/>
                <w:szCs w:val="16"/>
                <w:shd w:val="clear" w:color="auto" w:fill="FFFFFF"/>
              </w:rPr>
              <w:t>Ahmad Najeh</w:t>
            </w:r>
          </w:p>
        </w:tc>
        <w:tc>
          <w:tcPr>
            <w:tcW w:w="5443" w:type="dxa"/>
          </w:tcPr>
          <w:p w:rsidR="005A613D" w:rsidRPr="00DD0237" w:rsidRDefault="005A613D" w:rsidP="00C04DC8">
            <w:pPr>
              <w:tabs>
                <w:tab w:val="left" w:pos="2988"/>
                <w:tab w:val="left" w:pos="9242"/>
              </w:tabs>
              <w:spacing w:line="276" w:lineRule="auto"/>
              <w:jc w:val="both"/>
              <w:rPr>
                <w:rFonts w:eastAsia="Arial Unicode MS" w:cs="Arial"/>
                <w:color w:val="000000" w:themeColor="text1"/>
                <w:sz w:val="16"/>
                <w:szCs w:val="16"/>
                <w:lang w:val="en-GB"/>
              </w:rPr>
            </w:pPr>
            <w:r w:rsidRPr="00DD0237">
              <w:rPr>
                <w:rFonts w:cs="Arial"/>
                <w:color w:val="000000" w:themeColor="text1"/>
                <w:sz w:val="16"/>
                <w:szCs w:val="16"/>
                <w:shd w:val="clear" w:color="auto" w:fill="FFFFFF"/>
              </w:rPr>
              <w:t>Director of Learning Resources</w:t>
            </w:r>
          </w:p>
        </w:tc>
      </w:tr>
      <w:tr w:rsidR="005A613D" w:rsidRPr="00DD0237" w:rsidTr="00D3552A">
        <w:tc>
          <w:tcPr>
            <w:tcW w:w="3586" w:type="dxa"/>
          </w:tcPr>
          <w:p w:rsidR="005A613D" w:rsidRPr="00DD0237" w:rsidRDefault="005A613D" w:rsidP="00C04DC8">
            <w:pPr>
              <w:tabs>
                <w:tab w:val="left" w:pos="2988"/>
                <w:tab w:val="left" w:pos="9242"/>
              </w:tabs>
              <w:spacing w:line="276" w:lineRule="auto"/>
              <w:jc w:val="both"/>
              <w:rPr>
                <w:rFonts w:eastAsia="Arial Unicode MS" w:cs="Arial"/>
                <w:color w:val="000000" w:themeColor="text1"/>
                <w:sz w:val="16"/>
                <w:szCs w:val="16"/>
                <w:lang w:val="en-GB"/>
              </w:rPr>
            </w:pPr>
            <w:r w:rsidRPr="00DD0237">
              <w:rPr>
                <w:rFonts w:cs="Arial"/>
                <w:color w:val="000000" w:themeColor="text1"/>
                <w:sz w:val="16"/>
                <w:szCs w:val="16"/>
                <w:shd w:val="clear" w:color="auto" w:fill="FFFFFF"/>
              </w:rPr>
              <w:t>Mr. Khamis Al Ghafri</w:t>
            </w:r>
          </w:p>
        </w:tc>
        <w:tc>
          <w:tcPr>
            <w:tcW w:w="5443" w:type="dxa"/>
          </w:tcPr>
          <w:p w:rsidR="005A613D" w:rsidRPr="00DD0237" w:rsidRDefault="005A613D" w:rsidP="00C04DC8">
            <w:pPr>
              <w:tabs>
                <w:tab w:val="left" w:pos="2988"/>
                <w:tab w:val="left" w:pos="9242"/>
              </w:tabs>
              <w:spacing w:line="276" w:lineRule="auto"/>
              <w:jc w:val="both"/>
              <w:rPr>
                <w:rFonts w:eastAsia="Arial Unicode MS" w:cs="Arial"/>
                <w:color w:val="000000" w:themeColor="text1"/>
                <w:sz w:val="16"/>
                <w:szCs w:val="16"/>
                <w:lang w:val="en-GB"/>
              </w:rPr>
            </w:pPr>
            <w:r w:rsidRPr="00DD0237">
              <w:rPr>
                <w:rFonts w:cs="Arial"/>
                <w:color w:val="000000" w:themeColor="text1"/>
                <w:sz w:val="16"/>
                <w:szCs w:val="16"/>
                <w:shd w:val="clear" w:color="auto" w:fill="FFFFFF"/>
              </w:rPr>
              <w:t>Head of Student Services</w:t>
            </w:r>
          </w:p>
        </w:tc>
      </w:tr>
      <w:tr w:rsidR="000C117C" w:rsidRPr="00DD0237" w:rsidTr="00D3552A">
        <w:trPr>
          <w:trHeight w:val="342"/>
        </w:trPr>
        <w:tc>
          <w:tcPr>
            <w:tcW w:w="3586" w:type="dxa"/>
          </w:tcPr>
          <w:p w:rsidR="003E41FF" w:rsidRPr="00DD0237" w:rsidRDefault="00D3552A" w:rsidP="00447E7E">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Ms. Maryam Al Ansari</w:t>
            </w:r>
          </w:p>
        </w:tc>
        <w:tc>
          <w:tcPr>
            <w:tcW w:w="5443" w:type="dxa"/>
          </w:tcPr>
          <w:p w:rsidR="00813198" w:rsidRPr="00DD0237" w:rsidRDefault="00D3552A" w:rsidP="00BA6AD8">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Asset Management coordinator</w:t>
            </w:r>
          </w:p>
        </w:tc>
      </w:tr>
      <w:tr w:rsidR="00447E7E" w:rsidRPr="00DD0237" w:rsidTr="00D3552A">
        <w:tc>
          <w:tcPr>
            <w:tcW w:w="3586" w:type="dxa"/>
          </w:tcPr>
          <w:p w:rsidR="00447E7E" w:rsidRPr="00DD0237" w:rsidRDefault="00447E7E" w:rsidP="000A68A6">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Mr.</w:t>
            </w:r>
            <w:r w:rsidR="00943A10" w:rsidRPr="00DD0237">
              <w:rPr>
                <w:rFonts w:cs="Arial"/>
                <w:color w:val="000000" w:themeColor="text1"/>
                <w:sz w:val="16"/>
                <w:szCs w:val="16"/>
                <w:shd w:val="clear" w:color="auto" w:fill="FFFFFF"/>
              </w:rPr>
              <w:t xml:space="preserve"> </w:t>
            </w:r>
            <w:r w:rsidRPr="00DD0237">
              <w:rPr>
                <w:rFonts w:cs="Arial"/>
                <w:color w:val="000000" w:themeColor="text1"/>
                <w:sz w:val="16"/>
                <w:szCs w:val="16"/>
                <w:shd w:val="clear" w:color="auto" w:fill="FFFFFF"/>
              </w:rPr>
              <w:t xml:space="preserve">Hemanth Kumar                     </w:t>
            </w:r>
          </w:p>
        </w:tc>
        <w:tc>
          <w:tcPr>
            <w:tcW w:w="5443" w:type="dxa"/>
          </w:tcPr>
          <w:p w:rsidR="00447E7E" w:rsidRPr="00DD0237" w:rsidRDefault="00447E7E" w:rsidP="00BA6AD8">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Facilities Supervisor</w:t>
            </w:r>
          </w:p>
        </w:tc>
      </w:tr>
      <w:tr w:rsidR="000A68A6" w:rsidRPr="00DD0237" w:rsidTr="00D3552A">
        <w:tc>
          <w:tcPr>
            <w:tcW w:w="3586" w:type="dxa"/>
          </w:tcPr>
          <w:p w:rsidR="000A68A6" w:rsidRPr="00DD0237" w:rsidRDefault="000A68A6" w:rsidP="00C547CD">
            <w:pPr>
              <w:tabs>
                <w:tab w:val="left" w:pos="2988"/>
                <w:tab w:val="left" w:pos="9242"/>
              </w:tabs>
              <w:spacing w:line="276" w:lineRule="auto"/>
              <w:jc w:val="both"/>
              <w:rPr>
                <w:rFonts w:eastAsia="Arial Unicode MS" w:cs="Arial"/>
                <w:color w:val="000000" w:themeColor="text1"/>
                <w:sz w:val="16"/>
                <w:szCs w:val="16"/>
                <w:lang w:val="en-GB"/>
              </w:rPr>
            </w:pPr>
            <w:r w:rsidRPr="00DD0237">
              <w:rPr>
                <w:rFonts w:eastAsia="Arial Unicode MS" w:cs="Arial"/>
                <w:color w:val="000000" w:themeColor="text1"/>
                <w:sz w:val="16"/>
                <w:szCs w:val="16"/>
                <w:lang w:val="en-GB"/>
              </w:rPr>
              <w:t>Mr.</w:t>
            </w:r>
            <w:r w:rsidR="00943A10" w:rsidRPr="00DD0237">
              <w:rPr>
                <w:rFonts w:eastAsia="Arial Unicode MS" w:cs="Arial"/>
                <w:color w:val="000000" w:themeColor="text1"/>
                <w:sz w:val="16"/>
                <w:szCs w:val="16"/>
                <w:lang w:val="en-GB"/>
              </w:rPr>
              <w:t xml:space="preserve"> </w:t>
            </w:r>
            <w:r w:rsidRPr="00DD0237">
              <w:rPr>
                <w:rFonts w:cs="Arial"/>
                <w:color w:val="000000" w:themeColor="text1"/>
                <w:sz w:val="16"/>
                <w:szCs w:val="16"/>
                <w:shd w:val="clear" w:color="auto" w:fill="FFFFFF"/>
              </w:rPr>
              <w:t>Mohd Abdul Rahman</w:t>
            </w:r>
          </w:p>
        </w:tc>
        <w:tc>
          <w:tcPr>
            <w:tcW w:w="5443" w:type="dxa"/>
          </w:tcPr>
          <w:p w:rsidR="000A68A6" w:rsidRPr="00DD0237" w:rsidRDefault="000A68A6" w:rsidP="00C547CD">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IT Systems Manager</w:t>
            </w:r>
          </w:p>
          <w:p w:rsidR="000A68A6" w:rsidRPr="00DD0237" w:rsidRDefault="000A68A6" w:rsidP="00C547CD">
            <w:pPr>
              <w:tabs>
                <w:tab w:val="left" w:pos="2988"/>
                <w:tab w:val="left" w:pos="9242"/>
              </w:tabs>
              <w:spacing w:line="276" w:lineRule="auto"/>
              <w:jc w:val="both"/>
              <w:rPr>
                <w:rFonts w:eastAsia="Arial Unicode MS" w:cs="Arial"/>
                <w:color w:val="000000" w:themeColor="text1"/>
                <w:sz w:val="16"/>
                <w:szCs w:val="16"/>
                <w:lang w:val="en-GB"/>
              </w:rPr>
            </w:pPr>
          </w:p>
        </w:tc>
      </w:tr>
    </w:tbl>
    <w:p w:rsidR="005A613D" w:rsidRPr="00DD0237" w:rsidRDefault="000A68A6" w:rsidP="005A613D">
      <w:pPr>
        <w:tabs>
          <w:tab w:val="left" w:pos="2988"/>
          <w:tab w:val="left" w:pos="9242"/>
        </w:tabs>
        <w:spacing w:line="276" w:lineRule="auto"/>
        <w:jc w:val="both"/>
        <w:rPr>
          <w:rFonts w:eastAsia="Arial Unicode MS" w:cs="Arial"/>
          <w:b/>
          <w:color w:val="000000" w:themeColor="text1"/>
          <w:sz w:val="16"/>
          <w:szCs w:val="16"/>
          <w:u w:val="single"/>
          <w:lang w:val="en-GB"/>
        </w:rPr>
      </w:pPr>
      <w:r w:rsidRPr="00DD0237">
        <w:rPr>
          <w:rFonts w:eastAsia="Arial Unicode MS" w:cs="Arial"/>
          <w:b/>
          <w:color w:val="000000" w:themeColor="text1"/>
          <w:sz w:val="16"/>
          <w:szCs w:val="16"/>
          <w:u w:val="single"/>
          <w:lang w:val="en-GB"/>
        </w:rPr>
        <w:t xml:space="preserve"> </w:t>
      </w:r>
      <w:r w:rsidR="005A613D" w:rsidRPr="00DD0237">
        <w:rPr>
          <w:rFonts w:eastAsia="Arial Unicode MS" w:cs="Arial"/>
          <w:b/>
          <w:color w:val="000000" w:themeColor="text1"/>
          <w:sz w:val="16"/>
          <w:szCs w:val="16"/>
          <w:u w:val="single"/>
          <w:lang w:val="en-GB"/>
        </w:rPr>
        <w:t xml:space="preserve">Apologies: </w:t>
      </w:r>
    </w:p>
    <w:p w:rsidR="003E41FF" w:rsidRPr="00DD0237" w:rsidRDefault="00D3552A" w:rsidP="003E41FF">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 xml:space="preserve"> </w:t>
      </w:r>
      <w:r w:rsidR="003E41FF" w:rsidRPr="00DD0237">
        <w:rPr>
          <w:rFonts w:cs="Arial"/>
          <w:color w:val="000000" w:themeColor="text1"/>
          <w:sz w:val="16"/>
          <w:szCs w:val="16"/>
          <w:shd w:val="clear" w:color="auto" w:fill="FFFFFF"/>
        </w:rPr>
        <w:t>Mr.</w:t>
      </w:r>
      <w:r w:rsidR="00943A10" w:rsidRPr="00DD0237">
        <w:rPr>
          <w:rFonts w:cs="Arial"/>
          <w:color w:val="000000" w:themeColor="text1"/>
          <w:sz w:val="16"/>
          <w:szCs w:val="16"/>
          <w:shd w:val="clear" w:color="auto" w:fill="FFFFFF"/>
        </w:rPr>
        <w:t xml:space="preserve"> </w:t>
      </w:r>
      <w:r w:rsidR="003E41FF" w:rsidRPr="00DD0237">
        <w:rPr>
          <w:rFonts w:cs="Arial"/>
          <w:color w:val="000000" w:themeColor="text1"/>
          <w:sz w:val="16"/>
          <w:szCs w:val="16"/>
          <w:shd w:val="clear" w:color="auto" w:fill="FFFFFF"/>
        </w:rPr>
        <w:t>Sami Al Yousfi</w:t>
      </w:r>
      <w:r w:rsidR="00E226EC" w:rsidRPr="00DD0237">
        <w:rPr>
          <w:rFonts w:cs="Arial"/>
          <w:color w:val="000000" w:themeColor="text1"/>
          <w:sz w:val="16"/>
          <w:szCs w:val="16"/>
          <w:shd w:val="clear" w:color="auto" w:fill="FFFFFF"/>
        </w:rPr>
        <w:tab/>
      </w:r>
      <w:r w:rsidR="00105320" w:rsidRPr="00DD0237">
        <w:rPr>
          <w:rFonts w:cs="Arial"/>
          <w:color w:val="000000" w:themeColor="text1"/>
          <w:sz w:val="16"/>
          <w:szCs w:val="16"/>
          <w:shd w:val="clear" w:color="auto" w:fill="FFFFFF"/>
        </w:rPr>
        <w:t xml:space="preserve">      </w:t>
      </w:r>
      <w:r w:rsidRPr="00DD0237">
        <w:rPr>
          <w:rFonts w:cs="Arial"/>
          <w:color w:val="000000" w:themeColor="text1"/>
          <w:sz w:val="16"/>
          <w:szCs w:val="16"/>
          <w:shd w:val="clear" w:color="auto" w:fill="FFFFFF"/>
        </w:rPr>
        <w:t xml:space="preserve">  </w:t>
      </w:r>
      <w:r w:rsidR="00105320" w:rsidRPr="00DD0237">
        <w:rPr>
          <w:rFonts w:cs="Arial"/>
          <w:color w:val="000000" w:themeColor="text1"/>
          <w:sz w:val="16"/>
          <w:szCs w:val="16"/>
          <w:shd w:val="clear" w:color="auto" w:fill="FFFFFF"/>
        </w:rPr>
        <w:t xml:space="preserve">  </w:t>
      </w:r>
      <w:r w:rsidR="003E41FF" w:rsidRPr="00DD0237">
        <w:rPr>
          <w:rFonts w:cs="Arial"/>
          <w:color w:val="000000" w:themeColor="text1"/>
          <w:sz w:val="16"/>
          <w:szCs w:val="16"/>
          <w:shd w:val="clear" w:color="auto" w:fill="FFFFFF"/>
        </w:rPr>
        <w:t>Head of Facilities and HR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5433"/>
      </w:tblGrid>
      <w:tr w:rsidR="00D3552A" w:rsidRPr="00DD0237" w:rsidTr="000A68A6">
        <w:tc>
          <w:tcPr>
            <w:tcW w:w="3596" w:type="dxa"/>
          </w:tcPr>
          <w:p w:rsidR="00D3552A" w:rsidRPr="00DD0237" w:rsidRDefault="00D3552A" w:rsidP="00D3552A">
            <w:pPr>
              <w:tabs>
                <w:tab w:val="left" w:pos="2988"/>
                <w:tab w:val="left" w:pos="9242"/>
              </w:tabs>
              <w:spacing w:line="276" w:lineRule="auto"/>
              <w:jc w:val="both"/>
              <w:rPr>
                <w:rFonts w:eastAsia="Arial Unicode MS" w:cs="Arial"/>
                <w:color w:val="000000" w:themeColor="text1"/>
                <w:sz w:val="16"/>
                <w:szCs w:val="16"/>
                <w:lang w:val="en-GB"/>
              </w:rPr>
            </w:pPr>
            <w:r w:rsidRPr="00DD0237">
              <w:rPr>
                <w:rFonts w:cs="Arial"/>
                <w:color w:val="000000" w:themeColor="text1"/>
                <w:sz w:val="16"/>
                <w:szCs w:val="16"/>
                <w:shd w:val="clear" w:color="auto" w:fill="FFFFFF"/>
              </w:rPr>
              <w:t xml:space="preserve">Mr. Ian Mc Naught </w:t>
            </w:r>
          </w:p>
        </w:tc>
        <w:tc>
          <w:tcPr>
            <w:tcW w:w="5433" w:type="dxa"/>
          </w:tcPr>
          <w:p w:rsidR="00D3552A" w:rsidRPr="00DD0237" w:rsidRDefault="00D3552A" w:rsidP="00D3552A">
            <w:pPr>
              <w:tabs>
                <w:tab w:val="left" w:pos="2988"/>
                <w:tab w:val="left" w:pos="9242"/>
              </w:tabs>
              <w:spacing w:line="276" w:lineRule="auto"/>
              <w:jc w:val="both"/>
              <w:rPr>
                <w:rFonts w:cs="Arial"/>
                <w:color w:val="000000" w:themeColor="text1"/>
                <w:sz w:val="16"/>
                <w:szCs w:val="16"/>
                <w:shd w:val="clear" w:color="auto" w:fill="FFFFFF"/>
              </w:rPr>
            </w:pPr>
            <w:r w:rsidRPr="00DD0237">
              <w:rPr>
                <w:rFonts w:cs="Arial"/>
                <w:color w:val="000000" w:themeColor="text1"/>
                <w:sz w:val="16"/>
                <w:szCs w:val="16"/>
                <w:shd w:val="clear" w:color="auto" w:fill="FFFFFF"/>
              </w:rPr>
              <w:t>Head of Library &amp; Computing Services</w:t>
            </w:r>
          </w:p>
        </w:tc>
      </w:tr>
    </w:tbl>
    <w:p w:rsidR="005A613D" w:rsidRPr="00E67C56" w:rsidRDefault="005A613D" w:rsidP="005A613D">
      <w:pPr>
        <w:spacing w:line="276" w:lineRule="auto"/>
        <w:jc w:val="both"/>
        <w:rPr>
          <w:rFonts w:cs="Arial"/>
          <w:color w:val="000000" w:themeColor="text1"/>
          <w:sz w:val="20"/>
          <w:szCs w:val="20"/>
        </w:rPr>
      </w:pPr>
    </w:p>
    <w:p w:rsidR="005A613D" w:rsidRPr="00E67C56" w:rsidRDefault="008E2655" w:rsidP="005A613D">
      <w:pPr>
        <w:spacing w:line="360" w:lineRule="auto"/>
        <w:jc w:val="both"/>
        <w:rPr>
          <w:rFonts w:cs="Arial"/>
          <w:color w:val="000000" w:themeColor="text1"/>
          <w:sz w:val="20"/>
          <w:szCs w:val="20"/>
        </w:rPr>
      </w:pPr>
      <w:r w:rsidRPr="00E67C56">
        <w:rPr>
          <w:rFonts w:cs="Arial"/>
          <w:noProof/>
          <w:color w:val="000000" w:themeColor="text1"/>
          <w:sz w:val="20"/>
          <w:szCs w:val="20"/>
          <w:lang w:val="en-GB" w:eastAsia="en-GB"/>
        </w:rPr>
        <mc:AlternateContent>
          <mc:Choice Requires="wps">
            <w:drawing>
              <wp:anchor distT="4294967293" distB="4294967293" distL="114300" distR="114300" simplePos="0" relativeHeight="251658240" behindDoc="0" locked="0" layoutInCell="1" allowOverlap="1">
                <wp:simplePos x="0" y="0"/>
                <wp:positionH relativeFrom="column">
                  <wp:posOffset>-295275</wp:posOffset>
                </wp:positionH>
                <wp:positionV relativeFrom="paragraph">
                  <wp:posOffset>4444</wp:posOffset>
                </wp:positionV>
                <wp:extent cx="64579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8237D" id="_x0000_t32" coordsize="21600,21600" o:spt="32" o:oned="t" path="m,l21600,21600e" filled="f">
                <v:path arrowok="t" fillok="f" o:connecttype="none"/>
                <o:lock v:ext="edit" shapetype="t"/>
              </v:shapetype>
              <v:shape id="AutoShape 2" o:spid="_x0000_s1026" type="#_x0000_t32" style="position:absolute;margin-left:-23.25pt;margin-top:.35pt;width:508.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Ey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" strokeweight="1.25pt"/>
            </w:pict>
          </mc:Fallback>
        </mc:AlternateContent>
      </w:r>
    </w:p>
    <w:p w:rsidR="005A613D" w:rsidRPr="00E67C56" w:rsidRDefault="005A613D" w:rsidP="007A3A97">
      <w:pPr>
        <w:spacing w:line="276" w:lineRule="auto"/>
        <w:jc w:val="both"/>
        <w:rPr>
          <w:rFonts w:eastAsia="MS Mincho" w:cs="Arial"/>
          <w:iCs/>
          <w:color w:val="000000" w:themeColor="text1"/>
          <w:sz w:val="20"/>
          <w:szCs w:val="20"/>
          <w:lang w:val="en-GB"/>
        </w:rPr>
      </w:pPr>
      <w:r w:rsidRPr="00E67C56">
        <w:rPr>
          <w:rFonts w:cs="Arial"/>
          <w:color w:val="000000" w:themeColor="text1"/>
          <w:sz w:val="20"/>
          <w:szCs w:val="20"/>
        </w:rPr>
        <w:t xml:space="preserve">The Chair </w:t>
      </w:r>
      <w:r w:rsidRPr="00E67C56">
        <w:rPr>
          <w:rFonts w:eastAsia="MS Mincho" w:cs="Arial"/>
          <w:iCs/>
          <w:color w:val="000000" w:themeColor="text1"/>
          <w:sz w:val="20"/>
          <w:szCs w:val="20"/>
          <w:lang w:val="en-GB"/>
        </w:rPr>
        <w:t xml:space="preserve">welcomed </w:t>
      </w:r>
      <w:r w:rsidR="00A63205">
        <w:rPr>
          <w:rFonts w:eastAsia="MS Mincho" w:cs="Arial"/>
          <w:iCs/>
          <w:color w:val="000000" w:themeColor="text1"/>
          <w:sz w:val="20"/>
          <w:szCs w:val="20"/>
          <w:lang w:val="en-GB"/>
        </w:rPr>
        <w:t xml:space="preserve">the staff and the students </w:t>
      </w:r>
      <w:r w:rsidRPr="00E67C56">
        <w:rPr>
          <w:rFonts w:eastAsia="MS Mincho" w:cs="Arial"/>
          <w:iCs/>
          <w:color w:val="000000" w:themeColor="text1"/>
          <w:sz w:val="20"/>
          <w:szCs w:val="20"/>
          <w:lang w:val="en-GB"/>
        </w:rPr>
        <w:t xml:space="preserve">present to the </w:t>
      </w:r>
      <w:r w:rsidR="00105320" w:rsidRPr="00E67C56">
        <w:rPr>
          <w:rFonts w:eastAsia="MS Mincho" w:cs="Arial"/>
          <w:iCs/>
          <w:color w:val="000000" w:themeColor="text1"/>
          <w:sz w:val="20"/>
          <w:szCs w:val="20"/>
          <w:lang w:val="en-GB"/>
        </w:rPr>
        <w:t>Housekeeping committee meeting</w:t>
      </w:r>
      <w:r w:rsidRPr="00E67C56">
        <w:rPr>
          <w:rFonts w:eastAsia="MS Mincho" w:cs="Arial"/>
          <w:iCs/>
          <w:color w:val="000000" w:themeColor="text1"/>
          <w:sz w:val="20"/>
          <w:szCs w:val="20"/>
          <w:lang w:val="en-GB"/>
        </w:rPr>
        <w:t xml:space="preserve"> for</w:t>
      </w:r>
      <w:r w:rsidR="00105320" w:rsidRPr="00E67C56">
        <w:rPr>
          <w:rFonts w:eastAsia="MS Mincho" w:cs="Arial"/>
          <w:iCs/>
          <w:color w:val="000000" w:themeColor="text1"/>
          <w:sz w:val="20"/>
          <w:szCs w:val="20"/>
          <w:lang w:val="en-GB"/>
        </w:rPr>
        <w:t xml:space="preserve"> </w:t>
      </w:r>
      <w:r w:rsidRPr="00E67C56">
        <w:rPr>
          <w:rFonts w:eastAsia="MS Mincho" w:cs="Arial"/>
          <w:iCs/>
          <w:color w:val="000000" w:themeColor="text1"/>
          <w:sz w:val="20"/>
          <w:szCs w:val="20"/>
          <w:lang w:val="en-GB"/>
        </w:rPr>
        <w:t xml:space="preserve">the semester </w:t>
      </w:r>
      <w:r w:rsidR="0091769F" w:rsidRPr="00E67C56">
        <w:rPr>
          <w:rFonts w:eastAsia="MS Mincho" w:cs="Arial"/>
          <w:iCs/>
          <w:color w:val="000000" w:themeColor="text1"/>
          <w:sz w:val="20"/>
          <w:szCs w:val="20"/>
          <w:lang w:val="en-GB"/>
        </w:rPr>
        <w:t>–</w:t>
      </w:r>
      <w:r w:rsidR="00105320" w:rsidRPr="00E67C56">
        <w:rPr>
          <w:rFonts w:eastAsia="MS Mincho" w:cs="Arial"/>
          <w:iCs/>
          <w:color w:val="000000" w:themeColor="text1"/>
          <w:sz w:val="20"/>
          <w:szCs w:val="20"/>
          <w:lang w:val="en-GB"/>
        </w:rPr>
        <w:t xml:space="preserve"> </w:t>
      </w:r>
      <w:r w:rsidR="00A63205">
        <w:rPr>
          <w:rFonts w:eastAsia="MS Mincho" w:cs="Arial"/>
          <w:iCs/>
          <w:color w:val="000000" w:themeColor="text1"/>
          <w:sz w:val="20"/>
          <w:szCs w:val="20"/>
          <w:lang w:val="en-GB"/>
        </w:rPr>
        <w:t>February 2018</w:t>
      </w:r>
      <w:r w:rsidR="0091769F" w:rsidRPr="00E67C56">
        <w:rPr>
          <w:rFonts w:eastAsia="MS Mincho" w:cs="Arial"/>
          <w:iCs/>
          <w:color w:val="000000" w:themeColor="text1"/>
          <w:sz w:val="20"/>
          <w:szCs w:val="20"/>
          <w:lang w:val="en-GB"/>
        </w:rPr>
        <w:t xml:space="preserve"> </w:t>
      </w:r>
      <w:r w:rsidR="007A3A97" w:rsidRPr="00E67C56">
        <w:rPr>
          <w:rFonts w:eastAsia="MS Mincho" w:cs="Arial"/>
          <w:iCs/>
          <w:color w:val="000000" w:themeColor="text1"/>
          <w:sz w:val="20"/>
          <w:szCs w:val="20"/>
          <w:lang w:val="en-GB"/>
        </w:rPr>
        <w:t>–</w:t>
      </w:r>
      <w:r w:rsidR="0091769F" w:rsidRPr="00E67C56">
        <w:rPr>
          <w:rFonts w:eastAsia="MS Mincho" w:cs="Arial"/>
          <w:iCs/>
          <w:color w:val="000000" w:themeColor="text1"/>
          <w:sz w:val="20"/>
          <w:szCs w:val="20"/>
          <w:lang w:val="en-GB"/>
        </w:rPr>
        <w:t xml:space="preserve"> </w:t>
      </w:r>
      <w:r w:rsidR="00A63205">
        <w:rPr>
          <w:rFonts w:eastAsia="MS Mincho" w:cs="Arial"/>
          <w:iCs/>
          <w:color w:val="000000" w:themeColor="text1"/>
          <w:sz w:val="20"/>
          <w:szCs w:val="20"/>
          <w:lang w:val="en-GB"/>
        </w:rPr>
        <w:t>June</w:t>
      </w:r>
      <w:r w:rsidR="007A3A97" w:rsidRPr="00E67C56">
        <w:rPr>
          <w:rFonts w:eastAsia="MS Mincho" w:cs="Arial"/>
          <w:iCs/>
          <w:color w:val="000000" w:themeColor="text1"/>
          <w:sz w:val="20"/>
          <w:szCs w:val="20"/>
          <w:lang w:val="en-GB"/>
        </w:rPr>
        <w:t xml:space="preserve"> </w:t>
      </w:r>
      <w:r w:rsidR="0091769F" w:rsidRPr="00E67C56">
        <w:rPr>
          <w:rFonts w:eastAsia="MS Mincho" w:cs="Arial"/>
          <w:iCs/>
          <w:color w:val="000000" w:themeColor="text1"/>
          <w:sz w:val="20"/>
          <w:szCs w:val="20"/>
          <w:lang w:val="en-GB"/>
        </w:rPr>
        <w:t>201</w:t>
      </w:r>
      <w:r w:rsidR="007A3A97" w:rsidRPr="00E67C56">
        <w:rPr>
          <w:rFonts w:eastAsia="MS Mincho" w:cs="Arial"/>
          <w:iCs/>
          <w:color w:val="000000" w:themeColor="text1"/>
          <w:sz w:val="20"/>
          <w:szCs w:val="20"/>
          <w:lang w:val="en-GB"/>
        </w:rPr>
        <w:t>8</w:t>
      </w:r>
      <w:r w:rsidRPr="00E67C56">
        <w:rPr>
          <w:rFonts w:eastAsia="MS Mincho" w:cs="Arial"/>
          <w:iCs/>
          <w:color w:val="000000" w:themeColor="text1"/>
          <w:sz w:val="20"/>
          <w:szCs w:val="20"/>
          <w:lang w:val="en-GB"/>
        </w:rPr>
        <w:t>.</w:t>
      </w:r>
    </w:p>
    <w:p w:rsidR="005A613D" w:rsidRPr="00E67C56" w:rsidRDefault="005A613D" w:rsidP="005A613D">
      <w:pPr>
        <w:spacing w:line="276" w:lineRule="auto"/>
        <w:jc w:val="both"/>
        <w:rPr>
          <w:rFonts w:eastAsia="MS Mincho" w:cs="Arial"/>
          <w:iCs/>
          <w:color w:val="000000" w:themeColor="text1"/>
          <w:sz w:val="20"/>
          <w:szCs w:val="20"/>
          <w:lang w:val="en-GB"/>
        </w:rPr>
      </w:pPr>
      <w:r w:rsidRPr="00E67C56">
        <w:rPr>
          <w:rFonts w:eastAsia="MS Mincho" w:cs="Arial"/>
          <w:iCs/>
          <w:color w:val="000000" w:themeColor="text1"/>
          <w:sz w:val="20"/>
          <w:szCs w:val="20"/>
          <w:lang w:val="en-GB"/>
        </w:rPr>
        <w:t>The committee members</w:t>
      </w:r>
      <w:r w:rsidR="00A63205">
        <w:rPr>
          <w:rFonts w:eastAsia="MS Mincho" w:cs="Arial"/>
          <w:iCs/>
          <w:color w:val="000000" w:themeColor="text1"/>
          <w:sz w:val="20"/>
          <w:szCs w:val="20"/>
          <w:lang w:val="en-GB"/>
        </w:rPr>
        <w:t xml:space="preserve"> introduced themselves</w:t>
      </w:r>
      <w:r w:rsidRPr="00E67C56">
        <w:rPr>
          <w:rFonts w:eastAsia="MS Mincho" w:cs="Arial"/>
          <w:iCs/>
          <w:color w:val="000000" w:themeColor="text1"/>
          <w:sz w:val="20"/>
          <w:szCs w:val="20"/>
          <w:lang w:val="en-GB"/>
        </w:rPr>
        <w:t xml:space="preserve"> to the class representatives</w:t>
      </w:r>
      <w:r w:rsidR="0091769F" w:rsidRPr="00E67C56">
        <w:rPr>
          <w:rFonts w:eastAsia="MS Mincho" w:cs="Arial"/>
          <w:iCs/>
          <w:color w:val="000000" w:themeColor="text1"/>
          <w:sz w:val="20"/>
          <w:szCs w:val="20"/>
          <w:lang w:val="en-GB"/>
        </w:rPr>
        <w:t xml:space="preserve"> present</w:t>
      </w:r>
      <w:r w:rsidRPr="00E67C56">
        <w:rPr>
          <w:rFonts w:eastAsia="MS Mincho" w:cs="Arial"/>
          <w:iCs/>
          <w:color w:val="000000" w:themeColor="text1"/>
          <w:sz w:val="20"/>
          <w:szCs w:val="20"/>
          <w:lang w:val="en-GB"/>
        </w:rPr>
        <w:t>.</w:t>
      </w:r>
    </w:p>
    <w:p w:rsidR="005A613D" w:rsidRPr="00E67C56" w:rsidRDefault="005A613D" w:rsidP="005A613D">
      <w:pPr>
        <w:spacing w:line="276" w:lineRule="auto"/>
        <w:jc w:val="both"/>
        <w:rPr>
          <w:rFonts w:eastAsia="MS Mincho" w:cs="Arial"/>
          <w:iCs/>
          <w:color w:val="000000" w:themeColor="text1"/>
          <w:sz w:val="20"/>
          <w:szCs w:val="20"/>
          <w:lang w:val="en-GB"/>
        </w:rPr>
      </w:pPr>
    </w:p>
    <w:p w:rsidR="005A613D" w:rsidRPr="00E67C56" w:rsidRDefault="0091769F" w:rsidP="005A613D">
      <w:pPr>
        <w:spacing w:line="276" w:lineRule="auto"/>
        <w:jc w:val="both"/>
        <w:rPr>
          <w:b/>
          <w:color w:val="000000" w:themeColor="text1"/>
          <w:sz w:val="20"/>
          <w:szCs w:val="20"/>
        </w:rPr>
      </w:pPr>
      <w:r w:rsidRPr="00E67C56">
        <w:rPr>
          <w:b/>
          <w:color w:val="000000" w:themeColor="text1"/>
          <w:sz w:val="20"/>
          <w:szCs w:val="20"/>
        </w:rPr>
        <w:t xml:space="preserve">Minutes of previous </w:t>
      </w:r>
      <w:r w:rsidR="005A613D" w:rsidRPr="00E67C56">
        <w:rPr>
          <w:b/>
          <w:color w:val="000000" w:themeColor="text1"/>
          <w:sz w:val="20"/>
          <w:szCs w:val="20"/>
        </w:rPr>
        <w:t>meeting:</w:t>
      </w:r>
    </w:p>
    <w:p w:rsidR="005A613D" w:rsidRPr="00E67C56" w:rsidRDefault="005A613D" w:rsidP="005A613D">
      <w:pPr>
        <w:spacing w:line="276" w:lineRule="auto"/>
        <w:jc w:val="both"/>
        <w:rPr>
          <w:color w:val="000000" w:themeColor="text1"/>
          <w:sz w:val="20"/>
          <w:szCs w:val="20"/>
        </w:rPr>
      </w:pPr>
      <w:r w:rsidRPr="00E67C56">
        <w:rPr>
          <w:color w:val="000000" w:themeColor="text1"/>
          <w:sz w:val="20"/>
          <w:szCs w:val="20"/>
        </w:rPr>
        <w:t xml:space="preserve">The minutes of the previous meeting </w:t>
      </w:r>
      <w:r w:rsidR="0091769F" w:rsidRPr="00E67C56">
        <w:rPr>
          <w:color w:val="000000" w:themeColor="text1"/>
          <w:sz w:val="20"/>
          <w:szCs w:val="20"/>
        </w:rPr>
        <w:t xml:space="preserve">held on </w:t>
      </w:r>
      <w:r w:rsidR="006A170F">
        <w:rPr>
          <w:color w:val="000000" w:themeColor="text1"/>
          <w:sz w:val="20"/>
          <w:szCs w:val="20"/>
        </w:rPr>
        <w:t>23</w:t>
      </w:r>
      <w:r w:rsidR="006A170F" w:rsidRPr="006A170F">
        <w:rPr>
          <w:color w:val="000000" w:themeColor="text1"/>
          <w:sz w:val="20"/>
          <w:szCs w:val="20"/>
          <w:vertAlign w:val="superscript"/>
        </w:rPr>
        <w:t>rd</w:t>
      </w:r>
      <w:r w:rsidR="00105320" w:rsidRPr="00E67C56">
        <w:rPr>
          <w:color w:val="000000" w:themeColor="text1"/>
          <w:sz w:val="20"/>
          <w:szCs w:val="20"/>
        </w:rPr>
        <w:t xml:space="preserve"> </w:t>
      </w:r>
      <w:r w:rsidR="006A170F">
        <w:rPr>
          <w:color w:val="000000" w:themeColor="text1"/>
          <w:sz w:val="20"/>
          <w:szCs w:val="20"/>
        </w:rPr>
        <w:t>November</w:t>
      </w:r>
      <w:r w:rsidR="0091769F" w:rsidRPr="00E67C56">
        <w:rPr>
          <w:color w:val="000000" w:themeColor="text1"/>
          <w:sz w:val="20"/>
          <w:szCs w:val="20"/>
        </w:rPr>
        <w:t xml:space="preserve"> 201</w:t>
      </w:r>
      <w:r w:rsidR="000E5CBA">
        <w:rPr>
          <w:color w:val="000000" w:themeColor="text1"/>
          <w:sz w:val="20"/>
          <w:szCs w:val="20"/>
        </w:rPr>
        <w:t>7</w:t>
      </w:r>
      <w:r w:rsidR="00105320" w:rsidRPr="00E67C56">
        <w:rPr>
          <w:color w:val="000000" w:themeColor="text1"/>
          <w:sz w:val="20"/>
          <w:szCs w:val="20"/>
        </w:rPr>
        <w:t>,</w:t>
      </w:r>
      <w:r w:rsidR="0091769F" w:rsidRPr="00E67C56">
        <w:rPr>
          <w:color w:val="000000" w:themeColor="text1"/>
          <w:sz w:val="20"/>
          <w:szCs w:val="20"/>
        </w:rPr>
        <w:t xml:space="preserve"> </w:t>
      </w:r>
      <w:r w:rsidRPr="00E67C56">
        <w:rPr>
          <w:color w:val="000000" w:themeColor="text1"/>
          <w:sz w:val="20"/>
          <w:szCs w:val="20"/>
        </w:rPr>
        <w:t xml:space="preserve">were uploaded on MOVE as well as </w:t>
      </w:r>
      <w:r w:rsidR="00011157">
        <w:rPr>
          <w:color w:val="000000" w:themeColor="text1"/>
          <w:sz w:val="20"/>
          <w:szCs w:val="20"/>
        </w:rPr>
        <w:t xml:space="preserve">being </w:t>
      </w:r>
      <w:r w:rsidRPr="00E67C56">
        <w:rPr>
          <w:color w:val="000000" w:themeColor="text1"/>
          <w:sz w:val="20"/>
          <w:szCs w:val="20"/>
        </w:rPr>
        <w:t>sent by email to all class representatives.</w:t>
      </w:r>
      <w:r w:rsidR="0009247F">
        <w:rPr>
          <w:color w:val="000000" w:themeColor="text1"/>
          <w:sz w:val="20"/>
          <w:szCs w:val="20"/>
        </w:rPr>
        <w:t xml:space="preserve"> </w:t>
      </w:r>
      <w:r w:rsidR="0009247F" w:rsidRPr="00B725D2">
        <w:rPr>
          <w:sz w:val="20"/>
        </w:rPr>
        <w:t>It was noted that there were no issues raised from the minutes of the previous meeting</w:t>
      </w:r>
      <w:r w:rsidR="0009247F">
        <w:rPr>
          <w:sz w:val="20"/>
        </w:rPr>
        <w:t>.</w:t>
      </w:r>
      <w:r w:rsidR="0009247F">
        <w:rPr>
          <w:color w:val="000000" w:themeColor="text1"/>
          <w:sz w:val="20"/>
          <w:szCs w:val="20"/>
        </w:rPr>
        <w:t xml:space="preserve"> Thus the </w:t>
      </w:r>
      <w:r w:rsidR="0091769F" w:rsidRPr="00E67C56">
        <w:rPr>
          <w:color w:val="000000" w:themeColor="text1"/>
          <w:sz w:val="20"/>
          <w:szCs w:val="20"/>
        </w:rPr>
        <w:t>minutes of the previous meeting</w:t>
      </w:r>
      <w:r w:rsidR="00105320" w:rsidRPr="00E67C56">
        <w:rPr>
          <w:color w:val="000000" w:themeColor="text1"/>
          <w:sz w:val="20"/>
          <w:szCs w:val="20"/>
        </w:rPr>
        <w:t xml:space="preserve"> </w:t>
      </w:r>
      <w:r w:rsidR="0091769F" w:rsidRPr="00E67C56">
        <w:rPr>
          <w:color w:val="000000" w:themeColor="text1"/>
          <w:sz w:val="20"/>
          <w:szCs w:val="20"/>
        </w:rPr>
        <w:t>were con</w:t>
      </w:r>
      <w:r w:rsidR="00105320" w:rsidRPr="00E67C56">
        <w:rPr>
          <w:color w:val="000000" w:themeColor="text1"/>
          <w:sz w:val="20"/>
          <w:szCs w:val="20"/>
        </w:rPr>
        <w:t>firmed and approved by the committee</w:t>
      </w:r>
      <w:r w:rsidR="0091769F" w:rsidRPr="00E67C56">
        <w:rPr>
          <w:color w:val="000000" w:themeColor="text1"/>
          <w:sz w:val="20"/>
          <w:szCs w:val="20"/>
        </w:rPr>
        <w:t xml:space="preserve">. </w:t>
      </w:r>
    </w:p>
    <w:p w:rsidR="005E2B2F" w:rsidRPr="00E67C56" w:rsidRDefault="005E2B2F" w:rsidP="005A613D">
      <w:pPr>
        <w:spacing w:line="276" w:lineRule="auto"/>
        <w:jc w:val="both"/>
        <w:rPr>
          <w:color w:val="000000" w:themeColor="text1"/>
          <w:sz w:val="20"/>
          <w:szCs w:val="20"/>
        </w:rPr>
      </w:pPr>
    </w:p>
    <w:p w:rsidR="005E2B2F" w:rsidRPr="00E67C56" w:rsidRDefault="006C48D9" w:rsidP="00271DD5">
      <w:pPr>
        <w:spacing w:line="276" w:lineRule="auto"/>
        <w:jc w:val="both"/>
        <w:rPr>
          <w:rFonts w:eastAsia="MS Mincho" w:cs="Arial"/>
          <w:b/>
          <w:iCs/>
          <w:color w:val="000000" w:themeColor="text1"/>
          <w:sz w:val="20"/>
          <w:szCs w:val="20"/>
          <w:lang w:val="en-GB"/>
        </w:rPr>
      </w:pPr>
      <w:r w:rsidRPr="00E67C56">
        <w:rPr>
          <w:rFonts w:eastAsia="MS Mincho" w:cs="Arial"/>
          <w:b/>
          <w:iCs/>
          <w:color w:val="000000" w:themeColor="text1"/>
          <w:sz w:val="20"/>
          <w:szCs w:val="20"/>
          <w:lang w:val="en-GB"/>
        </w:rPr>
        <w:t>The following housekeeping issues were presented for discussion:</w:t>
      </w:r>
    </w:p>
    <w:p w:rsidR="00271DD5" w:rsidRPr="00E67C56" w:rsidRDefault="00271DD5" w:rsidP="00271DD5">
      <w:pPr>
        <w:spacing w:line="276" w:lineRule="auto"/>
        <w:jc w:val="both"/>
        <w:rPr>
          <w:rFonts w:eastAsia="MS Mincho" w:cs="Arial"/>
          <w:iCs/>
          <w:color w:val="000000" w:themeColor="text1"/>
          <w:sz w:val="20"/>
          <w:szCs w:val="20"/>
          <w:lang w:val="en-GB"/>
        </w:rPr>
      </w:pPr>
    </w:p>
    <w:tbl>
      <w:tblPr>
        <w:tblW w:w="996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1358"/>
        <w:gridCol w:w="2602"/>
        <w:gridCol w:w="5130"/>
      </w:tblGrid>
      <w:tr w:rsidR="00271DD5" w:rsidRPr="00E67C56" w:rsidTr="002E2998">
        <w:trPr>
          <w:trHeight w:val="511"/>
        </w:trPr>
        <w:tc>
          <w:tcPr>
            <w:tcW w:w="877" w:type="dxa"/>
          </w:tcPr>
          <w:p w:rsidR="00271DD5" w:rsidRPr="00E67C56" w:rsidRDefault="00271DD5" w:rsidP="00C547CD">
            <w:pPr>
              <w:spacing w:line="276" w:lineRule="auto"/>
              <w:jc w:val="center"/>
              <w:rPr>
                <w:rFonts w:cs="Arial"/>
                <w:b/>
                <w:color w:val="000000" w:themeColor="text1"/>
                <w:sz w:val="20"/>
                <w:szCs w:val="20"/>
                <w:lang w:val="en-GB"/>
              </w:rPr>
            </w:pPr>
            <w:r w:rsidRPr="00E67C56">
              <w:rPr>
                <w:rFonts w:cs="Arial"/>
                <w:b/>
                <w:color w:val="000000" w:themeColor="text1"/>
                <w:sz w:val="20"/>
                <w:szCs w:val="20"/>
                <w:lang w:val="en-GB"/>
              </w:rPr>
              <w:t>S/No.</w:t>
            </w:r>
          </w:p>
        </w:tc>
        <w:tc>
          <w:tcPr>
            <w:tcW w:w="1358" w:type="dxa"/>
          </w:tcPr>
          <w:p w:rsidR="00271DD5" w:rsidRPr="00E67C56" w:rsidRDefault="00271DD5" w:rsidP="00C547CD">
            <w:pPr>
              <w:spacing w:line="276" w:lineRule="auto"/>
              <w:jc w:val="center"/>
              <w:rPr>
                <w:rFonts w:cs="Arial"/>
                <w:b/>
                <w:color w:val="000000" w:themeColor="text1"/>
                <w:sz w:val="20"/>
                <w:szCs w:val="20"/>
                <w:lang w:val="en-GB"/>
              </w:rPr>
            </w:pPr>
            <w:r w:rsidRPr="00E67C56">
              <w:rPr>
                <w:rFonts w:cs="Arial"/>
                <w:b/>
                <w:color w:val="000000" w:themeColor="text1"/>
                <w:sz w:val="20"/>
                <w:szCs w:val="20"/>
                <w:lang w:val="en-GB"/>
              </w:rPr>
              <w:t>Class Groups</w:t>
            </w:r>
          </w:p>
        </w:tc>
        <w:tc>
          <w:tcPr>
            <w:tcW w:w="2602" w:type="dxa"/>
          </w:tcPr>
          <w:p w:rsidR="00271DD5" w:rsidRPr="00E67C56" w:rsidRDefault="00271DD5" w:rsidP="00C547CD">
            <w:pPr>
              <w:spacing w:line="276" w:lineRule="auto"/>
              <w:jc w:val="center"/>
              <w:rPr>
                <w:rFonts w:cs="Arial"/>
                <w:b/>
                <w:color w:val="000000" w:themeColor="text1"/>
                <w:sz w:val="20"/>
                <w:szCs w:val="20"/>
                <w:lang w:val="en-GB"/>
              </w:rPr>
            </w:pPr>
            <w:r w:rsidRPr="00E67C56">
              <w:rPr>
                <w:rFonts w:cs="Arial"/>
                <w:b/>
                <w:color w:val="000000" w:themeColor="text1"/>
                <w:sz w:val="20"/>
                <w:szCs w:val="20"/>
                <w:lang w:val="en-GB"/>
              </w:rPr>
              <w:t>Concern raised by students</w:t>
            </w:r>
          </w:p>
        </w:tc>
        <w:tc>
          <w:tcPr>
            <w:tcW w:w="5130" w:type="dxa"/>
          </w:tcPr>
          <w:p w:rsidR="00271DD5" w:rsidRPr="00E67C56" w:rsidRDefault="00271DD5" w:rsidP="00C547CD">
            <w:pPr>
              <w:spacing w:line="276" w:lineRule="auto"/>
              <w:jc w:val="center"/>
              <w:rPr>
                <w:rFonts w:cs="Arial"/>
                <w:b/>
                <w:color w:val="000000" w:themeColor="text1"/>
                <w:sz w:val="20"/>
                <w:szCs w:val="20"/>
                <w:lang w:val="en-GB"/>
              </w:rPr>
            </w:pPr>
            <w:r w:rsidRPr="00E67C56">
              <w:rPr>
                <w:rFonts w:cs="Arial"/>
                <w:b/>
                <w:color w:val="000000" w:themeColor="text1"/>
                <w:sz w:val="20"/>
                <w:szCs w:val="20"/>
                <w:lang w:val="en-GB"/>
              </w:rPr>
              <w:t>Response</w:t>
            </w:r>
          </w:p>
        </w:tc>
      </w:tr>
      <w:tr w:rsidR="006E0561" w:rsidRPr="00E67C56" w:rsidTr="002E2998">
        <w:trPr>
          <w:trHeight w:val="511"/>
        </w:trPr>
        <w:tc>
          <w:tcPr>
            <w:tcW w:w="877" w:type="dxa"/>
          </w:tcPr>
          <w:p w:rsidR="006E0561" w:rsidRPr="00E67C56" w:rsidRDefault="000F43CD"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t>1</w:t>
            </w:r>
          </w:p>
        </w:tc>
        <w:tc>
          <w:tcPr>
            <w:tcW w:w="1358" w:type="dxa"/>
          </w:tcPr>
          <w:p w:rsidR="000F43CD" w:rsidRPr="000F43CD" w:rsidRDefault="000F43CD" w:rsidP="000F43CD">
            <w:pPr>
              <w:spacing w:after="160" w:line="259" w:lineRule="auto"/>
              <w:contextualSpacing/>
              <w:rPr>
                <w:b/>
                <w:bCs/>
                <w:sz w:val="20"/>
                <w:szCs w:val="20"/>
              </w:rPr>
            </w:pPr>
            <w:r w:rsidRPr="000F43CD">
              <w:rPr>
                <w:sz w:val="20"/>
                <w:szCs w:val="20"/>
              </w:rPr>
              <w:t xml:space="preserve">A4, B2B, A2A, B4C, B4B, B3C, B2A, B1A, B4D, B1A, B3A, A56, B3B, PA4, B3A, F11, F3, F2, F23, F23, T3N, T2N, F1, EL2, F20, T4A, T3A, PN4, T4B, T5A </w:t>
            </w:r>
          </w:p>
          <w:p w:rsidR="006E0561" w:rsidRPr="00E67C56" w:rsidRDefault="006E0561" w:rsidP="00C547CD">
            <w:pPr>
              <w:spacing w:line="276" w:lineRule="auto"/>
              <w:jc w:val="center"/>
              <w:rPr>
                <w:rFonts w:cs="Arial"/>
                <w:b/>
                <w:color w:val="000000" w:themeColor="text1"/>
                <w:sz w:val="20"/>
                <w:szCs w:val="20"/>
                <w:lang w:val="en-GB"/>
              </w:rPr>
            </w:pPr>
          </w:p>
        </w:tc>
        <w:tc>
          <w:tcPr>
            <w:tcW w:w="2602" w:type="dxa"/>
          </w:tcPr>
          <w:p w:rsidR="000F43CD" w:rsidRPr="000F43CD" w:rsidRDefault="000F43CD" w:rsidP="000F43CD">
            <w:pPr>
              <w:spacing w:after="160" w:line="259" w:lineRule="auto"/>
              <w:contextualSpacing/>
              <w:rPr>
                <w:b/>
                <w:bCs/>
                <w:sz w:val="20"/>
                <w:szCs w:val="20"/>
              </w:rPr>
            </w:pPr>
            <w:r w:rsidRPr="000F43CD">
              <w:rPr>
                <w:b/>
                <w:bCs/>
                <w:sz w:val="20"/>
                <w:szCs w:val="20"/>
              </w:rPr>
              <w:t>Parking:</w:t>
            </w:r>
          </w:p>
          <w:p w:rsidR="006E0561" w:rsidRPr="00E67C56" w:rsidRDefault="000F43CD" w:rsidP="000F43CD">
            <w:pPr>
              <w:spacing w:line="276" w:lineRule="auto"/>
              <w:rPr>
                <w:rFonts w:cs="Arial"/>
                <w:b/>
                <w:color w:val="000000" w:themeColor="text1"/>
                <w:sz w:val="20"/>
                <w:szCs w:val="20"/>
                <w:lang w:val="en-GB"/>
              </w:rPr>
            </w:pPr>
            <w:r w:rsidRPr="006D6190">
              <w:rPr>
                <w:sz w:val="20"/>
                <w:szCs w:val="20"/>
              </w:rPr>
              <w:t>Not enough space</w:t>
            </w:r>
          </w:p>
        </w:tc>
        <w:tc>
          <w:tcPr>
            <w:tcW w:w="5130" w:type="dxa"/>
          </w:tcPr>
          <w:p w:rsidR="00ED7F71" w:rsidRPr="00ED7F71" w:rsidRDefault="00ED7F71" w:rsidP="00ED7F71">
            <w:pPr>
              <w:pStyle w:val="ListParagraph"/>
              <w:numPr>
                <w:ilvl w:val="0"/>
                <w:numId w:val="2"/>
              </w:numPr>
              <w:spacing w:line="276" w:lineRule="auto"/>
              <w:jc w:val="both"/>
              <w:rPr>
                <w:rFonts w:cs="Arial"/>
                <w:b/>
                <w:bCs/>
                <w:color w:val="000000" w:themeColor="text1"/>
                <w:sz w:val="20"/>
                <w:szCs w:val="20"/>
                <w:lang w:val="en-GB"/>
              </w:rPr>
            </w:pPr>
            <w:r w:rsidRPr="00E85BD1">
              <w:rPr>
                <w:rFonts w:cs="Arial"/>
                <w:bCs/>
                <w:color w:val="000000" w:themeColor="text1"/>
                <w:sz w:val="20"/>
                <w:szCs w:val="20"/>
                <w:lang w:val="en-GB"/>
              </w:rPr>
              <w:t>Parking space will be available</w:t>
            </w:r>
            <w:r w:rsidR="00ED22DA">
              <w:rPr>
                <w:rFonts w:cs="Arial"/>
                <w:bCs/>
                <w:color w:val="000000" w:themeColor="text1"/>
                <w:sz w:val="20"/>
                <w:szCs w:val="20"/>
                <w:lang w:val="en-GB"/>
              </w:rPr>
              <w:t xml:space="preserve"> once the new building is ready.</w:t>
            </w:r>
            <w:r w:rsidR="006B7662">
              <w:rPr>
                <w:rFonts w:cs="Arial"/>
                <w:bCs/>
                <w:color w:val="000000" w:themeColor="text1"/>
                <w:sz w:val="20"/>
                <w:szCs w:val="20"/>
                <w:lang w:val="en-GB"/>
              </w:rPr>
              <w:t xml:space="preserve"> </w:t>
            </w:r>
          </w:p>
          <w:p w:rsidR="006E0561" w:rsidRPr="006F0AED" w:rsidRDefault="00ED7F71" w:rsidP="00ED7F71">
            <w:pPr>
              <w:pStyle w:val="ListParagraph"/>
              <w:numPr>
                <w:ilvl w:val="0"/>
                <w:numId w:val="2"/>
              </w:numPr>
              <w:spacing w:line="276" w:lineRule="auto"/>
              <w:jc w:val="both"/>
              <w:rPr>
                <w:rFonts w:cs="Arial"/>
                <w:b/>
                <w:bCs/>
                <w:color w:val="000000" w:themeColor="text1"/>
                <w:sz w:val="20"/>
                <w:szCs w:val="20"/>
                <w:lang w:val="en-GB"/>
              </w:rPr>
            </w:pPr>
            <w:r w:rsidRPr="00ED7F71">
              <w:rPr>
                <w:rFonts w:cs="Arial"/>
                <w:bCs/>
                <w:color w:val="000000" w:themeColor="text1"/>
                <w:sz w:val="20"/>
                <w:szCs w:val="20"/>
                <w:lang w:val="en-GB"/>
              </w:rPr>
              <w:t>MUC is also considering construction of multi-level parking</w:t>
            </w:r>
            <w:r w:rsidR="006F0AED">
              <w:rPr>
                <w:rFonts w:cs="Arial"/>
                <w:bCs/>
                <w:color w:val="000000" w:themeColor="text1"/>
                <w:sz w:val="20"/>
                <w:szCs w:val="20"/>
                <w:lang w:val="en-GB"/>
              </w:rPr>
              <w:t xml:space="preserve"> to accommodate as many cars as possible. </w:t>
            </w:r>
          </w:p>
          <w:p w:rsidR="006F0AED" w:rsidRPr="00ED7F71" w:rsidRDefault="006B7662" w:rsidP="00E533E1">
            <w:pPr>
              <w:pStyle w:val="ListParagraph"/>
              <w:numPr>
                <w:ilvl w:val="0"/>
                <w:numId w:val="2"/>
              </w:numPr>
              <w:spacing w:line="276" w:lineRule="auto"/>
              <w:jc w:val="both"/>
              <w:rPr>
                <w:rFonts w:cs="Arial"/>
                <w:b/>
                <w:bCs/>
                <w:color w:val="000000" w:themeColor="text1"/>
                <w:sz w:val="20"/>
                <w:szCs w:val="20"/>
                <w:lang w:val="en-GB"/>
              </w:rPr>
            </w:pPr>
            <w:r>
              <w:rPr>
                <w:rFonts w:cs="Arial"/>
                <w:bCs/>
                <w:color w:val="000000" w:themeColor="text1"/>
                <w:sz w:val="20"/>
                <w:szCs w:val="20"/>
                <w:lang w:val="en-GB"/>
              </w:rPr>
              <w:t xml:space="preserve">Once the new building is ready, there will be two separate gates for entry and exit which will ease the </w:t>
            </w:r>
            <w:r w:rsidR="00F93FF7">
              <w:rPr>
                <w:rFonts w:cs="Arial"/>
                <w:bCs/>
                <w:color w:val="000000" w:themeColor="text1"/>
                <w:sz w:val="20"/>
                <w:szCs w:val="20"/>
                <w:lang w:val="en-GB"/>
              </w:rPr>
              <w:t xml:space="preserve">traffic </w:t>
            </w:r>
            <w:r>
              <w:rPr>
                <w:rFonts w:cs="Arial"/>
                <w:bCs/>
                <w:color w:val="000000" w:themeColor="text1"/>
                <w:sz w:val="20"/>
                <w:szCs w:val="20"/>
                <w:lang w:val="en-GB"/>
              </w:rPr>
              <w:t xml:space="preserve">within the campus. </w:t>
            </w:r>
          </w:p>
        </w:tc>
      </w:tr>
      <w:tr w:rsidR="000F43CD" w:rsidRPr="00E67C56" w:rsidTr="002E2998">
        <w:trPr>
          <w:trHeight w:val="511"/>
        </w:trPr>
        <w:tc>
          <w:tcPr>
            <w:tcW w:w="877" w:type="dxa"/>
          </w:tcPr>
          <w:p w:rsidR="000F43CD"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lastRenderedPageBreak/>
              <w:t>2</w:t>
            </w:r>
          </w:p>
        </w:tc>
        <w:tc>
          <w:tcPr>
            <w:tcW w:w="1358" w:type="dxa"/>
          </w:tcPr>
          <w:p w:rsidR="000F43CD" w:rsidRPr="000F43CD" w:rsidRDefault="000F43CD" w:rsidP="000F43CD">
            <w:pPr>
              <w:spacing w:after="160" w:line="259" w:lineRule="auto"/>
              <w:contextualSpacing/>
              <w:rPr>
                <w:bCs/>
                <w:sz w:val="20"/>
                <w:szCs w:val="20"/>
              </w:rPr>
            </w:pPr>
            <w:r w:rsidRPr="000F43CD">
              <w:rPr>
                <w:bCs/>
                <w:sz w:val="20"/>
                <w:szCs w:val="20"/>
              </w:rPr>
              <w:t>A4</w:t>
            </w:r>
          </w:p>
          <w:p w:rsidR="000F43CD" w:rsidRPr="000F43CD" w:rsidRDefault="000F43CD" w:rsidP="000F43CD">
            <w:pPr>
              <w:spacing w:after="160" w:line="259" w:lineRule="auto"/>
              <w:contextualSpacing/>
              <w:rPr>
                <w:sz w:val="20"/>
                <w:szCs w:val="20"/>
              </w:rPr>
            </w:pPr>
            <w:r w:rsidRPr="000F43CD">
              <w:rPr>
                <w:sz w:val="20"/>
                <w:szCs w:val="20"/>
              </w:rPr>
              <w:t xml:space="preserve">B2B, B4C, B4B, B3C, B2A, B1A, B3B, F11, F3, F24, F2, F23, T2N, F1,EL2, F20, T3A, F21,   </w:t>
            </w:r>
          </w:p>
          <w:p w:rsidR="000F43CD" w:rsidRPr="000F43CD" w:rsidRDefault="000F43CD" w:rsidP="000F43CD">
            <w:pPr>
              <w:spacing w:after="160" w:line="259" w:lineRule="auto"/>
              <w:contextualSpacing/>
              <w:rPr>
                <w:sz w:val="20"/>
                <w:szCs w:val="20"/>
              </w:rPr>
            </w:pPr>
            <w:r w:rsidRPr="000F43CD">
              <w:rPr>
                <w:sz w:val="20"/>
                <w:szCs w:val="20"/>
              </w:rPr>
              <w:t xml:space="preserve">– A3, F11, T2N, F26, 1PTB </w:t>
            </w:r>
          </w:p>
          <w:p w:rsidR="000F43CD" w:rsidRPr="000F43CD" w:rsidRDefault="000F43CD" w:rsidP="000F43CD">
            <w:pPr>
              <w:spacing w:after="160" w:line="259" w:lineRule="auto"/>
              <w:contextualSpacing/>
              <w:rPr>
                <w:sz w:val="20"/>
                <w:szCs w:val="20"/>
              </w:rPr>
            </w:pPr>
            <w:r w:rsidRPr="000F43CD">
              <w:rPr>
                <w:sz w:val="20"/>
                <w:szCs w:val="20"/>
              </w:rPr>
              <w:t xml:space="preserve">– B2B, B3C, B1A, F3, F24, F23, T3N, EL2, F20 </w:t>
            </w:r>
          </w:p>
          <w:p w:rsidR="000F43CD" w:rsidRPr="000F43CD" w:rsidRDefault="000F43CD" w:rsidP="000F43CD">
            <w:pPr>
              <w:spacing w:after="160" w:line="259" w:lineRule="auto"/>
              <w:contextualSpacing/>
              <w:rPr>
                <w:sz w:val="20"/>
                <w:szCs w:val="20"/>
              </w:rPr>
            </w:pPr>
            <w:r w:rsidRPr="000F43CD">
              <w:rPr>
                <w:sz w:val="20"/>
                <w:szCs w:val="20"/>
              </w:rPr>
              <w:t>– B4C, B3B, PA4, F2, F24, T3A</w:t>
            </w:r>
          </w:p>
          <w:p w:rsidR="000F43CD" w:rsidRPr="000F43CD" w:rsidRDefault="000F43CD" w:rsidP="000F43CD">
            <w:pPr>
              <w:spacing w:after="160" w:line="259" w:lineRule="auto"/>
              <w:contextualSpacing/>
              <w:rPr>
                <w:sz w:val="20"/>
                <w:szCs w:val="20"/>
              </w:rPr>
            </w:pPr>
            <w:r w:rsidRPr="000F43CD">
              <w:rPr>
                <w:sz w:val="20"/>
                <w:szCs w:val="20"/>
              </w:rPr>
              <w:t xml:space="preserve">– B4B, B4C, B4D, </w:t>
            </w:r>
          </w:p>
          <w:p w:rsidR="000F43CD" w:rsidRPr="000F43CD" w:rsidRDefault="000F43CD" w:rsidP="000F43CD">
            <w:pPr>
              <w:spacing w:after="160" w:line="259" w:lineRule="auto"/>
              <w:contextualSpacing/>
              <w:rPr>
                <w:sz w:val="20"/>
                <w:szCs w:val="20"/>
              </w:rPr>
            </w:pPr>
          </w:p>
        </w:tc>
        <w:tc>
          <w:tcPr>
            <w:tcW w:w="2602" w:type="dxa"/>
          </w:tcPr>
          <w:p w:rsidR="000F43CD" w:rsidRPr="000F43CD" w:rsidRDefault="000F43CD" w:rsidP="000F43CD">
            <w:pPr>
              <w:spacing w:after="160" w:line="259" w:lineRule="auto"/>
              <w:contextualSpacing/>
              <w:rPr>
                <w:b/>
                <w:bCs/>
                <w:sz w:val="20"/>
                <w:szCs w:val="20"/>
              </w:rPr>
            </w:pPr>
            <w:r w:rsidRPr="000F43CD">
              <w:rPr>
                <w:b/>
                <w:bCs/>
                <w:sz w:val="20"/>
                <w:szCs w:val="20"/>
              </w:rPr>
              <w:t xml:space="preserve">Cafeteria: </w:t>
            </w:r>
          </w:p>
          <w:p w:rsidR="000F43CD" w:rsidRDefault="000F43CD" w:rsidP="000F43CD">
            <w:pPr>
              <w:spacing w:line="276" w:lineRule="auto"/>
              <w:rPr>
                <w:bCs/>
                <w:sz w:val="20"/>
                <w:szCs w:val="20"/>
              </w:rPr>
            </w:pPr>
          </w:p>
          <w:p w:rsidR="000F43CD" w:rsidRDefault="000F43CD" w:rsidP="000F43CD">
            <w:pPr>
              <w:spacing w:line="276" w:lineRule="auto"/>
              <w:rPr>
                <w:sz w:val="20"/>
                <w:szCs w:val="20"/>
              </w:rPr>
            </w:pPr>
            <w:r w:rsidRPr="000F43CD">
              <w:rPr>
                <w:bCs/>
                <w:sz w:val="20"/>
                <w:szCs w:val="20"/>
              </w:rPr>
              <w:t>Good service</w:t>
            </w:r>
            <w:r w:rsidRPr="000F43CD">
              <w:rPr>
                <w:sz w:val="20"/>
                <w:szCs w:val="20"/>
              </w:rPr>
              <w:t xml:space="preserve"> </w:t>
            </w:r>
          </w:p>
          <w:p w:rsidR="000F43CD" w:rsidRDefault="000F43CD"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F43CD" w:rsidRDefault="000F43CD" w:rsidP="000F43CD">
            <w:pPr>
              <w:spacing w:line="276" w:lineRule="auto"/>
              <w:rPr>
                <w:sz w:val="20"/>
                <w:szCs w:val="20"/>
              </w:rPr>
            </w:pPr>
            <w:r w:rsidRPr="000F43CD">
              <w:rPr>
                <w:sz w:val="20"/>
                <w:szCs w:val="20"/>
              </w:rPr>
              <w:t xml:space="preserve">Food too Expensive </w:t>
            </w:r>
          </w:p>
          <w:p w:rsidR="000F43CD" w:rsidRDefault="000F43CD" w:rsidP="000F43CD">
            <w:pPr>
              <w:spacing w:line="276" w:lineRule="auto"/>
              <w:rPr>
                <w:sz w:val="20"/>
                <w:szCs w:val="20"/>
              </w:rPr>
            </w:pPr>
          </w:p>
          <w:p w:rsidR="00011157" w:rsidRDefault="00011157" w:rsidP="000F43CD">
            <w:pPr>
              <w:spacing w:line="276" w:lineRule="auto"/>
              <w:rPr>
                <w:sz w:val="20"/>
                <w:szCs w:val="20"/>
              </w:rPr>
            </w:pPr>
          </w:p>
          <w:p w:rsidR="00011157" w:rsidRDefault="00011157" w:rsidP="00011157">
            <w:pPr>
              <w:spacing w:line="276" w:lineRule="auto"/>
              <w:rPr>
                <w:sz w:val="20"/>
                <w:szCs w:val="20"/>
              </w:rPr>
            </w:pPr>
            <w:r w:rsidRPr="000F43CD">
              <w:rPr>
                <w:sz w:val="20"/>
                <w:szCs w:val="20"/>
              </w:rPr>
              <w:t>A/C and smell</w:t>
            </w:r>
          </w:p>
          <w:p w:rsidR="00011157" w:rsidRDefault="00011157" w:rsidP="000F43CD">
            <w:pPr>
              <w:spacing w:line="276" w:lineRule="auto"/>
              <w:rPr>
                <w:sz w:val="20"/>
                <w:szCs w:val="20"/>
              </w:rPr>
            </w:pPr>
          </w:p>
          <w:p w:rsidR="000F43CD" w:rsidRDefault="000F43CD" w:rsidP="000F43CD">
            <w:pPr>
              <w:spacing w:line="276" w:lineRule="auto"/>
              <w:rPr>
                <w:sz w:val="20"/>
                <w:szCs w:val="20"/>
              </w:rPr>
            </w:pPr>
            <w:r w:rsidRPr="000F43CD">
              <w:rPr>
                <w:sz w:val="20"/>
                <w:szCs w:val="20"/>
              </w:rPr>
              <w:t>Not enough varieties to choose from more healthy food required</w:t>
            </w:r>
          </w:p>
          <w:p w:rsidR="000F43CD" w:rsidRDefault="000F43CD" w:rsidP="000F43CD">
            <w:pPr>
              <w:spacing w:line="276" w:lineRule="auto"/>
              <w:rPr>
                <w:sz w:val="20"/>
                <w:szCs w:val="20"/>
              </w:rPr>
            </w:pPr>
          </w:p>
          <w:p w:rsidR="000F43CD" w:rsidRDefault="000F43CD" w:rsidP="000F43CD">
            <w:pPr>
              <w:spacing w:line="276" w:lineRule="auto"/>
              <w:rPr>
                <w:sz w:val="20"/>
                <w:szCs w:val="20"/>
              </w:rPr>
            </w:pPr>
            <w:r w:rsidRPr="000F43CD">
              <w:rPr>
                <w:sz w:val="20"/>
                <w:szCs w:val="20"/>
              </w:rPr>
              <w:t xml:space="preserve">Change contractor poor quality of food </w:t>
            </w:r>
          </w:p>
          <w:p w:rsidR="000F43CD" w:rsidRDefault="000F43CD" w:rsidP="000F43CD">
            <w:pPr>
              <w:spacing w:line="276" w:lineRule="auto"/>
              <w:rPr>
                <w:sz w:val="20"/>
                <w:szCs w:val="20"/>
              </w:rPr>
            </w:pPr>
          </w:p>
          <w:p w:rsidR="000F43CD" w:rsidRPr="006D6190" w:rsidRDefault="000F43CD" w:rsidP="000F43CD">
            <w:pPr>
              <w:spacing w:line="276" w:lineRule="auto"/>
              <w:rPr>
                <w:sz w:val="20"/>
                <w:szCs w:val="20"/>
              </w:rPr>
            </w:pPr>
            <w:r w:rsidRPr="000F43CD">
              <w:rPr>
                <w:sz w:val="20"/>
                <w:szCs w:val="20"/>
              </w:rPr>
              <w:t>Cafeteria is not big enough or well organized</w:t>
            </w:r>
          </w:p>
        </w:tc>
        <w:tc>
          <w:tcPr>
            <w:tcW w:w="5130" w:type="dxa"/>
          </w:tcPr>
          <w:p w:rsidR="00A13147" w:rsidRPr="00A13147" w:rsidRDefault="00E533E1" w:rsidP="004560ED">
            <w:pPr>
              <w:pStyle w:val="ListParagraph"/>
              <w:numPr>
                <w:ilvl w:val="0"/>
                <w:numId w:val="3"/>
              </w:numPr>
              <w:spacing w:line="276" w:lineRule="auto"/>
              <w:jc w:val="both"/>
              <w:rPr>
                <w:rFonts w:cs="Arial"/>
                <w:bCs/>
                <w:color w:val="000000" w:themeColor="text1"/>
                <w:sz w:val="20"/>
                <w:szCs w:val="20"/>
                <w:lang w:val="en-GB"/>
              </w:rPr>
            </w:pPr>
            <w:r>
              <w:rPr>
                <w:rFonts w:cs="Arial"/>
                <w:bCs/>
                <w:color w:val="000000" w:themeColor="text1"/>
                <w:sz w:val="20"/>
                <w:szCs w:val="20"/>
                <w:lang w:val="en-GB"/>
              </w:rPr>
              <w:t>The Chair t</w:t>
            </w:r>
            <w:r w:rsidR="00A13147">
              <w:rPr>
                <w:rFonts w:cs="Arial"/>
                <w:bCs/>
                <w:color w:val="000000" w:themeColor="text1"/>
                <w:sz w:val="20"/>
                <w:szCs w:val="20"/>
                <w:lang w:val="en-GB"/>
              </w:rPr>
              <w:t>hanked</w:t>
            </w:r>
            <w:r>
              <w:rPr>
                <w:rFonts w:cs="Arial"/>
                <w:bCs/>
                <w:color w:val="000000" w:themeColor="text1"/>
                <w:sz w:val="20"/>
                <w:szCs w:val="20"/>
                <w:lang w:val="en-GB"/>
              </w:rPr>
              <w:t xml:space="preserve"> the CRs</w:t>
            </w:r>
            <w:r w:rsidR="00A13147">
              <w:rPr>
                <w:rFonts w:cs="Arial"/>
                <w:bCs/>
                <w:color w:val="000000" w:themeColor="text1"/>
                <w:sz w:val="20"/>
                <w:szCs w:val="20"/>
                <w:lang w:val="en-GB"/>
              </w:rPr>
              <w:t xml:space="preserve"> for appreciating the good service. </w:t>
            </w:r>
          </w:p>
          <w:p w:rsidR="00ED7F71" w:rsidRPr="00850CF3" w:rsidRDefault="00ED7F71" w:rsidP="004560ED">
            <w:pPr>
              <w:pStyle w:val="ListParagraph"/>
              <w:numPr>
                <w:ilvl w:val="0"/>
                <w:numId w:val="3"/>
              </w:numPr>
              <w:spacing w:line="276" w:lineRule="auto"/>
              <w:jc w:val="both"/>
              <w:rPr>
                <w:rFonts w:cs="Arial"/>
                <w:bCs/>
                <w:color w:val="000000" w:themeColor="text1"/>
                <w:sz w:val="20"/>
                <w:szCs w:val="20"/>
                <w:lang w:val="en-GB"/>
              </w:rPr>
            </w:pPr>
            <w:r w:rsidRPr="00850CF3">
              <w:rPr>
                <w:rFonts w:cs="Arial"/>
                <w:bCs/>
                <w:color w:val="000000"/>
                <w:sz w:val="20"/>
                <w:szCs w:val="20"/>
                <w:lang w:val="en-GB"/>
              </w:rPr>
              <w:t>T</w:t>
            </w:r>
            <w:r w:rsidR="00850CF3" w:rsidRPr="00850CF3">
              <w:rPr>
                <w:rFonts w:cs="Arial"/>
                <w:bCs/>
                <w:color w:val="000000"/>
                <w:sz w:val="20"/>
                <w:szCs w:val="20"/>
                <w:lang w:val="en-GB"/>
              </w:rPr>
              <w:t xml:space="preserve">he new building will have a </w:t>
            </w:r>
            <w:r w:rsidR="00ED22DA">
              <w:rPr>
                <w:rFonts w:cs="Arial"/>
                <w:bCs/>
                <w:color w:val="000000"/>
                <w:sz w:val="20"/>
                <w:szCs w:val="20"/>
                <w:lang w:val="en-GB"/>
              </w:rPr>
              <w:t xml:space="preserve">much </w:t>
            </w:r>
            <w:r w:rsidRPr="00850CF3">
              <w:rPr>
                <w:rFonts w:cs="Arial"/>
                <w:bCs/>
                <w:color w:val="000000"/>
                <w:sz w:val="20"/>
                <w:szCs w:val="20"/>
                <w:lang w:val="en-GB"/>
              </w:rPr>
              <w:t>larger cafeteria.</w:t>
            </w:r>
            <w:r w:rsidR="00850CF3">
              <w:rPr>
                <w:rFonts w:cs="Arial"/>
                <w:bCs/>
                <w:color w:val="000000"/>
                <w:sz w:val="20"/>
                <w:szCs w:val="20"/>
                <w:lang w:val="en-GB"/>
              </w:rPr>
              <w:t xml:space="preserve"> </w:t>
            </w:r>
            <w:r w:rsidRPr="00850CF3">
              <w:rPr>
                <w:rFonts w:cs="Arial"/>
                <w:bCs/>
                <w:color w:val="000000" w:themeColor="text1"/>
                <w:sz w:val="20"/>
                <w:szCs w:val="20"/>
                <w:lang w:val="en-GB"/>
              </w:rPr>
              <w:t xml:space="preserve">The current cafeteria is a temporary arrangement until the construction </w:t>
            </w:r>
            <w:r w:rsidR="00ED22DA">
              <w:rPr>
                <w:rFonts w:cs="Arial"/>
                <w:bCs/>
                <w:color w:val="000000" w:themeColor="text1"/>
                <w:sz w:val="20"/>
                <w:szCs w:val="20"/>
                <w:lang w:val="en-GB"/>
              </w:rPr>
              <w:t xml:space="preserve">of the new building has been completed. </w:t>
            </w:r>
          </w:p>
          <w:p w:rsidR="00ED7F71" w:rsidRPr="00E85BD1" w:rsidRDefault="00ED7F71" w:rsidP="004560ED">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w:t>
            </w:r>
            <w:r w:rsidR="00850CF3">
              <w:rPr>
                <w:rFonts w:cs="Arial"/>
                <w:bCs/>
                <w:color w:val="000000" w:themeColor="text1"/>
                <w:sz w:val="20"/>
                <w:szCs w:val="20"/>
                <w:lang w:val="en-GB"/>
              </w:rPr>
              <w:t>he prices of the food</w:t>
            </w:r>
            <w:r w:rsidRPr="00E85BD1">
              <w:rPr>
                <w:rFonts w:cs="Arial"/>
                <w:bCs/>
                <w:color w:val="000000" w:themeColor="text1"/>
                <w:sz w:val="20"/>
                <w:szCs w:val="20"/>
                <w:lang w:val="en-GB"/>
              </w:rPr>
              <w:t xml:space="preserve"> offere</w:t>
            </w:r>
            <w:r w:rsidR="00ED22DA">
              <w:rPr>
                <w:rFonts w:cs="Arial"/>
                <w:bCs/>
                <w:color w:val="000000" w:themeColor="text1"/>
                <w:sz w:val="20"/>
                <w:szCs w:val="20"/>
                <w:lang w:val="en-GB"/>
              </w:rPr>
              <w:t xml:space="preserve">d in the cafeteria are </w:t>
            </w:r>
            <w:r w:rsidR="00850CF3">
              <w:rPr>
                <w:rFonts w:cs="Arial"/>
                <w:bCs/>
                <w:color w:val="000000" w:themeColor="text1"/>
                <w:sz w:val="20"/>
                <w:szCs w:val="20"/>
                <w:lang w:val="en-GB"/>
              </w:rPr>
              <w:t xml:space="preserve">checked </w:t>
            </w:r>
            <w:r w:rsidR="00ED22DA">
              <w:rPr>
                <w:rFonts w:cs="Arial"/>
                <w:bCs/>
                <w:color w:val="000000" w:themeColor="text1"/>
                <w:sz w:val="20"/>
                <w:szCs w:val="20"/>
                <w:lang w:val="en-GB"/>
              </w:rPr>
              <w:t xml:space="preserve">regularly </w:t>
            </w:r>
            <w:r w:rsidR="00850CF3">
              <w:rPr>
                <w:rFonts w:cs="Arial"/>
                <w:bCs/>
                <w:color w:val="000000" w:themeColor="text1"/>
                <w:sz w:val="20"/>
                <w:szCs w:val="20"/>
                <w:lang w:val="en-GB"/>
              </w:rPr>
              <w:t xml:space="preserve">and </w:t>
            </w:r>
            <w:r w:rsidR="00ED22DA">
              <w:rPr>
                <w:rFonts w:cs="Arial"/>
                <w:bCs/>
                <w:color w:val="000000" w:themeColor="text1"/>
                <w:sz w:val="20"/>
                <w:szCs w:val="20"/>
                <w:lang w:val="en-GB"/>
              </w:rPr>
              <w:t xml:space="preserve">are </w:t>
            </w:r>
            <w:r w:rsidR="00850CF3">
              <w:rPr>
                <w:rFonts w:cs="Arial"/>
                <w:bCs/>
                <w:color w:val="000000" w:themeColor="text1"/>
                <w:sz w:val="20"/>
                <w:szCs w:val="20"/>
                <w:lang w:val="en-GB"/>
              </w:rPr>
              <w:t xml:space="preserve">considered reasonable. </w:t>
            </w:r>
            <w:r w:rsidRPr="00E85BD1">
              <w:rPr>
                <w:rFonts w:cs="Arial"/>
                <w:bCs/>
                <w:color w:val="000000" w:themeColor="text1"/>
                <w:sz w:val="20"/>
                <w:szCs w:val="20"/>
                <w:lang w:val="en-GB"/>
              </w:rPr>
              <w:t>If the cafeteria further reduces the prices</w:t>
            </w:r>
            <w:r w:rsidR="00ED22DA">
              <w:rPr>
                <w:rFonts w:cs="Arial"/>
                <w:bCs/>
                <w:color w:val="000000" w:themeColor="text1"/>
                <w:sz w:val="20"/>
                <w:szCs w:val="20"/>
                <w:lang w:val="en-GB"/>
              </w:rPr>
              <w:t>,</w:t>
            </w:r>
            <w:r w:rsidRPr="00E85BD1">
              <w:rPr>
                <w:rFonts w:cs="Arial"/>
                <w:bCs/>
                <w:color w:val="000000" w:themeColor="text1"/>
                <w:sz w:val="20"/>
                <w:szCs w:val="20"/>
                <w:lang w:val="en-GB"/>
              </w:rPr>
              <w:t xml:space="preserve"> it will affect the quality of </w:t>
            </w:r>
            <w:r w:rsidR="00850CF3">
              <w:rPr>
                <w:rFonts w:cs="Arial"/>
                <w:bCs/>
                <w:color w:val="000000" w:themeColor="text1"/>
                <w:sz w:val="20"/>
                <w:szCs w:val="20"/>
                <w:lang w:val="en-GB"/>
              </w:rPr>
              <w:t xml:space="preserve">the </w:t>
            </w:r>
            <w:r w:rsidRPr="00E85BD1">
              <w:rPr>
                <w:rFonts w:cs="Arial"/>
                <w:bCs/>
                <w:color w:val="000000" w:themeColor="text1"/>
                <w:sz w:val="20"/>
                <w:szCs w:val="20"/>
                <w:lang w:val="en-GB"/>
              </w:rPr>
              <w:t>food.</w:t>
            </w:r>
          </w:p>
          <w:p w:rsidR="00ED7F71" w:rsidRDefault="00ED22DA" w:rsidP="004560ED">
            <w:pPr>
              <w:pStyle w:val="ListParagraph"/>
              <w:numPr>
                <w:ilvl w:val="0"/>
                <w:numId w:val="3"/>
              </w:numPr>
              <w:spacing w:line="360" w:lineRule="auto"/>
              <w:jc w:val="both"/>
              <w:rPr>
                <w:rFonts w:cs="Arial"/>
                <w:bCs/>
                <w:color w:val="000000"/>
                <w:sz w:val="20"/>
                <w:szCs w:val="20"/>
                <w:lang w:val="en-GB"/>
              </w:rPr>
            </w:pPr>
            <w:r>
              <w:rPr>
                <w:rFonts w:cs="Arial"/>
                <w:bCs/>
                <w:color w:val="000000"/>
                <w:sz w:val="20"/>
                <w:szCs w:val="20"/>
                <w:lang w:val="en-GB"/>
              </w:rPr>
              <w:t>All restaurants and cafeterias smell of food</w:t>
            </w:r>
            <w:r w:rsidR="00ED7F71">
              <w:rPr>
                <w:rFonts w:cs="Arial"/>
                <w:bCs/>
                <w:color w:val="000000"/>
                <w:sz w:val="20"/>
                <w:szCs w:val="20"/>
                <w:lang w:val="en-GB"/>
              </w:rPr>
              <w:t xml:space="preserve">. </w:t>
            </w:r>
          </w:p>
          <w:p w:rsidR="000F43CD" w:rsidRPr="00E67C56" w:rsidRDefault="00ED22DA" w:rsidP="00354B18">
            <w:pPr>
              <w:pStyle w:val="ListParagraph"/>
              <w:numPr>
                <w:ilvl w:val="0"/>
                <w:numId w:val="3"/>
              </w:numPr>
              <w:spacing w:line="360" w:lineRule="auto"/>
              <w:jc w:val="both"/>
              <w:rPr>
                <w:rFonts w:cs="Arial"/>
                <w:b/>
                <w:color w:val="000000" w:themeColor="text1"/>
                <w:sz w:val="20"/>
                <w:szCs w:val="20"/>
                <w:lang w:val="en-GB"/>
              </w:rPr>
            </w:pPr>
            <w:r>
              <w:rPr>
                <w:rFonts w:cs="Arial"/>
                <w:bCs/>
                <w:color w:val="000000"/>
                <w:sz w:val="20"/>
                <w:szCs w:val="20"/>
                <w:lang w:val="en-GB"/>
              </w:rPr>
              <w:t>CRs</w:t>
            </w:r>
            <w:r w:rsidR="00ED7F71" w:rsidRPr="00ED22DA">
              <w:rPr>
                <w:rFonts w:cs="Arial"/>
                <w:bCs/>
                <w:color w:val="000000"/>
                <w:sz w:val="20"/>
                <w:szCs w:val="20"/>
                <w:lang w:val="en-GB"/>
              </w:rPr>
              <w:t xml:space="preserve"> were asked to encourage student</w:t>
            </w:r>
            <w:r>
              <w:rPr>
                <w:rFonts w:cs="Arial"/>
                <w:bCs/>
                <w:color w:val="000000"/>
                <w:sz w:val="20"/>
                <w:szCs w:val="20"/>
                <w:lang w:val="en-GB"/>
              </w:rPr>
              <w:t>s</w:t>
            </w:r>
            <w:r w:rsidR="00354B18">
              <w:rPr>
                <w:rFonts w:cs="Arial"/>
                <w:bCs/>
                <w:color w:val="000000"/>
                <w:sz w:val="20"/>
                <w:szCs w:val="20"/>
                <w:lang w:val="en-GB"/>
              </w:rPr>
              <w:t xml:space="preserve"> to </w:t>
            </w:r>
            <w:r w:rsidR="00ED7F71" w:rsidRPr="00ED22DA">
              <w:rPr>
                <w:rFonts w:cs="Arial"/>
                <w:bCs/>
                <w:color w:val="000000"/>
                <w:sz w:val="20"/>
                <w:szCs w:val="20"/>
                <w:lang w:val="en-GB"/>
              </w:rPr>
              <w:t>make use of the suggestion box</w:t>
            </w:r>
            <w:r>
              <w:rPr>
                <w:rFonts w:cs="Arial"/>
                <w:bCs/>
                <w:color w:val="000000"/>
                <w:sz w:val="20"/>
                <w:szCs w:val="20"/>
                <w:lang w:val="en-GB"/>
              </w:rPr>
              <w:t xml:space="preserve">, so </w:t>
            </w:r>
            <w:r w:rsidR="00956C49">
              <w:rPr>
                <w:rFonts w:cs="Arial"/>
                <w:bCs/>
                <w:color w:val="000000"/>
                <w:sz w:val="20"/>
                <w:szCs w:val="20"/>
                <w:lang w:val="en-GB"/>
              </w:rPr>
              <w:t xml:space="preserve">a </w:t>
            </w:r>
            <w:bookmarkStart w:id="0" w:name="_GoBack"/>
            <w:bookmarkEnd w:id="0"/>
            <w:r>
              <w:rPr>
                <w:rFonts w:cs="Arial"/>
                <w:bCs/>
                <w:color w:val="000000"/>
                <w:sz w:val="20"/>
                <w:szCs w:val="20"/>
                <w:lang w:val="en-GB"/>
              </w:rPr>
              <w:t>better service could be provided.</w:t>
            </w:r>
            <w:r w:rsidR="00850CF3" w:rsidRPr="00ED22DA">
              <w:rPr>
                <w:rFonts w:cs="Arial"/>
                <w:bCs/>
                <w:color w:val="000000"/>
                <w:sz w:val="20"/>
                <w:szCs w:val="20"/>
                <w:lang w:val="en-GB"/>
              </w:rPr>
              <w:t xml:space="preserve"> </w:t>
            </w:r>
          </w:p>
        </w:tc>
      </w:tr>
      <w:tr w:rsidR="000F43CD" w:rsidRPr="00E67C56" w:rsidTr="002E2998">
        <w:trPr>
          <w:trHeight w:val="511"/>
        </w:trPr>
        <w:tc>
          <w:tcPr>
            <w:tcW w:w="877" w:type="dxa"/>
          </w:tcPr>
          <w:p w:rsidR="000F43CD"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t>3</w:t>
            </w:r>
          </w:p>
        </w:tc>
        <w:tc>
          <w:tcPr>
            <w:tcW w:w="1358" w:type="dxa"/>
          </w:tcPr>
          <w:p w:rsidR="000F43CD" w:rsidRPr="000F43CD" w:rsidRDefault="000F43CD" w:rsidP="000F43CD">
            <w:pPr>
              <w:spacing w:after="160" w:line="259" w:lineRule="auto"/>
              <w:contextualSpacing/>
              <w:rPr>
                <w:sz w:val="20"/>
                <w:szCs w:val="20"/>
              </w:rPr>
            </w:pPr>
            <w:r w:rsidRPr="000F43CD">
              <w:rPr>
                <w:sz w:val="20"/>
                <w:szCs w:val="20"/>
              </w:rPr>
              <w:t>– A4, A2A, B4C, B3C, B1A, B3A, A56, B3B, PA4, B3A, F11, F3, F24, 2PTA, F26, 1PTA, T5A</w:t>
            </w:r>
          </w:p>
          <w:p w:rsidR="00011157" w:rsidRDefault="00011157" w:rsidP="000F43CD">
            <w:pPr>
              <w:spacing w:after="160" w:line="259" w:lineRule="auto"/>
              <w:contextualSpacing/>
              <w:rPr>
                <w:sz w:val="20"/>
                <w:szCs w:val="20"/>
              </w:rPr>
            </w:pPr>
          </w:p>
          <w:p w:rsidR="000F43CD" w:rsidRPr="000F43CD" w:rsidRDefault="000F43CD" w:rsidP="000F43CD">
            <w:pPr>
              <w:spacing w:after="160" w:line="259" w:lineRule="auto"/>
              <w:contextualSpacing/>
              <w:rPr>
                <w:sz w:val="20"/>
                <w:szCs w:val="20"/>
              </w:rPr>
            </w:pPr>
            <w:r w:rsidRPr="000F43CD">
              <w:rPr>
                <w:sz w:val="20"/>
                <w:szCs w:val="20"/>
              </w:rPr>
              <w:t xml:space="preserve">– A2A, A56, </w:t>
            </w:r>
          </w:p>
          <w:p w:rsidR="000F43CD" w:rsidRDefault="000F43CD" w:rsidP="000F43CD">
            <w:pPr>
              <w:spacing w:after="160" w:line="259" w:lineRule="auto"/>
              <w:contextualSpacing/>
              <w:rPr>
                <w:sz w:val="20"/>
                <w:szCs w:val="20"/>
              </w:rPr>
            </w:pPr>
            <w:r w:rsidRPr="000F43CD">
              <w:rPr>
                <w:sz w:val="20"/>
                <w:szCs w:val="20"/>
              </w:rPr>
              <w:t>– T3N</w:t>
            </w:r>
          </w:p>
          <w:p w:rsidR="00915C02" w:rsidRPr="000F43CD" w:rsidRDefault="00915C02" w:rsidP="000F43CD">
            <w:pPr>
              <w:spacing w:after="160" w:line="259" w:lineRule="auto"/>
              <w:contextualSpacing/>
              <w:rPr>
                <w:sz w:val="20"/>
                <w:szCs w:val="20"/>
              </w:rPr>
            </w:pPr>
          </w:p>
          <w:p w:rsidR="000F43CD" w:rsidRPr="000F43CD" w:rsidRDefault="000F43CD" w:rsidP="000F43CD">
            <w:pPr>
              <w:spacing w:after="160" w:line="259" w:lineRule="auto"/>
              <w:contextualSpacing/>
              <w:rPr>
                <w:sz w:val="20"/>
                <w:szCs w:val="20"/>
              </w:rPr>
            </w:pPr>
            <w:r w:rsidRPr="000F43CD">
              <w:rPr>
                <w:sz w:val="20"/>
                <w:szCs w:val="20"/>
              </w:rPr>
              <w:t xml:space="preserve">– B2B, B4C, B2A, PB2B, F3, PA4,  </w:t>
            </w:r>
          </w:p>
          <w:p w:rsidR="000F43CD" w:rsidRPr="00915C02" w:rsidRDefault="000F43CD" w:rsidP="00915C02">
            <w:pPr>
              <w:spacing w:after="160" w:line="259" w:lineRule="auto"/>
              <w:contextualSpacing/>
              <w:rPr>
                <w:sz w:val="20"/>
                <w:szCs w:val="20"/>
              </w:rPr>
            </w:pPr>
            <w:r w:rsidRPr="00915C02">
              <w:rPr>
                <w:sz w:val="20"/>
                <w:szCs w:val="20"/>
              </w:rPr>
              <w:t>– A2A,</w:t>
            </w:r>
          </w:p>
          <w:p w:rsidR="00011157" w:rsidRDefault="00011157" w:rsidP="00915C02">
            <w:pPr>
              <w:spacing w:after="160" w:line="259" w:lineRule="auto"/>
              <w:contextualSpacing/>
              <w:rPr>
                <w:sz w:val="20"/>
                <w:szCs w:val="20"/>
              </w:rPr>
            </w:pPr>
          </w:p>
          <w:p w:rsidR="000F43CD" w:rsidRPr="00915C02" w:rsidRDefault="000F43CD" w:rsidP="00915C02">
            <w:pPr>
              <w:spacing w:after="160" w:line="259" w:lineRule="auto"/>
              <w:contextualSpacing/>
              <w:rPr>
                <w:sz w:val="20"/>
                <w:szCs w:val="20"/>
              </w:rPr>
            </w:pPr>
            <w:r w:rsidRPr="00915C02">
              <w:rPr>
                <w:sz w:val="20"/>
                <w:szCs w:val="20"/>
              </w:rPr>
              <w:t xml:space="preserve">– PA4 </w:t>
            </w:r>
          </w:p>
          <w:p w:rsidR="000F43CD" w:rsidRPr="000F43CD" w:rsidRDefault="000F43CD" w:rsidP="000F43CD">
            <w:pPr>
              <w:spacing w:after="160" w:line="259" w:lineRule="auto"/>
              <w:contextualSpacing/>
              <w:rPr>
                <w:bCs/>
                <w:sz w:val="20"/>
                <w:szCs w:val="20"/>
              </w:rPr>
            </w:pPr>
          </w:p>
        </w:tc>
        <w:tc>
          <w:tcPr>
            <w:tcW w:w="2602" w:type="dxa"/>
          </w:tcPr>
          <w:p w:rsidR="000F43CD" w:rsidRPr="000F43CD" w:rsidRDefault="000F43CD" w:rsidP="000F43CD">
            <w:pPr>
              <w:spacing w:after="160" w:line="259" w:lineRule="auto"/>
              <w:contextualSpacing/>
              <w:rPr>
                <w:b/>
                <w:bCs/>
                <w:sz w:val="20"/>
                <w:szCs w:val="20"/>
              </w:rPr>
            </w:pPr>
            <w:r w:rsidRPr="000F43CD">
              <w:rPr>
                <w:b/>
                <w:bCs/>
                <w:sz w:val="20"/>
                <w:szCs w:val="20"/>
              </w:rPr>
              <w:t>Bathrooms:</w:t>
            </w:r>
          </w:p>
          <w:p w:rsidR="000F43CD" w:rsidRDefault="000F43CD" w:rsidP="000F43CD">
            <w:pPr>
              <w:spacing w:line="276" w:lineRule="auto"/>
              <w:rPr>
                <w:sz w:val="20"/>
                <w:szCs w:val="20"/>
              </w:rPr>
            </w:pPr>
            <w:r w:rsidRPr="000F43CD">
              <w:rPr>
                <w:sz w:val="20"/>
                <w:szCs w:val="20"/>
              </w:rPr>
              <w:t>No tissue paper available</w:t>
            </w:r>
          </w:p>
          <w:p w:rsidR="000F43CD" w:rsidRDefault="000F43CD"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11157" w:rsidRDefault="00011157" w:rsidP="000F43CD">
            <w:pPr>
              <w:spacing w:line="276" w:lineRule="auto"/>
              <w:rPr>
                <w:sz w:val="20"/>
                <w:szCs w:val="20"/>
              </w:rPr>
            </w:pPr>
          </w:p>
          <w:p w:rsidR="000F43CD" w:rsidRDefault="000F43CD" w:rsidP="000F43CD">
            <w:pPr>
              <w:spacing w:line="276" w:lineRule="auto"/>
              <w:rPr>
                <w:sz w:val="20"/>
                <w:szCs w:val="20"/>
              </w:rPr>
            </w:pPr>
            <w:r w:rsidRPr="000F43CD">
              <w:rPr>
                <w:sz w:val="20"/>
                <w:szCs w:val="20"/>
              </w:rPr>
              <w:t>Sanitizer needs to be regularly checked</w:t>
            </w:r>
          </w:p>
          <w:p w:rsidR="00915C02" w:rsidRDefault="000F43CD" w:rsidP="000F43CD">
            <w:pPr>
              <w:spacing w:line="276" w:lineRule="auto"/>
              <w:rPr>
                <w:sz w:val="20"/>
                <w:szCs w:val="20"/>
              </w:rPr>
            </w:pPr>
            <w:r w:rsidRPr="000F43CD">
              <w:rPr>
                <w:sz w:val="20"/>
                <w:szCs w:val="20"/>
              </w:rPr>
              <w:t>Bathroom doors need to be changed</w:t>
            </w:r>
          </w:p>
          <w:p w:rsidR="00915C02" w:rsidRDefault="00915C02" w:rsidP="000F43CD">
            <w:pPr>
              <w:spacing w:line="276" w:lineRule="auto"/>
              <w:rPr>
                <w:sz w:val="20"/>
                <w:szCs w:val="20"/>
              </w:rPr>
            </w:pPr>
          </w:p>
          <w:p w:rsidR="00915C02" w:rsidRDefault="00915C02" w:rsidP="000F43CD">
            <w:pPr>
              <w:spacing w:line="276" w:lineRule="auto"/>
              <w:rPr>
                <w:sz w:val="20"/>
                <w:szCs w:val="20"/>
              </w:rPr>
            </w:pPr>
            <w:r w:rsidRPr="00915C02">
              <w:rPr>
                <w:sz w:val="20"/>
                <w:szCs w:val="20"/>
              </w:rPr>
              <w:t>Bathrooms need to be repaired &amp; maintained Al Nadha &amp; Al-Salwa blocks</w:t>
            </w:r>
          </w:p>
          <w:p w:rsidR="00915C02" w:rsidRDefault="00915C02" w:rsidP="000F43CD">
            <w:pPr>
              <w:spacing w:line="276" w:lineRule="auto"/>
              <w:rPr>
                <w:sz w:val="20"/>
                <w:szCs w:val="20"/>
              </w:rPr>
            </w:pPr>
          </w:p>
          <w:p w:rsidR="00915C02" w:rsidRPr="000F43CD" w:rsidRDefault="00915C02" w:rsidP="000F43CD">
            <w:pPr>
              <w:spacing w:line="276" w:lineRule="auto"/>
              <w:rPr>
                <w:bCs/>
                <w:sz w:val="20"/>
                <w:szCs w:val="20"/>
              </w:rPr>
            </w:pPr>
            <w:r w:rsidRPr="00915C02">
              <w:rPr>
                <w:sz w:val="20"/>
                <w:szCs w:val="20"/>
              </w:rPr>
              <w:t>Cleaners should be available in the evening</w:t>
            </w:r>
          </w:p>
        </w:tc>
        <w:tc>
          <w:tcPr>
            <w:tcW w:w="5130" w:type="dxa"/>
          </w:tcPr>
          <w:p w:rsidR="00011157" w:rsidRDefault="00354B18" w:rsidP="004560ED">
            <w:pPr>
              <w:pStyle w:val="ListParagraph"/>
              <w:numPr>
                <w:ilvl w:val="0"/>
                <w:numId w:val="4"/>
              </w:numPr>
              <w:spacing w:line="276" w:lineRule="auto"/>
              <w:ind w:left="346" w:hanging="346"/>
              <w:rPr>
                <w:rFonts w:cs="Arial"/>
                <w:color w:val="000000" w:themeColor="text1"/>
                <w:sz w:val="20"/>
                <w:szCs w:val="20"/>
                <w:lang w:val="en-GB"/>
              </w:rPr>
            </w:pPr>
            <w:r>
              <w:rPr>
                <w:rFonts w:cs="Arial"/>
                <w:color w:val="000000" w:themeColor="text1"/>
                <w:sz w:val="20"/>
                <w:szCs w:val="20"/>
                <w:lang w:val="en-GB"/>
              </w:rPr>
              <w:t>Two</w:t>
            </w:r>
            <w:r w:rsidR="003D1851" w:rsidRPr="007F211A">
              <w:rPr>
                <w:rFonts w:cs="Arial"/>
                <w:color w:val="000000" w:themeColor="text1"/>
                <w:sz w:val="20"/>
                <w:szCs w:val="20"/>
                <w:lang w:val="en-GB"/>
              </w:rPr>
              <w:t xml:space="preserve"> industrial </w:t>
            </w:r>
            <w:r>
              <w:rPr>
                <w:rFonts w:cs="Arial"/>
                <w:color w:val="000000" w:themeColor="text1"/>
                <w:sz w:val="20"/>
                <w:szCs w:val="20"/>
                <w:lang w:val="en-GB"/>
              </w:rPr>
              <w:t xml:space="preserve">tissue </w:t>
            </w:r>
            <w:r w:rsidR="003D1851" w:rsidRPr="007F211A">
              <w:rPr>
                <w:rFonts w:cs="Arial"/>
                <w:color w:val="000000" w:themeColor="text1"/>
                <w:sz w:val="20"/>
                <w:szCs w:val="20"/>
                <w:lang w:val="en-GB"/>
              </w:rPr>
              <w:t>paper dispenser</w:t>
            </w:r>
            <w:r>
              <w:rPr>
                <w:rFonts w:cs="Arial"/>
                <w:color w:val="000000" w:themeColor="text1"/>
                <w:sz w:val="20"/>
                <w:szCs w:val="20"/>
                <w:lang w:val="en-GB"/>
              </w:rPr>
              <w:t xml:space="preserve">s have been </w:t>
            </w:r>
            <w:r w:rsidR="003D1851" w:rsidRPr="007F211A">
              <w:rPr>
                <w:rFonts w:cs="Arial"/>
                <w:color w:val="000000" w:themeColor="text1"/>
                <w:sz w:val="20"/>
                <w:szCs w:val="20"/>
                <w:lang w:val="en-GB"/>
              </w:rPr>
              <w:t>ins</w:t>
            </w:r>
            <w:r>
              <w:rPr>
                <w:rFonts w:cs="Arial"/>
                <w:color w:val="000000" w:themeColor="text1"/>
                <w:sz w:val="20"/>
                <w:szCs w:val="20"/>
                <w:lang w:val="en-GB"/>
              </w:rPr>
              <w:t>talled in some of the washrooms.</w:t>
            </w:r>
            <w:r w:rsidR="003D1851" w:rsidRPr="007F211A">
              <w:rPr>
                <w:rFonts w:cs="Arial"/>
                <w:color w:val="000000" w:themeColor="text1"/>
                <w:sz w:val="20"/>
                <w:szCs w:val="20"/>
                <w:lang w:val="en-GB"/>
              </w:rPr>
              <w:t xml:space="preserve"> </w:t>
            </w:r>
            <w:r>
              <w:rPr>
                <w:rFonts w:cs="Arial"/>
                <w:color w:val="000000" w:themeColor="text1"/>
                <w:sz w:val="20"/>
                <w:szCs w:val="20"/>
                <w:lang w:val="en-GB"/>
              </w:rPr>
              <w:t xml:space="preserve">And </w:t>
            </w:r>
            <w:r w:rsidR="003D1851" w:rsidRPr="007F211A">
              <w:rPr>
                <w:rFonts w:cs="Arial"/>
                <w:color w:val="000000" w:themeColor="text1"/>
                <w:sz w:val="20"/>
                <w:szCs w:val="20"/>
                <w:lang w:val="en-GB"/>
              </w:rPr>
              <w:t xml:space="preserve">depending on how the students maintain the cleanliness in the washrooms with regards to the </w:t>
            </w:r>
            <w:r>
              <w:rPr>
                <w:rFonts w:cs="Arial"/>
                <w:color w:val="000000" w:themeColor="text1"/>
                <w:sz w:val="20"/>
                <w:szCs w:val="20"/>
                <w:lang w:val="en-GB"/>
              </w:rPr>
              <w:t>tissue paper, the management will decide whether to install</w:t>
            </w:r>
            <w:r w:rsidR="003D1851" w:rsidRPr="007F211A">
              <w:rPr>
                <w:rFonts w:cs="Arial"/>
                <w:color w:val="000000" w:themeColor="text1"/>
                <w:sz w:val="20"/>
                <w:szCs w:val="20"/>
                <w:lang w:val="en-GB"/>
              </w:rPr>
              <w:t xml:space="preserve"> them in all the washrooms around the </w:t>
            </w:r>
            <w:r w:rsidR="00671343" w:rsidRPr="007F211A">
              <w:rPr>
                <w:rFonts w:cs="Arial"/>
                <w:color w:val="000000" w:themeColor="text1"/>
                <w:sz w:val="20"/>
                <w:szCs w:val="20"/>
                <w:lang w:val="en-GB"/>
              </w:rPr>
              <w:t>campus</w:t>
            </w:r>
            <w:r w:rsidR="003D1851" w:rsidRPr="007F211A">
              <w:rPr>
                <w:rFonts w:cs="Arial"/>
                <w:color w:val="000000" w:themeColor="text1"/>
                <w:sz w:val="20"/>
                <w:szCs w:val="20"/>
                <w:lang w:val="en-GB"/>
              </w:rPr>
              <w:t xml:space="preserve">. </w:t>
            </w:r>
          </w:p>
          <w:p w:rsidR="00011157" w:rsidRDefault="00011157" w:rsidP="00011157">
            <w:pPr>
              <w:pStyle w:val="ListParagraph"/>
              <w:spacing w:line="276" w:lineRule="auto"/>
              <w:ind w:left="346"/>
              <w:rPr>
                <w:rFonts w:cs="Arial"/>
                <w:color w:val="000000" w:themeColor="text1"/>
                <w:sz w:val="20"/>
                <w:szCs w:val="20"/>
                <w:lang w:val="en-GB"/>
              </w:rPr>
            </w:pPr>
          </w:p>
          <w:p w:rsidR="000F43CD" w:rsidRDefault="00011157" w:rsidP="004560ED">
            <w:pPr>
              <w:pStyle w:val="ListParagraph"/>
              <w:numPr>
                <w:ilvl w:val="0"/>
                <w:numId w:val="4"/>
              </w:numPr>
              <w:spacing w:line="276" w:lineRule="auto"/>
              <w:ind w:left="346" w:hanging="346"/>
              <w:rPr>
                <w:rFonts w:cs="Arial"/>
                <w:color w:val="000000" w:themeColor="text1"/>
                <w:sz w:val="20"/>
                <w:szCs w:val="20"/>
                <w:lang w:val="en-GB"/>
              </w:rPr>
            </w:pPr>
            <w:r>
              <w:rPr>
                <w:rFonts w:cs="Arial"/>
                <w:color w:val="000000" w:themeColor="text1"/>
                <w:sz w:val="20"/>
                <w:szCs w:val="20"/>
                <w:lang w:val="en-GB"/>
              </w:rPr>
              <w:t>This issue will be addressed.</w:t>
            </w:r>
            <w:r w:rsidR="003D1851" w:rsidRPr="007F211A">
              <w:rPr>
                <w:rFonts w:cs="Arial"/>
                <w:color w:val="000000" w:themeColor="text1"/>
                <w:sz w:val="20"/>
                <w:szCs w:val="20"/>
                <w:lang w:val="en-GB"/>
              </w:rPr>
              <w:t xml:space="preserve"> </w:t>
            </w:r>
          </w:p>
          <w:p w:rsidR="00011157" w:rsidRPr="00011157" w:rsidRDefault="00011157" w:rsidP="00011157">
            <w:pPr>
              <w:spacing w:line="276" w:lineRule="auto"/>
              <w:rPr>
                <w:rFonts w:cs="Arial"/>
                <w:color w:val="000000" w:themeColor="text1"/>
                <w:sz w:val="20"/>
                <w:szCs w:val="20"/>
                <w:lang w:val="en-GB"/>
              </w:rPr>
            </w:pPr>
          </w:p>
          <w:p w:rsidR="00011157" w:rsidRDefault="00011157" w:rsidP="004560ED">
            <w:pPr>
              <w:pStyle w:val="ListParagraph"/>
              <w:numPr>
                <w:ilvl w:val="0"/>
                <w:numId w:val="4"/>
              </w:numPr>
              <w:spacing w:line="276" w:lineRule="auto"/>
              <w:ind w:left="346" w:hanging="346"/>
              <w:rPr>
                <w:rFonts w:cs="Arial"/>
                <w:color w:val="000000" w:themeColor="text1"/>
                <w:sz w:val="20"/>
                <w:szCs w:val="20"/>
                <w:lang w:val="en-GB"/>
              </w:rPr>
            </w:pPr>
            <w:r>
              <w:rPr>
                <w:rFonts w:cs="Arial"/>
                <w:color w:val="000000" w:themeColor="text1"/>
                <w:sz w:val="20"/>
                <w:szCs w:val="20"/>
                <w:lang w:val="en-GB"/>
              </w:rPr>
              <w:t>A review of such facilities takes place every summer</w:t>
            </w:r>
          </w:p>
          <w:p w:rsidR="00C74037" w:rsidRDefault="003A21A3" w:rsidP="004560ED">
            <w:pPr>
              <w:pStyle w:val="ListParagraph"/>
              <w:numPr>
                <w:ilvl w:val="0"/>
                <w:numId w:val="4"/>
              </w:numPr>
              <w:spacing w:line="276" w:lineRule="auto"/>
              <w:ind w:left="346" w:hanging="346"/>
              <w:rPr>
                <w:rFonts w:cs="Arial"/>
                <w:color w:val="000000" w:themeColor="text1"/>
                <w:sz w:val="20"/>
                <w:szCs w:val="20"/>
                <w:lang w:val="en-GB"/>
              </w:rPr>
            </w:pPr>
            <w:r>
              <w:rPr>
                <w:rFonts w:cs="Arial"/>
                <w:color w:val="000000" w:themeColor="text1"/>
                <w:sz w:val="20"/>
                <w:szCs w:val="20"/>
                <w:lang w:val="en-GB"/>
              </w:rPr>
              <w:t xml:space="preserve">Students requested for washing area for the girls. </w:t>
            </w:r>
          </w:p>
          <w:p w:rsidR="00011157" w:rsidRDefault="00011157" w:rsidP="003A21A3">
            <w:pPr>
              <w:spacing w:line="276" w:lineRule="auto"/>
              <w:rPr>
                <w:rFonts w:cs="Arial"/>
                <w:b/>
                <w:color w:val="000000" w:themeColor="text1"/>
                <w:sz w:val="20"/>
                <w:szCs w:val="20"/>
                <w:lang w:val="en-GB"/>
              </w:rPr>
            </w:pPr>
          </w:p>
          <w:p w:rsidR="00011157" w:rsidRDefault="00011157" w:rsidP="003A21A3">
            <w:pPr>
              <w:spacing w:line="276" w:lineRule="auto"/>
              <w:rPr>
                <w:rFonts w:cs="Arial"/>
                <w:b/>
                <w:color w:val="000000" w:themeColor="text1"/>
                <w:sz w:val="20"/>
                <w:szCs w:val="20"/>
                <w:lang w:val="en-GB"/>
              </w:rPr>
            </w:pPr>
          </w:p>
          <w:p w:rsidR="00011157" w:rsidRDefault="00011157" w:rsidP="003A21A3">
            <w:pPr>
              <w:spacing w:line="276" w:lineRule="auto"/>
              <w:rPr>
                <w:rFonts w:cs="Arial"/>
                <w:b/>
                <w:color w:val="000000" w:themeColor="text1"/>
                <w:sz w:val="20"/>
                <w:szCs w:val="20"/>
                <w:lang w:val="en-GB"/>
              </w:rPr>
            </w:pPr>
          </w:p>
          <w:p w:rsidR="00011157" w:rsidRDefault="00011157" w:rsidP="003A21A3">
            <w:pPr>
              <w:spacing w:line="276" w:lineRule="auto"/>
              <w:rPr>
                <w:rFonts w:cs="Arial"/>
                <w:b/>
                <w:color w:val="000000" w:themeColor="text1"/>
                <w:sz w:val="20"/>
                <w:szCs w:val="20"/>
                <w:lang w:val="en-GB"/>
              </w:rPr>
            </w:pPr>
          </w:p>
          <w:p w:rsidR="00011157" w:rsidRPr="00011157" w:rsidRDefault="00011157" w:rsidP="003A21A3">
            <w:pPr>
              <w:pStyle w:val="ListParagraph"/>
              <w:numPr>
                <w:ilvl w:val="0"/>
                <w:numId w:val="4"/>
              </w:numPr>
              <w:spacing w:line="276" w:lineRule="auto"/>
              <w:ind w:left="346" w:hanging="346"/>
              <w:rPr>
                <w:rFonts w:cs="Arial"/>
                <w:color w:val="000000" w:themeColor="text1"/>
                <w:sz w:val="20"/>
                <w:szCs w:val="20"/>
                <w:lang w:val="en-GB"/>
              </w:rPr>
            </w:pPr>
            <w:r>
              <w:rPr>
                <w:rFonts w:cs="Arial"/>
                <w:color w:val="000000" w:themeColor="text1"/>
                <w:sz w:val="20"/>
                <w:szCs w:val="20"/>
                <w:lang w:val="en-GB"/>
              </w:rPr>
              <w:t xml:space="preserve">It is not possible to have the cleaners working in the evening due to their contract.  </w:t>
            </w:r>
          </w:p>
          <w:p w:rsidR="00F436DB" w:rsidRDefault="00C74037" w:rsidP="003A21A3">
            <w:pPr>
              <w:spacing w:line="276" w:lineRule="auto"/>
              <w:rPr>
                <w:rFonts w:cs="Arial"/>
                <w:b/>
                <w:color w:val="000000" w:themeColor="text1"/>
                <w:sz w:val="20"/>
                <w:szCs w:val="20"/>
                <w:lang w:val="en-GB"/>
              </w:rPr>
            </w:pPr>
            <w:r w:rsidRPr="00C74037">
              <w:rPr>
                <w:rFonts w:cs="Arial"/>
                <w:b/>
                <w:color w:val="000000" w:themeColor="text1"/>
                <w:sz w:val="20"/>
                <w:szCs w:val="20"/>
                <w:lang w:val="en-GB"/>
              </w:rPr>
              <w:t xml:space="preserve">ACTION: </w:t>
            </w:r>
            <w:r w:rsidR="00011157">
              <w:rPr>
                <w:rFonts w:cs="Arial"/>
                <w:b/>
                <w:color w:val="000000" w:themeColor="text1"/>
                <w:sz w:val="20"/>
                <w:szCs w:val="20"/>
                <w:lang w:val="en-GB"/>
              </w:rPr>
              <w:t>Facilities Coordinator t</w:t>
            </w:r>
            <w:r w:rsidR="003A21A3">
              <w:rPr>
                <w:rFonts w:cs="Arial"/>
                <w:b/>
                <w:color w:val="000000" w:themeColor="text1"/>
                <w:sz w:val="20"/>
                <w:szCs w:val="20"/>
                <w:lang w:val="en-GB"/>
              </w:rPr>
              <w:t>o arrange for</w:t>
            </w:r>
            <w:r w:rsidR="00011157">
              <w:rPr>
                <w:rFonts w:cs="Arial"/>
                <w:b/>
                <w:color w:val="000000" w:themeColor="text1"/>
                <w:sz w:val="20"/>
                <w:szCs w:val="20"/>
                <w:lang w:val="en-GB"/>
              </w:rPr>
              <w:t xml:space="preserve"> a</w:t>
            </w:r>
            <w:r w:rsidR="003A21A3">
              <w:rPr>
                <w:rFonts w:cs="Arial"/>
                <w:b/>
                <w:color w:val="000000" w:themeColor="text1"/>
                <w:sz w:val="20"/>
                <w:szCs w:val="20"/>
                <w:lang w:val="en-GB"/>
              </w:rPr>
              <w:t xml:space="preserve"> </w:t>
            </w:r>
            <w:r w:rsidRPr="00C74037">
              <w:rPr>
                <w:rFonts w:cs="Arial"/>
                <w:b/>
                <w:color w:val="000000" w:themeColor="text1"/>
                <w:sz w:val="20"/>
                <w:szCs w:val="20"/>
                <w:lang w:val="en-GB"/>
              </w:rPr>
              <w:t>washing area</w:t>
            </w:r>
            <w:r w:rsidR="00465719">
              <w:rPr>
                <w:rFonts w:cs="Arial"/>
                <w:b/>
                <w:color w:val="000000" w:themeColor="text1"/>
                <w:sz w:val="20"/>
                <w:szCs w:val="20"/>
                <w:lang w:val="en-GB"/>
              </w:rPr>
              <w:t xml:space="preserve"> (to clean before prayers)</w:t>
            </w:r>
            <w:r w:rsidRPr="00C74037">
              <w:rPr>
                <w:rFonts w:cs="Arial"/>
                <w:b/>
                <w:color w:val="000000" w:themeColor="text1"/>
                <w:sz w:val="20"/>
                <w:szCs w:val="20"/>
                <w:lang w:val="en-GB"/>
              </w:rPr>
              <w:t xml:space="preserve"> </w:t>
            </w:r>
            <w:r w:rsidR="00011157">
              <w:rPr>
                <w:rFonts w:cs="Arial"/>
                <w:b/>
                <w:color w:val="000000" w:themeColor="text1"/>
                <w:sz w:val="20"/>
                <w:szCs w:val="20"/>
                <w:lang w:val="en-GB"/>
              </w:rPr>
              <w:t xml:space="preserve">to be provided </w:t>
            </w:r>
            <w:r w:rsidRPr="00C74037">
              <w:rPr>
                <w:rFonts w:cs="Arial"/>
                <w:b/>
                <w:color w:val="000000" w:themeColor="text1"/>
                <w:sz w:val="20"/>
                <w:szCs w:val="20"/>
                <w:lang w:val="en-GB"/>
              </w:rPr>
              <w:t>for the girls in the washrooms.</w:t>
            </w:r>
            <w:r w:rsidR="00354B18">
              <w:rPr>
                <w:rFonts w:cs="Arial"/>
                <w:b/>
                <w:color w:val="000000" w:themeColor="text1"/>
                <w:sz w:val="20"/>
                <w:szCs w:val="20"/>
                <w:lang w:val="en-GB"/>
              </w:rPr>
              <w:t xml:space="preserve"> Facilities Coordinator</w:t>
            </w:r>
            <w:r w:rsidR="00011157">
              <w:rPr>
                <w:rFonts w:cs="Arial"/>
                <w:b/>
                <w:color w:val="000000" w:themeColor="text1"/>
                <w:sz w:val="20"/>
                <w:szCs w:val="20"/>
                <w:lang w:val="en-GB"/>
              </w:rPr>
              <w:t xml:space="preserve"> to ensure sanitizer dispensers are regularly checked.</w:t>
            </w:r>
          </w:p>
          <w:p w:rsidR="00F436DB" w:rsidRDefault="00F436DB" w:rsidP="003A21A3">
            <w:pPr>
              <w:spacing w:line="276" w:lineRule="auto"/>
              <w:rPr>
                <w:rFonts w:cs="Arial"/>
                <w:b/>
                <w:color w:val="000000" w:themeColor="text1"/>
                <w:sz w:val="20"/>
                <w:szCs w:val="20"/>
                <w:lang w:val="en-GB"/>
              </w:rPr>
            </w:pPr>
          </w:p>
          <w:p w:rsidR="006F0AED" w:rsidRPr="00F436DB" w:rsidRDefault="006F0AED" w:rsidP="00F436DB">
            <w:pPr>
              <w:spacing w:line="276" w:lineRule="auto"/>
              <w:rPr>
                <w:rFonts w:cs="Arial"/>
                <w:b/>
                <w:color w:val="000000" w:themeColor="text1"/>
                <w:sz w:val="20"/>
                <w:szCs w:val="20"/>
                <w:lang w:val="en-GB"/>
              </w:rPr>
            </w:pPr>
          </w:p>
        </w:tc>
      </w:tr>
      <w:tr w:rsidR="00B65E6E" w:rsidRPr="00E67C56" w:rsidTr="002E2998">
        <w:trPr>
          <w:trHeight w:val="511"/>
        </w:trPr>
        <w:tc>
          <w:tcPr>
            <w:tcW w:w="877" w:type="dxa"/>
          </w:tcPr>
          <w:p w:rsidR="00B65E6E"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lastRenderedPageBreak/>
              <w:t>4</w:t>
            </w:r>
          </w:p>
        </w:tc>
        <w:tc>
          <w:tcPr>
            <w:tcW w:w="1358" w:type="dxa"/>
          </w:tcPr>
          <w:p w:rsidR="00B65E6E" w:rsidRPr="00B65E6E" w:rsidRDefault="00B65E6E" w:rsidP="00B65E6E">
            <w:pPr>
              <w:spacing w:after="160" w:line="259" w:lineRule="auto"/>
              <w:contextualSpacing/>
              <w:rPr>
                <w:sz w:val="20"/>
                <w:szCs w:val="20"/>
              </w:rPr>
            </w:pPr>
            <w:r w:rsidRPr="00B65E6E">
              <w:rPr>
                <w:sz w:val="20"/>
                <w:szCs w:val="20"/>
              </w:rPr>
              <w:t>– B3C</w:t>
            </w:r>
          </w:p>
          <w:p w:rsidR="00B65E6E" w:rsidRDefault="00B65E6E" w:rsidP="00B65E6E">
            <w:pPr>
              <w:spacing w:after="160" w:line="259" w:lineRule="auto"/>
              <w:contextualSpacing/>
              <w:rPr>
                <w:sz w:val="20"/>
                <w:szCs w:val="20"/>
              </w:rPr>
            </w:pPr>
          </w:p>
          <w:p w:rsidR="00B65E6E" w:rsidRDefault="00B65E6E"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011157" w:rsidRDefault="00011157" w:rsidP="00B65E6E">
            <w:pPr>
              <w:spacing w:after="160" w:line="259" w:lineRule="auto"/>
              <w:contextualSpacing/>
              <w:rPr>
                <w:sz w:val="20"/>
                <w:szCs w:val="20"/>
              </w:rPr>
            </w:pPr>
          </w:p>
          <w:p w:rsidR="00B65E6E" w:rsidRPr="00B65E6E" w:rsidRDefault="00B65E6E" w:rsidP="00B65E6E">
            <w:pPr>
              <w:spacing w:after="160" w:line="259" w:lineRule="auto"/>
              <w:contextualSpacing/>
              <w:rPr>
                <w:sz w:val="20"/>
                <w:szCs w:val="20"/>
              </w:rPr>
            </w:pPr>
            <w:r w:rsidRPr="00B65E6E">
              <w:rPr>
                <w:sz w:val="20"/>
                <w:szCs w:val="20"/>
              </w:rPr>
              <w:t>– B4C, F11, F27, F20, T4B</w:t>
            </w:r>
          </w:p>
          <w:p w:rsidR="00B65E6E" w:rsidRDefault="00B65E6E" w:rsidP="000F43CD">
            <w:pPr>
              <w:spacing w:after="160" w:line="259" w:lineRule="auto"/>
              <w:contextualSpacing/>
              <w:rPr>
                <w:sz w:val="20"/>
                <w:szCs w:val="20"/>
              </w:rPr>
            </w:pPr>
          </w:p>
        </w:tc>
        <w:tc>
          <w:tcPr>
            <w:tcW w:w="2602" w:type="dxa"/>
          </w:tcPr>
          <w:p w:rsidR="00B65E6E" w:rsidRPr="00B65E6E" w:rsidRDefault="00B65E6E" w:rsidP="00B65E6E">
            <w:pPr>
              <w:spacing w:after="160" w:line="259" w:lineRule="auto"/>
              <w:contextualSpacing/>
              <w:rPr>
                <w:b/>
                <w:bCs/>
                <w:sz w:val="20"/>
                <w:szCs w:val="20"/>
              </w:rPr>
            </w:pPr>
            <w:r w:rsidRPr="00B65E6E">
              <w:rPr>
                <w:b/>
                <w:bCs/>
                <w:sz w:val="20"/>
                <w:szCs w:val="20"/>
              </w:rPr>
              <w:t>Student Services:</w:t>
            </w:r>
          </w:p>
          <w:p w:rsidR="00B65E6E" w:rsidRDefault="00B65E6E" w:rsidP="000F43CD">
            <w:pPr>
              <w:spacing w:after="160" w:line="259" w:lineRule="auto"/>
              <w:contextualSpacing/>
              <w:rPr>
                <w:sz w:val="20"/>
                <w:szCs w:val="20"/>
              </w:rPr>
            </w:pPr>
            <w:r w:rsidRPr="00B65E6E">
              <w:rPr>
                <w:sz w:val="20"/>
                <w:szCs w:val="20"/>
              </w:rPr>
              <w:t>Not enough activities etc.</w:t>
            </w:r>
          </w:p>
          <w:p w:rsidR="00B65E6E" w:rsidRDefault="00B65E6E"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011157" w:rsidRDefault="00011157" w:rsidP="000F43CD">
            <w:pPr>
              <w:spacing w:after="160" w:line="259" w:lineRule="auto"/>
              <w:contextualSpacing/>
              <w:rPr>
                <w:sz w:val="20"/>
                <w:szCs w:val="20"/>
              </w:rPr>
            </w:pPr>
          </w:p>
          <w:p w:rsidR="00B65E6E" w:rsidRPr="00B65E6E" w:rsidRDefault="00B65E6E" w:rsidP="000F43CD">
            <w:pPr>
              <w:spacing w:after="160" w:line="259" w:lineRule="auto"/>
              <w:contextualSpacing/>
              <w:rPr>
                <w:bCs/>
                <w:sz w:val="20"/>
                <w:szCs w:val="20"/>
              </w:rPr>
            </w:pPr>
            <w:r w:rsidRPr="00B65E6E">
              <w:rPr>
                <w:sz w:val="20"/>
                <w:szCs w:val="20"/>
              </w:rPr>
              <w:t>Bus timings/No bus for boys/Bus not big enough/Not enough buses</w:t>
            </w:r>
          </w:p>
        </w:tc>
        <w:tc>
          <w:tcPr>
            <w:tcW w:w="5130" w:type="dxa"/>
          </w:tcPr>
          <w:p w:rsidR="00B65E6E" w:rsidRDefault="00354B18" w:rsidP="004A77A0">
            <w:pPr>
              <w:pStyle w:val="ListParagraph"/>
              <w:numPr>
                <w:ilvl w:val="0"/>
                <w:numId w:val="8"/>
              </w:numPr>
              <w:spacing w:line="276" w:lineRule="auto"/>
              <w:ind w:left="346" w:hanging="346"/>
              <w:rPr>
                <w:rFonts w:cs="Arial"/>
                <w:color w:val="000000" w:themeColor="text1"/>
                <w:sz w:val="20"/>
                <w:szCs w:val="20"/>
                <w:lang w:val="en-GB"/>
              </w:rPr>
            </w:pPr>
            <w:r>
              <w:rPr>
                <w:rFonts w:cs="Arial"/>
                <w:color w:val="000000" w:themeColor="text1"/>
                <w:sz w:val="20"/>
                <w:szCs w:val="20"/>
                <w:lang w:val="en-GB"/>
              </w:rPr>
              <w:t>Student S</w:t>
            </w:r>
            <w:r w:rsidR="00F436DB" w:rsidRPr="00F436DB">
              <w:rPr>
                <w:rFonts w:cs="Arial"/>
                <w:color w:val="000000" w:themeColor="text1"/>
                <w:sz w:val="20"/>
                <w:szCs w:val="20"/>
                <w:lang w:val="en-GB"/>
              </w:rPr>
              <w:t>ervices conducts a lot of activities</w:t>
            </w:r>
            <w:r w:rsidR="00F436DB">
              <w:rPr>
                <w:rFonts w:cs="Arial"/>
                <w:color w:val="000000" w:themeColor="text1"/>
                <w:sz w:val="20"/>
                <w:szCs w:val="20"/>
                <w:lang w:val="en-GB"/>
              </w:rPr>
              <w:t xml:space="preserve"> over the semester</w:t>
            </w:r>
            <w:r w:rsidR="00F436DB" w:rsidRPr="00F436DB">
              <w:rPr>
                <w:rFonts w:cs="Arial"/>
                <w:color w:val="000000" w:themeColor="text1"/>
                <w:sz w:val="20"/>
                <w:szCs w:val="20"/>
                <w:lang w:val="en-GB"/>
              </w:rPr>
              <w:t>. Students can be a part of the clubs that are available</w:t>
            </w:r>
            <w:r w:rsidR="00F436DB">
              <w:rPr>
                <w:rFonts w:cs="Arial"/>
                <w:color w:val="000000" w:themeColor="text1"/>
                <w:sz w:val="20"/>
                <w:szCs w:val="20"/>
                <w:lang w:val="en-GB"/>
              </w:rPr>
              <w:t xml:space="preserve"> through the Majan student council.</w:t>
            </w:r>
          </w:p>
          <w:p w:rsidR="00F436DB" w:rsidRDefault="000F3060" w:rsidP="004A77A0">
            <w:pPr>
              <w:pStyle w:val="ListParagraph"/>
              <w:numPr>
                <w:ilvl w:val="0"/>
                <w:numId w:val="8"/>
              </w:numPr>
              <w:spacing w:line="276" w:lineRule="auto"/>
              <w:ind w:left="346" w:hanging="720"/>
              <w:rPr>
                <w:rFonts w:cs="Arial"/>
                <w:color w:val="000000" w:themeColor="text1"/>
                <w:sz w:val="20"/>
                <w:szCs w:val="20"/>
                <w:lang w:val="en-GB"/>
              </w:rPr>
            </w:pPr>
            <w:r>
              <w:rPr>
                <w:rFonts w:cs="Arial"/>
                <w:color w:val="000000" w:themeColor="text1"/>
                <w:sz w:val="20"/>
                <w:szCs w:val="20"/>
                <w:lang w:val="en-GB"/>
              </w:rPr>
              <w:t>Students can approach the Student S</w:t>
            </w:r>
            <w:r w:rsidR="00F436DB">
              <w:rPr>
                <w:rFonts w:cs="Arial"/>
                <w:color w:val="000000" w:themeColor="text1"/>
                <w:sz w:val="20"/>
                <w:szCs w:val="20"/>
                <w:lang w:val="en-GB"/>
              </w:rPr>
              <w:t>ervice</w:t>
            </w:r>
            <w:r>
              <w:rPr>
                <w:rFonts w:cs="Arial"/>
                <w:color w:val="000000" w:themeColor="text1"/>
                <w:sz w:val="20"/>
                <w:szCs w:val="20"/>
                <w:lang w:val="en-GB"/>
              </w:rPr>
              <w:t>s</w:t>
            </w:r>
            <w:r w:rsidR="00F436DB">
              <w:rPr>
                <w:rFonts w:cs="Arial"/>
                <w:color w:val="000000" w:themeColor="text1"/>
                <w:sz w:val="20"/>
                <w:szCs w:val="20"/>
                <w:lang w:val="en-GB"/>
              </w:rPr>
              <w:t xml:space="preserve"> staff and the </w:t>
            </w:r>
            <w:r w:rsidR="00352206">
              <w:rPr>
                <w:rFonts w:cs="Arial"/>
                <w:color w:val="000000" w:themeColor="text1"/>
                <w:sz w:val="20"/>
                <w:szCs w:val="20"/>
                <w:lang w:val="en-GB"/>
              </w:rPr>
              <w:t xml:space="preserve">Sports Supervisor </w:t>
            </w:r>
            <w:r w:rsidR="00F436DB">
              <w:rPr>
                <w:rFonts w:cs="Arial"/>
                <w:color w:val="000000" w:themeColor="text1"/>
                <w:sz w:val="20"/>
                <w:szCs w:val="20"/>
                <w:lang w:val="en-GB"/>
              </w:rPr>
              <w:t xml:space="preserve">if they want </w:t>
            </w:r>
            <w:r w:rsidR="00BB6E5A">
              <w:rPr>
                <w:rFonts w:cs="Arial"/>
                <w:color w:val="000000" w:themeColor="text1"/>
                <w:sz w:val="20"/>
                <w:szCs w:val="20"/>
                <w:lang w:val="en-GB"/>
              </w:rPr>
              <w:t>to be a part of any sport</w:t>
            </w:r>
            <w:r w:rsidR="00352206">
              <w:rPr>
                <w:rFonts w:cs="Arial"/>
                <w:color w:val="000000" w:themeColor="text1"/>
                <w:sz w:val="20"/>
                <w:szCs w:val="20"/>
                <w:lang w:val="en-GB"/>
              </w:rPr>
              <w:t>s</w:t>
            </w:r>
            <w:r w:rsidR="00BB6E5A">
              <w:rPr>
                <w:rFonts w:cs="Arial"/>
                <w:color w:val="000000" w:themeColor="text1"/>
                <w:sz w:val="20"/>
                <w:szCs w:val="20"/>
                <w:lang w:val="en-GB"/>
              </w:rPr>
              <w:t xml:space="preserve"> team and also if they want </w:t>
            </w:r>
            <w:r w:rsidR="00F436DB">
              <w:rPr>
                <w:rFonts w:cs="Arial"/>
                <w:color w:val="000000" w:themeColor="text1"/>
                <w:sz w:val="20"/>
                <w:szCs w:val="20"/>
                <w:lang w:val="en-GB"/>
              </w:rPr>
              <w:t xml:space="preserve">any </w:t>
            </w:r>
            <w:r w:rsidR="00BB6E5A">
              <w:rPr>
                <w:rFonts w:cs="Arial"/>
                <w:color w:val="000000" w:themeColor="text1"/>
                <w:sz w:val="20"/>
                <w:szCs w:val="20"/>
                <w:lang w:val="en-GB"/>
              </w:rPr>
              <w:t xml:space="preserve">other </w:t>
            </w:r>
            <w:r w:rsidR="00F436DB">
              <w:rPr>
                <w:rFonts w:cs="Arial"/>
                <w:color w:val="000000" w:themeColor="text1"/>
                <w:sz w:val="20"/>
                <w:szCs w:val="20"/>
                <w:lang w:val="en-GB"/>
              </w:rPr>
              <w:t xml:space="preserve">activities to be included.  </w:t>
            </w:r>
          </w:p>
          <w:p w:rsidR="00F436DB" w:rsidRDefault="00F436DB" w:rsidP="004A77A0">
            <w:pPr>
              <w:pStyle w:val="ListParagraph"/>
              <w:numPr>
                <w:ilvl w:val="0"/>
                <w:numId w:val="8"/>
              </w:numPr>
              <w:spacing w:line="276" w:lineRule="auto"/>
              <w:ind w:left="346" w:hanging="346"/>
              <w:rPr>
                <w:rFonts w:cs="Arial"/>
                <w:color w:val="000000" w:themeColor="text1"/>
                <w:sz w:val="20"/>
                <w:szCs w:val="20"/>
                <w:lang w:val="en-GB"/>
              </w:rPr>
            </w:pPr>
            <w:r>
              <w:rPr>
                <w:rFonts w:cs="Arial"/>
                <w:color w:val="000000" w:themeColor="text1"/>
                <w:sz w:val="20"/>
                <w:szCs w:val="20"/>
                <w:lang w:val="en-GB"/>
              </w:rPr>
              <w:t xml:space="preserve">All the activity details are posted on the Instagram, students can look up and meet the MSC if interested. </w:t>
            </w:r>
          </w:p>
          <w:p w:rsidR="00F436DB" w:rsidRDefault="00352206" w:rsidP="004A77A0">
            <w:pPr>
              <w:pStyle w:val="ListParagraph"/>
              <w:numPr>
                <w:ilvl w:val="0"/>
                <w:numId w:val="8"/>
              </w:numPr>
              <w:spacing w:line="276" w:lineRule="auto"/>
              <w:ind w:left="346"/>
              <w:rPr>
                <w:rFonts w:cs="Arial"/>
                <w:color w:val="000000" w:themeColor="text1"/>
                <w:sz w:val="20"/>
                <w:szCs w:val="20"/>
                <w:lang w:val="en-GB"/>
              </w:rPr>
            </w:pPr>
            <w:r>
              <w:rPr>
                <w:rFonts w:cs="Arial"/>
                <w:color w:val="000000" w:themeColor="text1"/>
                <w:sz w:val="20"/>
                <w:szCs w:val="20"/>
                <w:lang w:val="en-GB"/>
              </w:rPr>
              <w:t>The C</w:t>
            </w:r>
            <w:r w:rsidR="00F436DB">
              <w:rPr>
                <w:rFonts w:cs="Arial"/>
                <w:color w:val="000000" w:themeColor="text1"/>
                <w:sz w:val="20"/>
                <w:szCs w:val="20"/>
                <w:lang w:val="en-GB"/>
              </w:rPr>
              <w:t xml:space="preserve">ollege provides a list </w:t>
            </w:r>
            <w:r>
              <w:rPr>
                <w:rFonts w:cs="Arial"/>
                <w:color w:val="000000" w:themeColor="text1"/>
                <w:sz w:val="20"/>
                <w:szCs w:val="20"/>
                <w:lang w:val="en-GB"/>
              </w:rPr>
              <w:t>of private bus drivers from which</w:t>
            </w:r>
            <w:r w:rsidR="00F436DB">
              <w:rPr>
                <w:rFonts w:cs="Arial"/>
                <w:color w:val="000000" w:themeColor="text1"/>
                <w:sz w:val="20"/>
                <w:szCs w:val="20"/>
                <w:lang w:val="en-GB"/>
              </w:rPr>
              <w:t xml:space="preserve"> student</w:t>
            </w:r>
            <w:r>
              <w:rPr>
                <w:rFonts w:cs="Arial"/>
                <w:color w:val="000000" w:themeColor="text1"/>
                <w:sz w:val="20"/>
                <w:szCs w:val="20"/>
                <w:lang w:val="en-GB"/>
              </w:rPr>
              <w:t>s</w:t>
            </w:r>
            <w:r w:rsidR="00F436DB">
              <w:rPr>
                <w:rFonts w:cs="Arial"/>
                <w:color w:val="000000" w:themeColor="text1"/>
                <w:sz w:val="20"/>
                <w:szCs w:val="20"/>
                <w:lang w:val="en-GB"/>
              </w:rPr>
              <w:t xml:space="preserve"> can choose</w:t>
            </w:r>
            <w:r>
              <w:rPr>
                <w:rFonts w:cs="Arial"/>
                <w:color w:val="000000" w:themeColor="text1"/>
                <w:sz w:val="20"/>
                <w:szCs w:val="20"/>
                <w:lang w:val="en-GB"/>
              </w:rPr>
              <w:t>.</w:t>
            </w:r>
            <w:r w:rsidR="00F436DB">
              <w:rPr>
                <w:rFonts w:cs="Arial"/>
                <w:color w:val="000000" w:themeColor="text1"/>
                <w:sz w:val="20"/>
                <w:szCs w:val="20"/>
                <w:lang w:val="en-GB"/>
              </w:rPr>
              <w:t xml:space="preserve"> These </w:t>
            </w:r>
            <w:r>
              <w:rPr>
                <w:rFonts w:cs="Arial"/>
                <w:color w:val="000000" w:themeColor="text1"/>
                <w:sz w:val="20"/>
                <w:szCs w:val="20"/>
                <w:lang w:val="en-GB"/>
              </w:rPr>
              <w:t>private bus drivers are approved by the M</w:t>
            </w:r>
            <w:r w:rsidR="00F436DB">
              <w:rPr>
                <w:rFonts w:cs="Arial"/>
                <w:color w:val="000000" w:themeColor="text1"/>
                <w:sz w:val="20"/>
                <w:szCs w:val="20"/>
                <w:lang w:val="en-GB"/>
              </w:rPr>
              <w:t>inistry</w:t>
            </w:r>
            <w:r>
              <w:rPr>
                <w:rFonts w:cs="Arial"/>
                <w:color w:val="000000" w:themeColor="text1"/>
                <w:sz w:val="20"/>
                <w:szCs w:val="20"/>
                <w:lang w:val="en-GB"/>
              </w:rPr>
              <w:t xml:space="preserve"> of Higher Education</w:t>
            </w:r>
            <w:r w:rsidR="00F436DB">
              <w:rPr>
                <w:rFonts w:cs="Arial"/>
                <w:color w:val="000000" w:themeColor="text1"/>
                <w:sz w:val="20"/>
                <w:szCs w:val="20"/>
                <w:lang w:val="en-GB"/>
              </w:rPr>
              <w:t xml:space="preserve">. </w:t>
            </w:r>
          </w:p>
          <w:p w:rsidR="00F436DB" w:rsidRPr="00F436DB" w:rsidRDefault="00D702B6" w:rsidP="00352206">
            <w:pPr>
              <w:pStyle w:val="ListParagraph"/>
              <w:numPr>
                <w:ilvl w:val="0"/>
                <w:numId w:val="8"/>
              </w:numPr>
              <w:spacing w:line="276" w:lineRule="auto"/>
              <w:ind w:left="346"/>
              <w:rPr>
                <w:rFonts w:cs="Arial"/>
                <w:color w:val="000000" w:themeColor="text1"/>
                <w:sz w:val="20"/>
                <w:szCs w:val="20"/>
                <w:lang w:val="en-GB"/>
              </w:rPr>
            </w:pPr>
            <w:r>
              <w:rPr>
                <w:rFonts w:cs="Arial"/>
                <w:color w:val="000000" w:themeColor="text1"/>
                <w:sz w:val="20"/>
                <w:szCs w:val="20"/>
                <w:lang w:val="en-GB"/>
              </w:rPr>
              <w:t xml:space="preserve">Bus facility for the boys is not provided by the college, </w:t>
            </w:r>
            <w:r w:rsidR="00352206">
              <w:rPr>
                <w:rFonts w:cs="Arial"/>
                <w:color w:val="000000" w:themeColor="text1"/>
                <w:sz w:val="20"/>
                <w:szCs w:val="20"/>
                <w:lang w:val="en-GB"/>
              </w:rPr>
              <w:t xml:space="preserve">and students are informed of this during registration. </w:t>
            </w:r>
          </w:p>
        </w:tc>
      </w:tr>
      <w:tr w:rsidR="00B65E6E" w:rsidRPr="00E67C56" w:rsidTr="002E2998">
        <w:trPr>
          <w:trHeight w:val="511"/>
        </w:trPr>
        <w:tc>
          <w:tcPr>
            <w:tcW w:w="877" w:type="dxa"/>
          </w:tcPr>
          <w:p w:rsidR="00B65E6E"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t>5</w:t>
            </w:r>
          </w:p>
        </w:tc>
        <w:tc>
          <w:tcPr>
            <w:tcW w:w="1358" w:type="dxa"/>
          </w:tcPr>
          <w:p w:rsidR="00B65E6E" w:rsidRPr="00B65E6E" w:rsidRDefault="00B65E6E" w:rsidP="00B65E6E">
            <w:pPr>
              <w:spacing w:after="160" w:line="259" w:lineRule="auto"/>
              <w:contextualSpacing/>
              <w:rPr>
                <w:sz w:val="20"/>
                <w:szCs w:val="20"/>
              </w:rPr>
            </w:pPr>
            <w:r w:rsidRPr="00B65E6E">
              <w:rPr>
                <w:sz w:val="20"/>
                <w:szCs w:val="20"/>
              </w:rPr>
              <w:t>– PA4, F24, T6N,</w:t>
            </w:r>
          </w:p>
          <w:p w:rsidR="00B65E6E" w:rsidRDefault="00B65E6E" w:rsidP="00B65E6E">
            <w:pPr>
              <w:spacing w:after="160" w:line="259" w:lineRule="auto"/>
              <w:contextualSpacing/>
              <w:rPr>
                <w:sz w:val="20"/>
                <w:szCs w:val="20"/>
              </w:rPr>
            </w:pPr>
          </w:p>
          <w:p w:rsidR="00B65E6E" w:rsidRPr="00B65E6E" w:rsidRDefault="00B65E6E" w:rsidP="00B65E6E">
            <w:pPr>
              <w:spacing w:after="160" w:line="259" w:lineRule="auto"/>
              <w:contextualSpacing/>
              <w:rPr>
                <w:sz w:val="20"/>
                <w:szCs w:val="20"/>
              </w:rPr>
            </w:pPr>
            <w:r w:rsidRPr="00B65E6E">
              <w:rPr>
                <w:sz w:val="20"/>
                <w:szCs w:val="20"/>
              </w:rPr>
              <w:t xml:space="preserve">– PA4, T5A </w:t>
            </w:r>
          </w:p>
          <w:p w:rsidR="00B65E6E" w:rsidRPr="00B65E6E" w:rsidRDefault="00B65E6E" w:rsidP="00B65E6E">
            <w:pPr>
              <w:spacing w:after="160" w:line="259" w:lineRule="auto"/>
              <w:contextualSpacing/>
              <w:rPr>
                <w:sz w:val="20"/>
                <w:szCs w:val="20"/>
              </w:rPr>
            </w:pPr>
          </w:p>
        </w:tc>
        <w:tc>
          <w:tcPr>
            <w:tcW w:w="2602" w:type="dxa"/>
          </w:tcPr>
          <w:p w:rsidR="00B65E6E" w:rsidRPr="00B65E6E" w:rsidRDefault="00B65E6E" w:rsidP="00B65E6E">
            <w:pPr>
              <w:spacing w:after="160" w:line="259" w:lineRule="auto"/>
              <w:contextualSpacing/>
              <w:rPr>
                <w:b/>
                <w:bCs/>
                <w:sz w:val="20"/>
                <w:szCs w:val="20"/>
              </w:rPr>
            </w:pPr>
            <w:r w:rsidRPr="00B65E6E">
              <w:rPr>
                <w:b/>
                <w:bCs/>
                <w:sz w:val="20"/>
                <w:szCs w:val="20"/>
              </w:rPr>
              <w:t>IT Facilities:</w:t>
            </w:r>
          </w:p>
          <w:p w:rsidR="00B65E6E" w:rsidRDefault="00B65E6E" w:rsidP="00B65E6E">
            <w:pPr>
              <w:spacing w:after="160" w:line="259" w:lineRule="auto"/>
              <w:contextualSpacing/>
              <w:rPr>
                <w:sz w:val="20"/>
                <w:szCs w:val="20"/>
              </w:rPr>
            </w:pPr>
            <w:r w:rsidRPr="00B65E6E">
              <w:rPr>
                <w:sz w:val="20"/>
                <w:szCs w:val="20"/>
              </w:rPr>
              <w:t xml:space="preserve">Improve </w:t>
            </w:r>
            <w:r w:rsidR="000D2CA0" w:rsidRPr="00B65E6E">
              <w:rPr>
                <w:sz w:val="20"/>
                <w:szCs w:val="20"/>
              </w:rPr>
              <w:t>Wi-Fi</w:t>
            </w:r>
          </w:p>
          <w:p w:rsidR="00B65E6E" w:rsidRDefault="00B65E6E" w:rsidP="00B65E6E">
            <w:pPr>
              <w:spacing w:after="160" w:line="259" w:lineRule="auto"/>
              <w:contextualSpacing/>
              <w:rPr>
                <w:sz w:val="20"/>
                <w:szCs w:val="20"/>
              </w:rPr>
            </w:pPr>
          </w:p>
          <w:p w:rsidR="00B65E6E" w:rsidRPr="00B65E6E" w:rsidRDefault="00B65E6E" w:rsidP="00B65E6E">
            <w:pPr>
              <w:spacing w:after="160" w:line="259" w:lineRule="auto"/>
              <w:contextualSpacing/>
              <w:rPr>
                <w:b/>
                <w:bCs/>
                <w:sz w:val="20"/>
                <w:szCs w:val="20"/>
              </w:rPr>
            </w:pPr>
            <w:r w:rsidRPr="00B65E6E">
              <w:rPr>
                <w:sz w:val="20"/>
                <w:szCs w:val="20"/>
              </w:rPr>
              <w:t>Computers in Labs not working</w:t>
            </w:r>
          </w:p>
        </w:tc>
        <w:tc>
          <w:tcPr>
            <w:tcW w:w="5130" w:type="dxa"/>
          </w:tcPr>
          <w:p w:rsidR="00B65E6E" w:rsidRDefault="00317FD9" w:rsidP="002C1536">
            <w:pPr>
              <w:pStyle w:val="ListParagraph"/>
              <w:numPr>
                <w:ilvl w:val="0"/>
                <w:numId w:val="9"/>
              </w:numPr>
              <w:spacing w:line="276" w:lineRule="auto"/>
              <w:ind w:left="346"/>
              <w:rPr>
                <w:rFonts w:cs="Arial"/>
                <w:color w:val="000000" w:themeColor="text1"/>
                <w:sz w:val="20"/>
                <w:szCs w:val="20"/>
                <w:lang w:val="en-GB"/>
              </w:rPr>
            </w:pPr>
            <w:r w:rsidRPr="002C1536">
              <w:rPr>
                <w:rFonts w:cs="Arial"/>
                <w:color w:val="000000" w:themeColor="text1"/>
                <w:sz w:val="20"/>
                <w:szCs w:val="20"/>
                <w:lang w:val="en-GB"/>
              </w:rPr>
              <w:t xml:space="preserve">The internet </w:t>
            </w:r>
            <w:r w:rsidR="002C1536" w:rsidRPr="002C1536">
              <w:rPr>
                <w:rFonts w:cs="Arial"/>
                <w:color w:val="000000" w:themeColor="text1"/>
                <w:sz w:val="20"/>
                <w:szCs w:val="20"/>
                <w:lang w:val="en-GB"/>
              </w:rPr>
              <w:t xml:space="preserve">speed has now been upgraded to 600 mbps speed. </w:t>
            </w:r>
          </w:p>
          <w:p w:rsidR="00011157" w:rsidRDefault="00011157" w:rsidP="00011157">
            <w:pPr>
              <w:pStyle w:val="ListParagraph"/>
              <w:spacing w:line="276" w:lineRule="auto"/>
              <w:ind w:left="346"/>
              <w:rPr>
                <w:rFonts w:cs="Arial"/>
                <w:color w:val="000000" w:themeColor="text1"/>
                <w:sz w:val="20"/>
                <w:szCs w:val="20"/>
                <w:lang w:val="en-GB"/>
              </w:rPr>
            </w:pPr>
          </w:p>
          <w:p w:rsidR="00A47FD0" w:rsidRDefault="002C1536" w:rsidP="002C1536">
            <w:pPr>
              <w:pStyle w:val="ListParagraph"/>
              <w:numPr>
                <w:ilvl w:val="0"/>
                <w:numId w:val="9"/>
              </w:numPr>
              <w:spacing w:line="276" w:lineRule="auto"/>
              <w:ind w:left="346"/>
              <w:rPr>
                <w:rFonts w:cs="Arial"/>
                <w:color w:val="000000" w:themeColor="text1"/>
                <w:sz w:val="20"/>
                <w:szCs w:val="20"/>
                <w:lang w:val="en-GB"/>
              </w:rPr>
            </w:pPr>
            <w:r>
              <w:rPr>
                <w:rFonts w:cs="Arial"/>
                <w:color w:val="000000" w:themeColor="text1"/>
                <w:sz w:val="20"/>
                <w:szCs w:val="20"/>
                <w:lang w:val="en-GB"/>
              </w:rPr>
              <w:t>If a student finds a PC that is not working, they should report it immediately to the IT support for immediate action.</w:t>
            </w:r>
            <w:r w:rsidR="00A47FD0">
              <w:rPr>
                <w:rFonts w:cs="Arial"/>
                <w:color w:val="000000" w:themeColor="text1"/>
                <w:sz w:val="20"/>
                <w:szCs w:val="20"/>
                <w:lang w:val="en-GB"/>
              </w:rPr>
              <w:t xml:space="preserve"> </w:t>
            </w:r>
          </w:p>
          <w:p w:rsidR="00A47FD0" w:rsidRDefault="00A47FD0" w:rsidP="00A47FD0">
            <w:pPr>
              <w:rPr>
                <w:rFonts w:ascii="Arial" w:hAnsi="Arial" w:cs="Arial"/>
                <w:color w:val="000000"/>
                <w:sz w:val="19"/>
                <w:szCs w:val="19"/>
              </w:rPr>
            </w:pPr>
            <w:r>
              <w:rPr>
                <w:rFonts w:ascii="Arial" w:hAnsi="Arial" w:cs="Arial"/>
                <w:b/>
                <w:bCs/>
                <w:color w:val="222222"/>
                <w:sz w:val="19"/>
                <w:szCs w:val="19"/>
              </w:rPr>
              <w:br/>
            </w:r>
            <w:r>
              <w:rPr>
                <w:rStyle w:val="gd"/>
                <w:rFonts w:ascii="Arial" w:hAnsi="Arial" w:cs="Arial"/>
                <w:b/>
                <w:bCs/>
                <w:color w:val="222222"/>
                <w:sz w:val="19"/>
                <w:szCs w:val="19"/>
              </w:rPr>
              <w:t>ithelpdesk@majancollege.edu.om</w:t>
            </w:r>
          </w:p>
          <w:p w:rsidR="002C1536" w:rsidRDefault="002C1536" w:rsidP="00A47FD0">
            <w:pPr>
              <w:pStyle w:val="ListParagraph"/>
              <w:spacing w:line="276" w:lineRule="auto"/>
              <w:ind w:left="346"/>
              <w:rPr>
                <w:rFonts w:cs="Arial"/>
                <w:color w:val="000000" w:themeColor="text1"/>
                <w:sz w:val="20"/>
                <w:szCs w:val="20"/>
                <w:lang w:val="en-GB"/>
              </w:rPr>
            </w:pPr>
          </w:p>
          <w:p w:rsidR="002C1536" w:rsidRDefault="002C1536" w:rsidP="00611923">
            <w:pPr>
              <w:pStyle w:val="ListParagraph"/>
              <w:numPr>
                <w:ilvl w:val="0"/>
                <w:numId w:val="9"/>
              </w:numPr>
              <w:spacing w:line="276" w:lineRule="auto"/>
              <w:ind w:left="346"/>
              <w:rPr>
                <w:rFonts w:cs="Arial"/>
                <w:color w:val="000000" w:themeColor="text1"/>
                <w:sz w:val="20"/>
                <w:szCs w:val="20"/>
                <w:lang w:val="en-GB"/>
              </w:rPr>
            </w:pPr>
            <w:r>
              <w:rPr>
                <w:rFonts w:cs="Arial"/>
                <w:color w:val="000000" w:themeColor="text1"/>
                <w:sz w:val="20"/>
                <w:szCs w:val="20"/>
                <w:lang w:val="en-GB"/>
              </w:rPr>
              <w:t xml:space="preserve">Sometimes the PC’s don’t seem to be working, but the issue will be a minor one such as, sometimes the students unplug the PC in order to plug in their laptops and </w:t>
            </w:r>
            <w:r w:rsidR="007C696A">
              <w:rPr>
                <w:rFonts w:cs="Arial"/>
                <w:color w:val="000000" w:themeColor="text1"/>
                <w:sz w:val="20"/>
                <w:szCs w:val="20"/>
                <w:lang w:val="en-GB"/>
              </w:rPr>
              <w:t xml:space="preserve">then </w:t>
            </w:r>
            <w:r>
              <w:rPr>
                <w:rFonts w:cs="Arial"/>
                <w:color w:val="000000" w:themeColor="text1"/>
                <w:sz w:val="20"/>
                <w:szCs w:val="20"/>
                <w:lang w:val="en-GB"/>
              </w:rPr>
              <w:t xml:space="preserve">they leave </w:t>
            </w:r>
            <w:r w:rsidR="00611923">
              <w:rPr>
                <w:rFonts w:cs="Arial"/>
                <w:color w:val="000000" w:themeColor="text1"/>
                <w:sz w:val="20"/>
                <w:szCs w:val="20"/>
                <w:lang w:val="en-GB"/>
              </w:rPr>
              <w:t xml:space="preserve">without </w:t>
            </w:r>
            <w:r w:rsidR="00352206">
              <w:rPr>
                <w:rFonts w:cs="Arial"/>
                <w:color w:val="000000" w:themeColor="text1"/>
                <w:sz w:val="20"/>
                <w:szCs w:val="20"/>
                <w:lang w:val="en-GB"/>
              </w:rPr>
              <w:t xml:space="preserve">reconnecting </w:t>
            </w:r>
            <w:r w:rsidR="00611923">
              <w:rPr>
                <w:rFonts w:cs="Arial"/>
                <w:color w:val="000000" w:themeColor="text1"/>
                <w:sz w:val="20"/>
                <w:szCs w:val="20"/>
                <w:lang w:val="en-GB"/>
              </w:rPr>
              <w:t xml:space="preserve">the PC. </w:t>
            </w:r>
          </w:p>
          <w:p w:rsidR="00760114" w:rsidRPr="002C1536" w:rsidRDefault="00760114" w:rsidP="00611923">
            <w:pPr>
              <w:pStyle w:val="ListParagraph"/>
              <w:numPr>
                <w:ilvl w:val="0"/>
                <w:numId w:val="9"/>
              </w:numPr>
              <w:spacing w:line="276" w:lineRule="auto"/>
              <w:ind w:left="346"/>
              <w:rPr>
                <w:rFonts w:cs="Arial"/>
                <w:color w:val="000000" w:themeColor="text1"/>
                <w:sz w:val="20"/>
                <w:szCs w:val="20"/>
                <w:lang w:val="en-GB"/>
              </w:rPr>
            </w:pPr>
            <w:r>
              <w:rPr>
                <w:rFonts w:cs="Arial"/>
                <w:color w:val="000000" w:themeColor="text1"/>
                <w:sz w:val="20"/>
                <w:szCs w:val="20"/>
                <w:lang w:val="en-GB"/>
              </w:rPr>
              <w:t>Students were b</w:t>
            </w:r>
            <w:r w:rsidR="00352206">
              <w:rPr>
                <w:rFonts w:cs="Arial"/>
                <w:color w:val="000000" w:themeColor="text1"/>
                <w:sz w:val="20"/>
                <w:szCs w:val="20"/>
                <w:lang w:val="en-GB"/>
              </w:rPr>
              <w:t>riefed on the chrome lab that has been</w:t>
            </w:r>
            <w:r>
              <w:rPr>
                <w:rFonts w:cs="Arial"/>
                <w:color w:val="000000" w:themeColor="text1"/>
                <w:sz w:val="20"/>
                <w:szCs w:val="20"/>
                <w:lang w:val="en-GB"/>
              </w:rPr>
              <w:t xml:space="preserve"> set up at B211. </w:t>
            </w:r>
          </w:p>
        </w:tc>
      </w:tr>
      <w:tr w:rsidR="00B65E6E" w:rsidRPr="00E67C56" w:rsidTr="002E2998">
        <w:trPr>
          <w:trHeight w:val="511"/>
        </w:trPr>
        <w:tc>
          <w:tcPr>
            <w:tcW w:w="877" w:type="dxa"/>
          </w:tcPr>
          <w:p w:rsidR="00B65E6E"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t>6</w:t>
            </w:r>
          </w:p>
        </w:tc>
        <w:tc>
          <w:tcPr>
            <w:tcW w:w="1358" w:type="dxa"/>
          </w:tcPr>
          <w:p w:rsidR="00011157" w:rsidRDefault="00011157" w:rsidP="00B65E6E">
            <w:pPr>
              <w:spacing w:after="160" w:line="259" w:lineRule="auto"/>
              <w:contextualSpacing/>
              <w:rPr>
                <w:bCs/>
                <w:sz w:val="20"/>
                <w:szCs w:val="20"/>
              </w:rPr>
            </w:pPr>
          </w:p>
          <w:p w:rsidR="00B65E6E" w:rsidRDefault="00B65E6E" w:rsidP="00B65E6E">
            <w:pPr>
              <w:spacing w:after="160" w:line="259" w:lineRule="auto"/>
              <w:contextualSpacing/>
              <w:rPr>
                <w:bCs/>
                <w:sz w:val="20"/>
                <w:szCs w:val="20"/>
              </w:rPr>
            </w:pPr>
            <w:r w:rsidRPr="00B65E6E">
              <w:rPr>
                <w:bCs/>
                <w:sz w:val="20"/>
                <w:szCs w:val="20"/>
              </w:rPr>
              <w:t>–A56,</w:t>
            </w:r>
          </w:p>
          <w:p w:rsidR="00B65E6E" w:rsidRDefault="00B65E6E"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B65E6E" w:rsidRDefault="00B65E6E" w:rsidP="00B65E6E">
            <w:pPr>
              <w:spacing w:after="160" w:line="259" w:lineRule="auto"/>
              <w:contextualSpacing/>
              <w:rPr>
                <w:bCs/>
                <w:sz w:val="20"/>
                <w:szCs w:val="20"/>
              </w:rPr>
            </w:pPr>
            <w:r w:rsidRPr="00B65E6E">
              <w:rPr>
                <w:bCs/>
                <w:sz w:val="20"/>
                <w:szCs w:val="20"/>
              </w:rPr>
              <w:t>- PB2B,</w:t>
            </w:r>
            <w:r>
              <w:rPr>
                <w:bCs/>
                <w:sz w:val="20"/>
                <w:szCs w:val="20"/>
              </w:rPr>
              <w:t xml:space="preserve"> </w:t>
            </w:r>
            <w:r w:rsidRPr="00B65E6E">
              <w:rPr>
                <w:bCs/>
                <w:sz w:val="20"/>
                <w:szCs w:val="20"/>
              </w:rPr>
              <w:t>PTB</w:t>
            </w:r>
          </w:p>
          <w:p w:rsidR="00B65E6E" w:rsidRDefault="00B65E6E"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B65E6E" w:rsidRPr="00B65E6E" w:rsidRDefault="00B65E6E" w:rsidP="00B65E6E">
            <w:pPr>
              <w:spacing w:after="160" w:line="259" w:lineRule="auto"/>
              <w:contextualSpacing/>
              <w:rPr>
                <w:sz w:val="20"/>
                <w:szCs w:val="20"/>
              </w:rPr>
            </w:pPr>
            <w:r w:rsidRPr="00B65E6E">
              <w:rPr>
                <w:bCs/>
                <w:sz w:val="20"/>
                <w:szCs w:val="20"/>
              </w:rPr>
              <w:t>– B4B,</w:t>
            </w:r>
          </w:p>
        </w:tc>
        <w:tc>
          <w:tcPr>
            <w:tcW w:w="2602" w:type="dxa"/>
          </w:tcPr>
          <w:p w:rsidR="00B65E6E" w:rsidRDefault="00B65E6E" w:rsidP="00B65E6E">
            <w:pPr>
              <w:spacing w:after="160" w:line="259" w:lineRule="auto"/>
              <w:contextualSpacing/>
              <w:rPr>
                <w:b/>
                <w:bCs/>
                <w:sz w:val="20"/>
                <w:szCs w:val="20"/>
              </w:rPr>
            </w:pPr>
            <w:r w:rsidRPr="00326728">
              <w:rPr>
                <w:b/>
                <w:bCs/>
                <w:sz w:val="20"/>
                <w:szCs w:val="20"/>
              </w:rPr>
              <w:t>Prayer Room:</w:t>
            </w:r>
          </w:p>
          <w:p w:rsidR="00B65E6E" w:rsidRDefault="00B65E6E" w:rsidP="00B65E6E">
            <w:pPr>
              <w:spacing w:after="160" w:line="259" w:lineRule="auto"/>
              <w:contextualSpacing/>
              <w:rPr>
                <w:bCs/>
                <w:sz w:val="20"/>
                <w:szCs w:val="20"/>
              </w:rPr>
            </w:pPr>
            <w:r w:rsidRPr="00B65E6E">
              <w:rPr>
                <w:bCs/>
                <w:sz w:val="20"/>
                <w:szCs w:val="20"/>
              </w:rPr>
              <w:t xml:space="preserve">Carpets need to be washed </w:t>
            </w:r>
          </w:p>
          <w:p w:rsidR="00B65E6E" w:rsidRPr="00B65E6E" w:rsidRDefault="00B65E6E" w:rsidP="00B65E6E">
            <w:pPr>
              <w:spacing w:after="160" w:line="259" w:lineRule="auto"/>
              <w:contextualSpacing/>
              <w:rPr>
                <w:bCs/>
                <w:sz w:val="20"/>
                <w:szCs w:val="20"/>
              </w:rPr>
            </w:pPr>
          </w:p>
          <w:p w:rsidR="00B65E6E" w:rsidRDefault="00B65E6E" w:rsidP="00B65E6E">
            <w:pPr>
              <w:spacing w:after="160" w:line="259" w:lineRule="auto"/>
              <w:contextualSpacing/>
              <w:rPr>
                <w:bCs/>
                <w:sz w:val="20"/>
                <w:szCs w:val="20"/>
              </w:rPr>
            </w:pPr>
            <w:r w:rsidRPr="00B65E6E">
              <w:rPr>
                <w:bCs/>
                <w:sz w:val="20"/>
                <w:szCs w:val="20"/>
              </w:rPr>
              <w:t>Prayer rooms dirty/too small</w:t>
            </w:r>
          </w:p>
          <w:p w:rsidR="00B65E6E" w:rsidRPr="00B65E6E" w:rsidRDefault="00B65E6E" w:rsidP="00B65E6E">
            <w:pPr>
              <w:spacing w:after="160" w:line="259" w:lineRule="auto"/>
              <w:contextualSpacing/>
              <w:rPr>
                <w:bCs/>
                <w:sz w:val="20"/>
                <w:szCs w:val="20"/>
              </w:rPr>
            </w:pPr>
          </w:p>
          <w:p w:rsidR="008C2315" w:rsidRDefault="008C2315" w:rsidP="00B65E6E">
            <w:pPr>
              <w:spacing w:after="160" w:line="259" w:lineRule="auto"/>
              <w:contextualSpacing/>
              <w:rPr>
                <w:bCs/>
                <w:sz w:val="20"/>
                <w:szCs w:val="20"/>
              </w:rPr>
            </w:pPr>
          </w:p>
          <w:p w:rsidR="008C2315" w:rsidRDefault="008C2315" w:rsidP="00B65E6E">
            <w:pPr>
              <w:spacing w:after="160" w:line="259" w:lineRule="auto"/>
              <w:contextualSpacing/>
              <w:rPr>
                <w:bCs/>
                <w:sz w:val="20"/>
                <w:szCs w:val="20"/>
              </w:rPr>
            </w:pPr>
          </w:p>
          <w:p w:rsidR="008C2315" w:rsidRDefault="008C2315" w:rsidP="00B65E6E">
            <w:pPr>
              <w:spacing w:after="160" w:line="259" w:lineRule="auto"/>
              <w:contextualSpacing/>
              <w:rPr>
                <w:bCs/>
                <w:sz w:val="20"/>
                <w:szCs w:val="20"/>
              </w:rPr>
            </w:pPr>
          </w:p>
          <w:p w:rsidR="008C2315" w:rsidRDefault="008C2315" w:rsidP="00B65E6E">
            <w:pPr>
              <w:spacing w:after="160" w:line="259" w:lineRule="auto"/>
              <w:contextualSpacing/>
              <w:rPr>
                <w:bCs/>
                <w:sz w:val="20"/>
                <w:szCs w:val="20"/>
              </w:rPr>
            </w:pPr>
          </w:p>
          <w:p w:rsidR="00B65E6E" w:rsidRPr="00B65E6E" w:rsidRDefault="00B65E6E" w:rsidP="00B65E6E">
            <w:pPr>
              <w:spacing w:after="160" w:line="259" w:lineRule="auto"/>
              <w:contextualSpacing/>
              <w:rPr>
                <w:bCs/>
                <w:sz w:val="20"/>
                <w:szCs w:val="20"/>
              </w:rPr>
            </w:pPr>
            <w:r w:rsidRPr="00B65E6E">
              <w:rPr>
                <w:bCs/>
                <w:sz w:val="20"/>
                <w:szCs w:val="20"/>
              </w:rPr>
              <w:t xml:space="preserve">Prayer room for students with Special Needs </w:t>
            </w:r>
          </w:p>
          <w:p w:rsidR="00B65E6E" w:rsidRPr="00B65E6E" w:rsidRDefault="00B65E6E" w:rsidP="00B65E6E">
            <w:pPr>
              <w:spacing w:after="160" w:line="259" w:lineRule="auto"/>
              <w:contextualSpacing/>
              <w:rPr>
                <w:b/>
                <w:bCs/>
                <w:sz w:val="20"/>
                <w:szCs w:val="20"/>
              </w:rPr>
            </w:pPr>
          </w:p>
        </w:tc>
        <w:tc>
          <w:tcPr>
            <w:tcW w:w="5130" w:type="dxa"/>
          </w:tcPr>
          <w:p w:rsidR="00EC0EC1" w:rsidRDefault="00EC0EC1" w:rsidP="00EC0EC1">
            <w:pPr>
              <w:pStyle w:val="ListParagraph"/>
              <w:numPr>
                <w:ilvl w:val="0"/>
                <w:numId w:val="11"/>
              </w:numPr>
              <w:spacing w:line="276" w:lineRule="auto"/>
              <w:ind w:left="346"/>
              <w:rPr>
                <w:rFonts w:cs="Arial"/>
                <w:color w:val="000000" w:themeColor="text1"/>
                <w:sz w:val="20"/>
                <w:szCs w:val="20"/>
                <w:lang w:val="en-GB"/>
              </w:rPr>
            </w:pPr>
            <w:r w:rsidRPr="00EC0EC1">
              <w:rPr>
                <w:rFonts w:cs="Arial"/>
                <w:color w:val="000000" w:themeColor="text1"/>
                <w:sz w:val="20"/>
                <w:szCs w:val="20"/>
                <w:lang w:val="en-GB"/>
              </w:rPr>
              <w:t>The carpet will be cleaned</w:t>
            </w:r>
            <w:r w:rsidR="00352206">
              <w:rPr>
                <w:rFonts w:cs="Arial"/>
                <w:color w:val="000000" w:themeColor="text1"/>
                <w:sz w:val="20"/>
                <w:szCs w:val="20"/>
                <w:lang w:val="en-GB"/>
              </w:rPr>
              <w:t xml:space="preserve"> ASAP</w:t>
            </w:r>
            <w:r w:rsidRPr="00EC0EC1">
              <w:rPr>
                <w:rFonts w:cs="Arial"/>
                <w:color w:val="000000" w:themeColor="text1"/>
                <w:sz w:val="20"/>
                <w:szCs w:val="20"/>
                <w:lang w:val="en-GB"/>
              </w:rPr>
              <w:t xml:space="preserve">. </w:t>
            </w:r>
          </w:p>
          <w:p w:rsidR="00011157" w:rsidRDefault="00011157" w:rsidP="00011157">
            <w:pPr>
              <w:pStyle w:val="ListParagraph"/>
              <w:spacing w:line="276" w:lineRule="auto"/>
              <w:ind w:left="346"/>
              <w:rPr>
                <w:rFonts w:cs="Arial"/>
                <w:color w:val="000000" w:themeColor="text1"/>
                <w:sz w:val="20"/>
                <w:szCs w:val="20"/>
                <w:lang w:val="en-GB"/>
              </w:rPr>
            </w:pPr>
          </w:p>
          <w:p w:rsidR="00011157" w:rsidRDefault="00011157" w:rsidP="00011157">
            <w:pPr>
              <w:pStyle w:val="ListParagraph"/>
              <w:spacing w:line="276" w:lineRule="auto"/>
              <w:ind w:left="346"/>
              <w:rPr>
                <w:rFonts w:cs="Arial"/>
                <w:color w:val="000000" w:themeColor="text1"/>
                <w:sz w:val="20"/>
                <w:szCs w:val="20"/>
                <w:lang w:val="en-GB"/>
              </w:rPr>
            </w:pPr>
          </w:p>
          <w:p w:rsidR="00011157" w:rsidRPr="00EC0EC1" w:rsidRDefault="00011157" w:rsidP="00011157">
            <w:pPr>
              <w:pStyle w:val="ListParagraph"/>
              <w:spacing w:line="276" w:lineRule="auto"/>
              <w:ind w:left="346"/>
              <w:rPr>
                <w:rFonts w:cs="Arial"/>
                <w:color w:val="000000" w:themeColor="text1"/>
                <w:sz w:val="20"/>
                <w:szCs w:val="20"/>
                <w:lang w:val="en-GB"/>
              </w:rPr>
            </w:pPr>
          </w:p>
          <w:p w:rsidR="00EC0EC1" w:rsidRPr="00EC0EC1" w:rsidRDefault="00EC0EC1" w:rsidP="00EC0EC1">
            <w:pPr>
              <w:pStyle w:val="ListParagraph"/>
              <w:numPr>
                <w:ilvl w:val="0"/>
                <w:numId w:val="11"/>
              </w:numPr>
              <w:spacing w:line="360" w:lineRule="auto"/>
              <w:ind w:left="346" w:hanging="346"/>
              <w:jc w:val="both"/>
              <w:rPr>
                <w:rFonts w:cs="Arial"/>
                <w:bCs/>
                <w:color w:val="000000"/>
                <w:sz w:val="20"/>
                <w:szCs w:val="20"/>
                <w:lang w:val="en-GB"/>
              </w:rPr>
            </w:pPr>
            <w:r w:rsidRPr="00B725D2">
              <w:rPr>
                <w:rFonts w:cs="Arial"/>
                <w:bCs/>
                <w:color w:val="000000"/>
                <w:sz w:val="20"/>
                <w:szCs w:val="20"/>
                <w:lang w:val="en-GB"/>
              </w:rPr>
              <w:t xml:space="preserve">The prayer room is </w:t>
            </w:r>
            <w:r>
              <w:rPr>
                <w:rFonts w:cs="Arial"/>
                <w:bCs/>
                <w:color w:val="000000"/>
                <w:sz w:val="20"/>
                <w:szCs w:val="20"/>
                <w:lang w:val="en-GB"/>
              </w:rPr>
              <w:t xml:space="preserve">also </w:t>
            </w:r>
            <w:r w:rsidRPr="00B725D2">
              <w:rPr>
                <w:rFonts w:cs="Arial"/>
                <w:bCs/>
                <w:color w:val="000000"/>
                <w:sz w:val="20"/>
                <w:szCs w:val="20"/>
                <w:lang w:val="en-GB"/>
              </w:rPr>
              <w:t xml:space="preserve">used for eating and relaxing </w:t>
            </w:r>
            <w:r>
              <w:rPr>
                <w:rFonts w:cs="Arial"/>
                <w:bCs/>
                <w:color w:val="000000"/>
                <w:sz w:val="20"/>
                <w:szCs w:val="20"/>
                <w:lang w:val="en-GB"/>
              </w:rPr>
              <w:t xml:space="preserve">by the students </w:t>
            </w:r>
            <w:r w:rsidRPr="00B725D2">
              <w:rPr>
                <w:rFonts w:cs="Arial"/>
                <w:bCs/>
                <w:color w:val="000000"/>
                <w:sz w:val="20"/>
                <w:szCs w:val="20"/>
                <w:lang w:val="en-GB"/>
              </w:rPr>
              <w:t xml:space="preserve">which is not </w:t>
            </w:r>
            <w:r>
              <w:rPr>
                <w:rFonts w:cs="Arial"/>
                <w:bCs/>
                <w:color w:val="000000"/>
                <w:sz w:val="20"/>
                <w:szCs w:val="20"/>
                <w:lang w:val="en-GB"/>
              </w:rPr>
              <w:t xml:space="preserve">right. </w:t>
            </w:r>
            <w:r w:rsidRPr="00EC0EC1">
              <w:rPr>
                <w:rFonts w:cs="Arial"/>
                <w:bCs/>
                <w:color w:val="000000"/>
                <w:sz w:val="20"/>
                <w:szCs w:val="20"/>
                <w:lang w:val="en-GB"/>
              </w:rPr>
              <w:t>The room is used by a lot of students, and every student should make sure</w:t>
            </w:r>
            <w:r>
              <w:rPr>
                <w:rFonts w:cs="Arial"/>
                <w:bCs/>
                <w:color w:val="000000"/>
                <w:sz w:val="20"/>
                <w:szCs w:val="20"/>
                <w:lang w:val="en-GB"/>
              </w:rPr>
              <w:t xml:space="preserve"> that they leave the room </w:t>
            </w:r>
            <w:r w:rsidR="00352206">
              <w:rPr>
                <w:rFonts w:cs="Arial"/>
                <w:bCs/>
                <w:color w:val="000000"/>
                <w:sz w:val="20"/>
                <w:szCs w:val="20"/>
                <w:lang w:val="en-GB"/>
              </w:rPr>
              <w:t xml:space="preserve">in a </w:t>
            </w:r>
            <w:r>
              <w:rPr>
                <w:rFonts w:cs="Arial"/>
                <w:bCs/>
                <w:color w:val="000000"/>
                <w:sz w:val="20"/>
                <w:szCs w:val="20"/>
                <w:lang w:val="en-GB"/>
              </w:rPr>
              <w:t>clean</w:t>
            </w:r>
            <w:r w:rsidR="00352206">
              <w:rPr>
                <w:rFonts w:cs="Arial"/>
                <w:bCs/>
                <w:color w:val="000000"/>
                <w:sz w:val="20"/>
                <w:szCs w:val="20"/>
                <w:lang w:val="en-GB"/>
              </w:rPr>
              <w:t xml:space="preserve"> condition</w:t>
            </w:r>
            <w:r>
              <w:rPr>
                <w:rFonts w:cs="Arial"/>
                <w:bCs/>
                <w:color w:val="000000"/>
                <w:sz w:val="20"/>
                <w:szCs w:val="20"/>
                <w:lang w:val="en-GB"/>
              </w:rPr>
              <w:t xml:space="preserve">. </w:t>
            </w:r>
          </w:p>
          <w:p w:rsidR="00096C74" w:rsidRDefault="00096C74" w:rsidP="00EC0EC1">
            <w:pPr>
              <w:pStyle w:val="ListParagraph"/>
              <w:numPr>
                <w:ilvl w:val="0"/>
                <w:numId w:val="11"/>
              </w:numPr>
              <w:spacing w:line="360" w:lineRule="auto"/>
              <w:ind w:left="346" w:hanging="346"/>
              <w:jc w:val="both"/>
              <w:rPr>
                <w:rFonts w:cs="Arial"/>
                <w:bCs/>
                <w:color w:val="000000"/>
                <w:sz w:val="20"/>
                <w:szCs w:val="20"/>
                <w:lang w:val="en-GB"/>
              </w:rPr>
            </w:pPr>
            <w:r w:rsidRPr="00EC0EC1">
              <w:rPr>
                <w:rFonts w:cs="Arial"/>
                <w:bCs/>
                <w:color w:val="000000"/>
                <w:sz w:val="20"/>
                <w:szCs w:val="20"/>
                <w:lang w:val="en-GB"/>
              </w:rPr>
              <w:t xml:space="preserve">It was also emphasized that it is the student's responsibility to develop sense of belongingness and maintain cleanliness. The </w:t>
            </w:r>
            <w:r w:rsidRPr="00EC0EC1">
              <w:rPr>
                <w:rFonts w:cs="Arial"/>
                <w:bCs/>
                <w:color w:val="000000"/>
                <w:sz w:val="20"/>
                <w:szCs w:val="20"/>
                <w:lang w:val="en-GB"/>
              </w:rPr>
              <w:lastRenderedPageBreak/>
              <w:t>facilities department assured that prayer rooms are cleaned on a daily basis.</w:t>
            </w:r>
          </w:p>
          <w:p w:rsidR="00EC0EC1" w:rsidRDefault="005961ED" w:rsidP="005961ED">
            <w:pPr>
              <w:pStyle w:val="ListParagraph"/>
              <w:numPr>
                <w:ilvl w:val="0"/>
                <w:numId w:val="11"/>
              </w:numPr>
              <w:spacing w:line="360" w:lineRule="auto"/>
              <w:ind w:left="346" w:hanging="346"/>
              <w:jc w:val="both"/>
              <w:rPr>
                <w:rFonts w:cs="Arial"/>
                <w:bCs/>
                <w:color w:val="000000"/>
                <w:sz w:val="20"/>
                <w:szCs w:val="20"/>
                <w:lang w:val="en-GB"/>
              </w:rPr>
            </w:pPr>
            <w:r>
              <w:rPr>
                <w:rFonts w:cs="Arial"/>
                <w:bCs/>
                <w:color w:val="000000"/>
                <w:sz w:val="20"/>
                <w:szCs w:val="20"/>
                <w:lang w:val="en-GB"/>
              </w:rPr>
              <w:t xml:space="preserve">Prayer room for students with special needs will be looked into </w:t>
            </w:r>
            <w:r w:rsidR="00330728">
              <w:rPr>
                <w:rFonts w:cs="Arial"/>
                <w:bCs/>
                <w:color w:val="000000"/>
                <w:sz w:val="20"/>
                <w:szCs w:val="20"/>
                <w:lang w:val="en-GB"/>
              </w:rPr>
              <w:t>as there</w:t>
            </w:r>
            <w:r>
              <w:rPr>
                <w:rFonts w:cs="Arial"/>
                <w:bCs/>
                <w:color w:val="000000"/>
                <w:sz w:val="20"/>
                <w:szCs w:val="20"/>
                <w:lang w:val="en-GB"/>
              </w:rPr>
              <w:t xml:space="preserve"> are not many students. This will be discussed further with the senior management</w:t>
            </w:r>
            <w:r w:rsidR="00330728">
              <w:rPr>
                <w:rFonts w:cs="Arial"/>
                <w:bCs/>
                <w:color w:val="000000"/>
                <w:sz w:val="20"/>
                <w:szCs w:val="20"/>
                <w:lang w:val="en-GB"/>
              </w:rPr>
              <w:t xml:space="preserve">. </w:t>
            </w:r>
          </w:p>
          <w:p w:rsidR="00A47FD0" w:rsidRPr="00A47FD0" w:rsidRDefault="00A47FD0" w:rsidP="00A47FD0">
            <w:pPr>
              <w:pStyle w:val="ListParagraph"/>
              <w:spacing w:line="360" w:lineRule="auto"/>
              <w:ind w:left="346"/>
              <w:jc w:val="both"/>
              <w:rPr>
                <w:rFonts w:cs="Arial"/>
                <w:b/>
                <w:bCs/>
                <w:color w:val="000000"/>
                <w:sz w:val="20"/>
                <w:szCs w:val="20"/>
                <w:lang w:val="en-GB"/>
              </w:rPr>
            </w:pPr>
            <w:r w:rsidRPr="00A47FD0">
              <w:rPr>
                <w:rFonts w:cs="Arial"/>
                <w:b/>
                <w:bCs/>
                <w:color w:val="000000"/>
                <w:sz w:val="20"/>
                <w:szCs w:val="20"/>
                <w:lang w:val="en-GB"/>
              </w:rPr>
              <w:t xml:space="preserve">Action: Facilities Co-ordinator to ensure Prayer room carpet is cleaned. ASAP </w:t>
            </w:r>
          </w:p>
        </w:tc>
      </w:tr>
      <w:tr w:rsidR="00B65E6E" w:rsidRPr="00E67C56" w:rsidTr="002E2998">
        <w:trPr>
          <w:trHeight w:val="511"/>
        </w:trPr>
        <w:tc>
          <w:tcPr>
            <w:tcW w:w="877" w:type="dxa"/>
          </w:tcPr>
          <w:p w:rsidR="00B65E6E"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lastRenderedPageBreak/>
              <w:t>7</w:t>
            </w:r>
          </w:p>
        </w:tc>
        <w:tc>
          <w:tcPr>
            <w:tcW w:w="1358" w:type="dxa"/>
          </w:tcPr>
          <w:p w:rsidR="00B65E6E" w:rsidRPr="00B65E6E" w:rsidRDefault="00B65E6E" w:rsidP="00B65E6E">
            <w:pPr>
              <w:spacing w:after="160" w:line="259" w:lineRule="auto"/>
              <w:contextualSpacing/>
              <w:rPr>
                <w:bCs/>
                <w:sz w:val="20"/>
                <w:szCs w:val="20"/>
              </w:rPr>
            </w:pPr>
            <w:r w:rsidRPr="00B65E6E">
              <w:rPr>
                <w:b/>
                <w:bCs/>
                <w:sz w:val="20"/>
                <w:szCs w:val="20"/>
              </w:rPr>
              <w:t xml:space="preserve">– </w:t>
            </w:r>
            <w:r w:rsidRPr="00B65E6E">
              <w:rPr>
                <w:bCs/>
                <w:sz w:val="20"/>
                <w:szCs w:val="20"/>
              </w:rPr>
              <w:t>PA4, PB24</w:t>
            </w:r>
          </w:p>
          <w:p w:rsidR="00B65E6E" w:rsidRDefault="00B65E6E"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B65E6E" w:rsidRPr="00B65E6E" w:rsidRDefault="00B65E6E" w:rsidP="00B65E6E">
            <w:pPr>
              <w:spacing w:after="160" w:line="259" w:lineRule="auto"/>
              <w:contextualSpacing/>
              <w:rPr>
                <w:bCs/>
                <w:sz w:val="20"/>
                <w:szCs w:val="20"/>
              </w:rPr>
            </w:pPr>
            <w:r w:rsidRPr="00B65E6E">
              <w:rPr>
                <w:bCs/>
                <w:sz w:val="20"/>
                <w:szCs w:val="20"/>
              </w:rPr>
              <w:t xml:space="preserve">– BAC, PA4, F3, 2PTA, 1PTA, PN4 </w:t>
            </w: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B65E6E" w:rsidRPr="00B65E6E" w:rsidRDefault="00B65E6E" w:rsidP="00B65E6E">
            <w:pPr>
              <w:spacing w:after="160" w:line="259" w:lineRule="auto"/>
              <w:contextualSpacing/>
              <w:rPr>
                <w:bCs/>
                <w:sz w:val="20"/>
                <w:szCs w:val="20"/>
              </w:rPr>
            </w:pPr>
            <w:r w:rsidRPr="00B65E6E">
              <w:rPr>
                <w:bCs/>
                <w:sz w:val="20"/>
                <w:szCs w:val="20"/>
              </w:rPr>
              <w:t>– B4C, PB2B</w:t>
            </w:r>
          </w:p>
          <w:p w:rsidR="00B65E6E" w:rsidRPr="00B65E6E" w:rsidRDefault="00B65E6E" w:rsidP="00B65E6E">
            <w:pPr>
              <w:spacing w:after="160" w:line="259" w:lineRule="auto"/>
              <w:contextualSpacing/>
              <w:rPr>
                <w:bCs/>
                <w:sz w:val="20"/>
                <w:szCs w:val="20"/>
              </w:rPr>
            </w:pPr>
          </w:p>
        </w:tc>
        <w:tc>
          <w:tcPr>
            <w:tcW w:w="2602" w:type="dxa"/>
          </w:tcPr>
          <w:p w:rsidR="00B65E6E" w:rsidRDefault="00B65E6E" w:rsidP="00B65E6E">
            <w:pPr>
              <w:spacing w:after="160" w:line="259" w:lineRule="auto"/>
              <w:contextualSpacing/>
              <w:rPr>
                <w:b/>
                <w:bCs/>
                <w:sz w:val="20"/>
                <w:szCs w:val="20"/>
              </w:rPr>
            </w:pPr>
            <w:r w:rsidRPr="00326728">
              <w:rPr>
                <w:b/>
                <w:bCs/>
                <w:sz w:val="20"/>
                <w:szCs w:val="20"/>
              </w:rPr>
              <w:t>Classrooms:</w:t>
            </w:r>
          </w:p>
          <w:p w:rsidR="00B65E6E" w:rsidRDefault="00B65E6E" w:rsidP="00B65E6E">
            <w:pPr>
              <w:spacing w:after="160" w:line="259" w:lineRule="auto"/>
              <w:contextualSpacing/>
              <w:rPr>
                <w:bCs/>
                <w:sz w:val="20"/>
                <w:szCs w:val="20"/>
              </w:rPr>
            </w:pPr>
            <w:r w:rsidRPr="00B65E6E">
              <w:rPr>
                <w:bCs/>
                <w:sz w:val="20"/>
                <w:szCs w:val="20"/>
              </w:rPr>
              <w:t>Lighting is poor</w:t>
            </w:r>
          </w:p>
          <w:p w:rsidR="00B65E6E" w:rsidRDefault="00B65E6E" w:rsidP="00B65E6E">
            <w:pPr>
              <w:spacing w:after="160" w:line="259" w:lineRule="auto"/>
              <w:contextualSpacing/>
              <w:rPr>
                <w:bCs/>
                <w:sz w:val="20"/>
                <w:szCs w:val="20"/>
              </w:rPr>
            </w:pPr>
          </w:p>
          <w:p w:rsidR="00D63181" w:rsidRDefault="00D63181" w:rsidP="00B65E6E">
            <w:pPr>
              <w:spacing w:after="160" w:line="259" w:lineRule="auto"/>
              <w:contextualSpacing/>
              <w:rPr>
                <w:bCs/>
                <w:sz w:val="20"/>
                <w:szCs w:val="20"/>
              </w:rPr>
            </w:pPr>
          </w:p>
          <w:p w:rsidR="00D63181" w:rsidRDefault="00D63181" w:rsidP="00B65E6E">
            <w:pPr>
              <w:spacing w:after="160" w:line="259" w:lineRule="auto"/>
              <w:contextualSpacing/>
              <w:rPr>
                <w:bCs/>
                <w:sz w:val="20"/>
                <w:szCs w:val="20"/>
              </w:rPr>
            </w:pPr>
          </w:p>
          <w:p w:rsidR="00D63181" w:rsidRDefault="00D63181" w:rsidP="00B65E6E">
            <w:pPr>
              <w:spacing w:after="160" w:line="259" w:lineRule="auto"/>
              <w:contextualSpacing/>
              <w:rPr>
                <w:bCs/>
                <w:sz w:val="20"/>
                <w:szCs w:val="20"/>
              </w:rPr>
            </w:pPr>
          </w:p>
          <w:p w:rsidR="00D63181" w:rsidRDefault="00D63181" w:rsidP="00B65E6E">
            <w:pPr>
              <w:spacing w:after="160" w:line="259" w:lineRule="auto"/>
              <w:contextualSpacing/>
              <w:rPr>
                <w:bCs/>
                <w:sz w:val="20"/>
                <w:szCs w:val="20"/>
              </w:rPr>
            </w:pPr>
          </w:p>
          <w:p w:rsidR="00D63181" w:rsidRDefault="00D63181" w:rsidP="00B65E6E">
            <w:pPr>
              <w:spacing w:after="160" w:line="259" w:lineRule="auto"/>
              <w:contextualSpacing/>
              <w:rPr>
                <w:bCs/>
                <w:sz w:val="20"/>
                <w:szCs w:val="20"/>
              </w:rPr>
            </w:pPr>
          </w:p>
          <w:p w:rsidR="00D63181" w:rsidRDefault="00D63181"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B65E6E" w:rsidRDefault="00B65E6E" w:rsidP="00B65E6E">
            <w:pPr>
              <w:spacing w:after="160" w:line="259" w:lineRule="auto"/>
              <w:contextualSpacing/>
              <w:rPr>
                <w:bCs/>
                <w:sz w:val="20"/>
                <w:szCs w:val="20"/>
              </w:rPr>
            </w:pPr>
            <w:r w:rsidRPr="00B65E6E">
              <w:rPr>
                <w:bCs/>
                <w:sz w:val="20"/>
                <w:szCs w:val="20"/>
              </w:rPr>
              <w:t>Uncomfortable tables and chairs</w:t>
            </w:r>
          </w:p>
          <w:p w:rsidR="00B65E6E" w:rsidRDefault="00B65E6E" w:rsidP="00B65E6E">
            <w:pPr>
              <w:spacing w:after="160" w:line="259" w:lineRule="auto"/>
              <w:contextualSpacing/>
              <w:rPr>
                <w:bCs/>
                <w:sz w:val="20"/>
                <w:szCs w:val="20"/>
              </w:rPr>
            </w:pPr>
          </w:p>
          <w:p w:rsidR="00A021A2" w:rsidRDefault="00A021A2" w:rsidP="00B65E6E">
            <w:pPr>
              <w:spacing w:after="160" w:line="259" w:lineRule="auto"/>
              <w:contextualSpacing/>
              <w:rPr>
                <w:bCs/>
                <w:sz w:val="20"/>
                <w:szCs w:val="20"/>
              </w:rPr>
            </w:pPr>
          </w:p>
          <w:p w:rsidR="004E6D38" w:rsidRDefault="004E6D38" w:rsidP="00B65E6E">
            <w:pPr>
              <w:spacing w:after="160" w:line="259" w:lineRule="auto"/>
              <w:contextualSpacing/>
              <w:rPr>
                <w:bCs/>
                <w:sz w:val="20"/>
                <w:szCs w:val="20"/>
              </w:rPr>
            </w:pPr>
          </w:p>
          <w:p w:rsidR="004E6D38" w:rsidRDefault="004E6D38" w:rsidP="00B65E6E">
            <w:pPr>
              <w:spacing w:after="160" w:line="259" w:lineRule="auto"/>
              <w:contextualSpacing/>
              <w:rPr>
                <w:bCs/>
                <w:sz w:val="20"/>
                <w:szCs w:val="20"/>
              </w:rPr>
            </w:pPr>
          </w:p>
          <w:p w:rsidR="004E6D38" w:rsidRDefault="004E6D38"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B65E6E" w:rsidRPr="00326728" w:rsidRDefault="00B65E6E" w:rsidP="00B65E6E">
            <w:pPr>
              <w:spacing w:after="160" w:line="259" w:lineRule="auto"/>
              <w:contextualSpacing/>
              <w:rPr>
                <w:b/>
                <w:bCs/>
                <w:sz w:val="20"/>
                <w:szCs w:val="20"/>
              </w:rPr>
            </w:pPr>
            <w:r w:rsidRPr="00B65E6E">
              <w:rPr>
                <w:bCs/>
                <w:sz w:val="20"/>
                <w:szCs w:val="20"/>
              </w:rPr>
              <w:t>Bad Smell</w:t>
            </w:r>
          </w:p>
        </w:tc>
        <w:tc>
          <w:tcPr>
            <w:tcW w:w="5130" w:type="dxa"/>
          </w:tcPr>
          <w:p w:rsidR="00A47FD0" w:rsidRPr="00922A73" w:rsidRDefault="00682BBF" w:rsidP="009C4443">
            <w:pPr>
              <w:pStyle w:val="ListParagraph"/>
              <w:numPr>
                <w:ilvl w:val="0"/>
                <w:numId w:val="5"/>
              </w:numPr>
              <w:spacing w:line="360" w:lineRule="auto"/>
              <w:ind w:left="346" w:hanging="346"/>
              <w:jc w:val="both"/>
              <w:rPr>
                <w:rFonts w:cs="Arial"/>
                <w:bCs/>
                <w:color w:val="000000" w:themeColor="text1"/>
                <w:sz w:val="20"/>
                <w:szCs w:val="20"/>
                <w:lang w:val="en-GB"/>
              </w:rPr>
            </w:pPr>
            <w:r w:rsidRPr="00922A73">
              <w:rPr>
                <w:rFonts w:cs="Arial"/>
                <w:bCs/>
                <w:color w:val="000000" w:themeColor="text1"/>
                <w:sz w:val="20"/>
                <w:szCs w:val="20"/>
                <w:lang w:val="en-GB"/>
              </w:rPr>
              <w:t xml:space="preserve">The class reps </w:t>
            </w:r>
            <w:r w:rsidR="00F4734A" w:rsidRPr="00922A73">
              <w:rPr>
                <w:rFonts w:cs="Arial"/>
                <w:bCs/>
                <w:color w:val="000000" w:themeColor="text1"/>
                <w:sz w:val="20"/>
                <w:szCs w:val="20"/>
                <w:lang w:val="en-GB"/>
              </w:rPr>
              <w:t xml:space="preserve">were informed of the </w:t>
            </w:r>
            <w:r w:rsidRPr="00922A73">
              <w:rPr>
                <w:rFonts w:cs="Arial"/>
                <w:bCs/>
                <w:color w:val="000000" w:themeColor="text1"/>
                <w:sz w:val="20"/>
                <w:szCs w:val="20"/>
                <w:lang w:val="en-GB"/>
              </w:rPr>
              <w:t>‘</w:t>
            </w:r>
            <w:r w:rsidR="00F4734A" w:rsidRPr="00922A73">
              <w:rPr>
                <w:rFonts w:cs="Arial"/>
                <w:bCs/>
                <w:color w:val="000000" w:themeColor="text1"/>
                <w:sz w:val="20"/>
                <w:szCs w:val="20"/>
                <w:lang w:val="en-GB"/>
              </w:rPr>
              <w:t>facilities help desk</w:t>
            </w:r>
            <w:r w:rsidRPr="00922A73">
              <w:rPr>
                <w:rFonts w:cs="Arial"/>
                <w:bCs/>
                <w:color w:val="000000" w:themeColor="text1"/>
                <w:sz w:val="20"/>
                <w:szCs w:val="20"/>
                <w:lang w:val="en-GB"/>
              </w:rPr>
              <w:t>’</w:t>
            </w:r>
            <w:r w:rsidR="00F4734A" w:rsidRPr="00922A73">
              <w:rPr>
                <w:rFonts w:cs="Arial"/>
                <w:bCs/>
                <w:color w:val="000000" w:themeColor="text1"/>
                <w:sz w:val="20"/>
                <w:szCs w:val="20"/>
                <w:lang w:val="en-GB"/>
              </w:rPr>
              <w:t xml:space="preserve"> email ID facility </w:t>
            </w:r>
          </w:p>
          <w:p w:rsidR="00A47FD0" w:rsidRPr="00A47FD0" w:rsidRDefault="00A47FD0" w:rsidP="00A47FD0">
            <w:pPr>
              <w:rPr>
                <w:rFonts w:ascii="Arial" w:hAnsi="Arial" w:cs="Arial"/>
                <w:color w:val="000000"/>
                <w:sz w:val="19"/>
                <w:szCs w:val="19"/>
                <w:lang w:val="en-GB" w:eastAsia="en-GB"/>
              </w:rPr>
            </w:pPr>
            <w:r w:rsidRPr="00A47FD0">
              <w:rPr>
                <w:rFonts w:ascii="Arial" w:hAnsi="Arial" w:cs="Arial"/>
                <w:b/>
                <w:bCs/>
                <w:color w:val="222222"/>
                <w:sz w:val="19"/>
                <w:szCs w:val="19"/>
                <w:lang w:val="en-GB" w:eastAsia="en-GB"/>
              </w:rPr>
              <w:br/>
            </w:r>
            <w:r>
              <w:rPr>
                <w:rFonts w:ascii="Arial" w:hAnsi="Arial" w:cs="Arial"/>
                <w:color w:val="555555"/>
                <w:sz w:val="19"/>
                <w:szCs w:val="19"/>
                <w:shd w:val="clear" w:color="auto" w:fill="FFFFFF"/>
              </w:rPr>
              <w:t>facilitieshelpdesk@majancollege.edu.om</w:t>
            </w:r>
          </w:p>
          <w:p w:rsidR="00F4734A" w:rsidRPr="00922A73" w:rsidRDefault="00A47FD0" w:rsidP="00A47FD0">
            <w:pPr>
              <w:pStyle w:val="ListParagraph"/>
              <w:spacing w:line="360" w:lineRule="auto"/>
              <w:ind w:left="346"/>
              <w:jc w:val="both"/>
              <w:rPr>
                <w:rFonts w:cs="Arial"/>
                <w:bCs/>
                <w:color w:val="000000" w:themeColor="text1"/>
                <w:sz w:val="20"/>
                <w:szCs w:val="20"/>
                <w:lang w:val="en-GB"/>
              </w:rPr>
            </w:pPr>
            <w:r w:rsidRPr="00A47FD0">
              <w:rPr>
                <w:rFonts w:ascii="Times New Roman" w:hAnsi="Times New Roman"/>
                <w:sz w:val="20"/>
                <w:szCs w:val="20"/>
                <w:lang w:val="en-GB" w:eastAsia="en-GB"/>
              </w:rPr>
              <w:t xml:space="preserve"> </w:t>
            </w:r>
            <w:r w:rsidR="00F4734A" w:rsidRPr="00922A73">
              <w:rPr>
                <w:rFonts w:cs="Arial"/>
                <w:bCs/>
                <w:color w:val="000000" w:themeColor="text1"/>
                <w:sz w:val="20"/>
                <w:szCs w:val="20"/>
                <w:lang w:val="en-GB"/>
              </w:rPr>
              <w:t>tha</w:t>
            </w:r>
            <w:r w:rsidR="00682BBF" w:rsidRPr="00922A73">
              <w:rPr>
                <w:rFonts w:cs="Arial"/>
                <w:bCs/>
                <w:color w:val="000000" w:themeColor="text1"/>
                <w:sz w:val="20"/>
                <w:szCs w:val="20"/>
                <w:lang w:val="en-GB"/>
              </w:rPr>
              <w:t>t is now open for all the students</w:t>
            </w:r>
            <w:r w:rsidR="00F4734A" w:rsidRPr="00922A73">
              <w:rPr>
                <w:rFonts w:cs="Arial"/>
                <w:bCs/>
                <w:color w:val="000000" w:themeColor="text1"/>
                <w:sz w:val="20"/>
                <w:szCs w:val="20"/>
                <w:lang w:val="en-GB"/>
              </w:rPr>
              <w:t xml:space="preserve"> to report about any issues related to facilities on the campus.</w:t>
            </w:r>
            <w:r w:rsidR="00BF7815" w:rsidRPr="00922A73">
              <w:rPr>
                <w:rFonts w:cs="Arial"/>
                <w:bCs/>
                <w:color w:val="000000" w:themeColor="text1"/>
                <w:sz w:val="20"/>
                <w:szCs w:val="20"/>
                <w:lang w:val="en-GB"/>
              </w:rPr>
              <w:t xml:space="preserve"> Student needs to report the problem and the exact room number. </w:t>
            </w:r>
            <w:r w:rsidR="00F4734A" w:rsidRPr="00922A73">
              <w:rPr>
                <w:rFonts w:cs="Arial"/>
                <w:bCs/>
                <w:color w:val="000000" w:themeColor="text1"/>
                <w:sz w:val="20"/>
                <w:szCs w:val="20"/>
                <w:lang w:val="en-GB"/>
              </w:rPr>
              <w:t xml:space="preserve"> </w:t>
            </w:r>
          </w:p>
          <w:p w:rsidR="00B65E6E" w:rsidRDefault="00E073BD" w:rsidP="009C4443">
            <w:pPr>
              <w:pStyle w:val="ListParagraph"/>
              <w:numPr>
                <w:ilvl w:val="0"/>
                <w:numId w:val="5"/>
              </w:numPr>
              <w:spacing w:line="276" w:lineRule="auto"/>
              <w:ind w:left="346" w:hanging="346"/>
              <w:jc w:val="both"/>
              <w:rPr>
                <w:rFonts w:cs="Arial"/>
                <w:bCs/>
                <w:color w:val="000000" w:themeColor="text1"/>
                <w:sz w:val="20"/>
                <w:szCs w:val="20"/>
                <w:lang w:val="en-GB"/>
              </w:rPr>
            </w:pPr>
            <w:r>
              <w:rPr>
                <w:rFonts w:cs="Arial"/>
                <w:bCs/>
                <w:color w:val="000000" w:themeColor="text1"/>
                <w:sz w:val="20"/>
                <w:szCs w:val="20"/>
                <w:lang w:val="en-GB"/>
              </w:rPr>
              <w:t>Class reps</w:t>
            </w:r>
            <w:r w:rsidR="00F4734A" w:rsidRPr="00E85BD1">
              <w:rPr>
                <w:rFonts w:cs="Arial"/>
                <w:bCs/>
                <w:color w:val="000000" w:themeColor="text1"/>
                <w:sz w:val="20"/>
                <w:szCs w:val="20"/>
                <w:lang w:val="en-GB"/>
              </w:rPr>
              <w:t xml:space="preserve"> were informed that broken furniture is repaired on weekends.</w:t>
            </w:r>
            <w:r>
              <w:rPr>
                <w:rFonts w:cs="Arial"/>
                <w:bCs/>
                <w:color w:val="000000" w:themeColor="text1"/>
                <w:sz w:val="20"/>
                <w:szCs w:val="20"/>
                <w:lang w:val="en-GB"/>
              </w:rPr>
              <w:t xml:space="preserve"> Staff and students can place the damaged</w:t>
            </w:r>
            <w:r w:rsidR="00F2493B">
              <w:rPr>
                <w:rFonts w:cs="Arial"/>
                <w:bCs/>
                <w:color w:val="000000" w:themeColor="text1"/>
                <w:sz w:val="20"/>
                <w:szCs w:val="20"/>
                <w:lang w:val="en-GB"/>
              </w:rPr>
              <w:t>/ unclean</w:t>
            </w:r>
            <w:r>
              <w:rPr>
                <w:rFonts w:cs="Arial"/>
                <w:bCs/>
                <w:color w:val="000000" w:themeColor="text1"/>
                <w:sz w:val="20"/>
                <w:szCs w:val="20"/>
                <w:lang w:val="en-GB"/>
              </w:rPr>
              <w:t xml:space="preserve"> furniture outside their class room so that it can be replaced. </w:t>
            </w:r>
            <w:r w:rsidR="00F4734A" w:rsidRPr="00E85BD1">
              <w:rPr>
                <w:rFonts w:cs="Arial"/>
                <w:bCs/>
                <w:color w:val="000000" w:themeColor="text1"/>
                <w:sz w:val="20"/>
                <w:szCs w:val="20"/>
                <w:lang w:val="en-GB"/>
              </w:rPr>
              <w:t xml:space="preserve"> However, if there are issu</w:t>
            </w:r>
            <w:r>
              <w:rPr>
                <w:rFonts w:cs="Arial"/>
                <w:bCs/>
                <w:color w:val="000000" w:themeColor="text1"/>
                <w:sz w:val="20"/>
                <w:szCs w:val="20"/>
                <w:lang w:val="en-GB"/>
              </w:rPr>
              <w:t>es that require immediate attention</w:t>
            </w:r>
            <w:r w:rsidR="00F4734A" w:rsidRPr="00E85BD1">
              <w:rPr>
                <w:rFonts w:cs="Arial"/>
                <w:bCs/>
                <w:color w:val="000000" w:themeColor="text1"/>
                <w:sz w:val="20"/>
                <w:szCs w:val="20"/>
                <w:lang w:val="en-GB"/>
              </w:rPr>
              <w:t xml:space="preserve">, they can be reported to the </w:t>
            </w:r>
            <w:r>
              <w:rPr>
                <w:rFonts w:cs="Arial"/>
                <w:bCs/>
                <w:color w:val="000000" w:themeColor="text1"/>
                <w:sz w:val="20"/>
                <w:szCs w:val="20"/>
                <w:lang w:val="en-GB"/>
              </w:rPr>
              <w:t>module lecturer</w:t>
            </w:r>
            <w:r w:rsidR="0082421A">
              <w:rPr>
                <w:rFonts w:cs="Arial"/>
                <w:bCs/>
                <w:color w:val="000000" w:themeColor="text1"/>
                <w:sz w:val="20"/>
                <w:szCs w:val="20"/>
                <w:lang w:val="en-GB"/>
              </w:rPr>
              <w:t xml:space="preserve">s </w:t>
            </w:r>
            <w:r>
              <w:rPr>
                <w:rFonts w:cs="Arial"/>
                <w:bCs/>
                <w:color w:val="000000" w:themeColor="text1"/>
                <w:sz w:val="20"/>
                <w:szCs w:val="20"/>
                <w:lang w:val="en-GB"/>
              </w:rPr>
              <w:t>/ faculty a</w:t>
            </w:r>
            <w:r w:rsidR="00F4734A" w:rsidRPr="00E85BD1">
              <w:rPr>
                <w:rFonts w:cs="Arial"/>
                <w:bCs/>
                <w:color w:val="000000" w:themeColor="text1"/>
                <w:sz w:val="20"/>
                <w:szCs w:val="20"/>
                <w:lang w:val="en-GB"/>
              </w:rPr>
              <w:t>dministrators.</w:t>
            </w:r>
          </w:p>
          <w:p w:rsidR="00F2493B" w:rsidRDefault="00DB3CD2" w:rsidP="00DB3CD2">
            <w:pPr>
              <w:pStyle w:val="ListParagraph"/>
              <w:numPr>
                <w:ilvl w:val="0"/>
                <w:numId w:val="5"/>
              </w:numPr>
              <w:spacing w:line="276" w:lineRule="auto"/>
              <w:ind w:left="346" w:hanging="346"/>
              <w:jc w:val="both"/>
              <w:rPr>
                <w:rFonts w:cs="Arial"/>
                <w:bCs/>
                <w:color w:val="000000" w:themeColor="text1"/>
                <w:sz w:val="20"/>
                <w:szCs w:val="20"/>
                <w:lang w:val="en-GB"/>
              </w:rPr>
            </w:pPr>
            <w:r>
              <w:rPr>
                <w:rFonts w:cs="Arial"/>
                <w:bCs/>
                <w:color w:val="000000" w:themeColor="text1"/>
                <w:sz w:val="20"/>
                <w:szCs w:val="20"/>
                <w:lang w:val="en-GB"/>
              </w:rPr>
              <w:t>The bad smell is because of the food that the student carry into the class rooms. At times the food is spilt or the waste is disposed in the dustbins within the class rooms, and when there are back to back classes it</w:t>
            </w:r>
            <w:r w:rsidR="00A47FD0">
              <w:rPr>
                <w:rFonts w:cs="Arial"/>
                <w:bCs/>
                <w:color w:val="000000" w:themeColor="text1"/>
                <w:sz w:val="20"/>
                <w:szCs w:val="20"/>
                <w:lang w:val="en-GB"/>
              </w:rPr>
              <w:t xml:space="preserve"> is not possible to clean classrooms or empty the bins.</w:t>
            </w:r>
          </w:p>
          <w:p w:rsidR="00D91635" w:rsidRDefault="00DB3CD2" w:rsidP="00D91635">
            <w:pPr>
              <w:pStyle w:val="ListParagraph"/>
              <w:numPr>
                <w:ilvl w:val="0"/>
                <w:numId w:val="5"/>
              </w:numPr>
              <w:spacing w:line="276" w:lineRule="auto"/>
              <w:ind w:left="346" w:hanging="346"/>
              <w:jc w:val="both"/>
              <w:rPr>
                <w:rFonts w:cs="Arial"/>
                <w:bCs/>
                <w:color w:val="000000" w:themeColor="text1"/>
                <w:sz w:val="20"/>
                <w:szCs w:val="20"/>
                <w:lang w:val="en-GB"/>
              </w:rPr>
            </w:pPr>
            <w:r>
              <w:rPr>
                <w:rFonts w:cs="Arial"/>
                <w:bCs/>
                <w:color w:val="000000" w:themeColor="text1"/>
                <w:sz w:val="20"/>
                <w:szCs w:val="20"/>
                <w:lang w:val="en-GB"/>
              </w:rPr>
              <w:t xml:space="preserve">Students are advised not to carry food into </w:t>
            </w:r>
            <w:r w:rsidR="00A47FD0">
              <w:rPr>
                <w:rFonts w:cs="Arial"/>
                <w:bCs/>
                <w:color w:val="000000" w:themeColor="text1"/>
                <w:sz w:val="20"/>
                <w:szCs w:val="20"/>
                <w:lang w:val="en-GB"/>
              </w:rPr>
              <w:t>class</w:t>
            </w:r>
            <w:r>
              <w:rPr>
                <w:rFonts w:cs="Arial"/>
                <w:bCs/>
                <w:color w:val="000000" w:themeColor="text1"/>
                <w:sz w:val="20"/>
                <w:szCs w:val="20"/>
                <w:lang w:val="en-GB"/>
              </w:rPr>
              <w:t xml:space="preserve">. If a student is found </w:t>
            </w:r>
            <w:r w:rsidR="00A47FD0">
              <w:rPr>
                <w:rFonts w:cs="Arial"/>
                <w:bCs/>
                <w:color w:val="000000" w:themeColor="text1"/>
                <w:sz w:val="20"/>
                <w:szCs w:val="20"/>
                <w:lang w:val="en-GB"/>
              </w:rPr>
              <w:t>bringing food into a classroom</w:t>
            </w:r>
            <w:r w:rsidR="00D91635">
              <w:rPr>
                <w:rFonts w:cs="Arial"/>
                <w:bCs/>
                <w:color w:val="000000" w:themeColor="text1"/>
                <w:sz w:val="20"/>
                <w:szCs w:val="20"/>
                <w:lang w:val="en-GB"/>
              </w:rPr>
              <w:t>,</w:t>
            </w:r>
            <w:r>
              <w:rPr>
                <w:rFonts w:cs="Arial"/>
                <w:bCs/>
                <w:color w:val="000000" w:themeColor="text1"/>
                <w:sz w:val="20"/>
                <w:szCs w:val="20"/>
                <w:lang w:val="en-GB"/>
              </w:rPr>
              <w:t xml:space="preserve"> </w:t>
            </w:r>
            <w:r w:rsidR="00D91635">
              <w:rPr>
                <w:rFonts w:cs="Arial"/>
                <w:bCs/>
                <w:color w:val="000000" w:themeColor="text1"/>
                <w:sz w:val="20"/>
                <w:szCs w:val="20"/>
                <w:lang w:val="en-GB"/>
              </w:rPr>
              <w:t xml:space="preserve">the </w:t>
            </w:r>
            <w:r>
              <w:rPr>
                <w:rFonts w:cs="Arial"/>
                <w:bCs/>
                <w:color w:val="000000" w:themeColor="text1"/>
                <w:sz w:val="20"/>
                <w:szCs w:val="20"/>
                <w:lang w:val="en-GB"/>
              </w:rPr>
              <w:t xml:space="preserve">lecturer </w:t>
            </w:r>
            <w:r w:rsidR="00D91635">
              <w:rPr>
                <w:rFonts w:cs="Arial"/>
                <w:bCs/>
                <w:color w:val="000000" w:themeColor="text1"/>
                <w:sz w:val="20"/>
                <w:szCs w:val="20"/>
                <w:lang w:val="en-GB"/>
              </w:rPr>
              <w:t>should not allow the student into the classroom.</w:t>
            </w:r>
          </w:p>
          <w:p w:rsidR="00DB3CD2" w:rsidRPr="00D91635" w:rsidRDefault="00D91635" w:rsidP="00D91635">
            <w:pPr>
              <w:pStyle w:val="ListParagraph"/>
              <w:spacing w:line="276" w:lineRule="auto"/>
              <w:ind w:left="346"/>
              <w:jc w:val="both"/>
              <w:rPr>
                <w:rFonts w:cs="Arial"/>
                <w:b/>
                <w:bCs/>
                <w:color w:val="000000" w:themeColor="text1"/>
                <w:sz w:val="20"/>
                <w:szCs w:val="20"/>
                <w:lang w:val="en-GB"/>
              </w:rPr>
            </w:pPr>
            <w:r w:rsidRPr="00D91635">
              <w:rPr>
                <w:rFonts w:cs="Arial"/>
                <w:b/>
                <w:bCs/>
                <w:color w:val="000000" w:themeColor="text1"/>
                <w:sz w:val="20"/>
                <w:szCs w:val="20"/>
                <w:lang w:val="en-GB"/>
              </w:rPr>
              <w:t xml:space="preserve">Action: HQE to email HoFs to remind their staff not to allow students to enter classrooms with food. </w:t>
            </w:r>
          </w:p>
        </w:tc>
      </w:tr>
      <w:tr w:rsidR="00A021A2" w:rsidRPr="00E67C56" w:rsidTr="002E2998">
        <w:trPr>
          <w:trHeight w:val="511"/>
        </w:trPr>
        <w:tc>
          <w:tcPr>
            <w:tcW w:w="877" w:type="dxa"/>
          </w:tcPr>
          <w:p w:rsidR="00A021A2"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t>8</w:t>
            </w:r>
          </w:p>
        </w:tc>
        <w:tc>
          <w:tcPr>
            <w:tcW w:w="1358" w:type="dxa"/>
          </w:tcPr>
          <w:p w:rsidR="00A021A2" w:rsidRDefault="00A021A2"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F11</w:t>
            </w:r>
          </w:p>
          <w:p w:rsidR="00A021A2" w:rsidRDefault="00A021A2"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F11</w:t>
            </w:r>
          </w:p>
          <w:p w:rsidR="00A021A2" w:rsidRDefault="00A021A2"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T3N</w:t>
            </w:r>
          </w:p>
          <w:p w:rsidR="00A021A2" w:rsidRDefault="00A021A2" w:rsidP="00A021A2">
            <w:pPr>
              <w:spacing w:after="160" w:line="259" w:lineRule="auto"/>
              <w:contextualSpacing/>
              <w:rPr>
                <w:bCs/>
                <w:sz w:val="20"/>
                <w:szCs w:val="20"/>
              </w:rPr>
            </w:pPr>
          </w:p>
          <w:p w:rsidR="00A021A2" w:rsidRDefault="00A021A2"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lastRenderedPageBreak/>
              <w:t>– T3N</w:t>
            </w:r>
          </w:p>
          <w:p w:rsidR="00A021A2" w:rsidRDefault="00A021A2"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A021A2" w:rsidRDefault="00A021A2" w:rsidP="00A021A2">
            <w:pPr>
              <w:spacing w:after="160" w:line="259" w:lineRule="auto"/>
              <w:contextualSpacing/>
              <w:rPr>
                <w:bCs/>
                <w:sz w:val="20"/>
                <w:szCs w:val="20"/>
              </w:rPr>
            </w:pPr>
            <w:r w:rsidRPr="00A021A2">
              <w:rPr>
                <w:bCs/>
                <w:sz w:val="20"/>
                <w:szCs w:val="20"/>
              </w:rPr>
              <w:t>– F1</w:t>
            </w:r>
          </w:p>
          <w:p w:rsidR="00A021A2" w:rsidRDefault="00A021A2"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2PTA</w:t>
            </w:r>
          </w:p>
          <w:p w:rsidR="00A021A2" w:rsidRDefault="00A021A2"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PA4</w:t>
            </w:r>
          </w:p>
          <w:p w:rsidR="00A021A2" w:rsidRPr="00B65E6E" w:rsidRDefault="00A021A2" w:rsidP="00B65E6E">
            <w:pPr>
              <w:spacing w:after="160" w:line="259" w:lineRule="auto"/>
              <w:contextualSpacing/>
              <w:rPr>
                <w:b/>
                <w:bCs/>
                <w:sz w:val="20"/>
                <w:szCs w:val="20"/>
              </w:rPr>
            </w:pPr>
          </w:p>
        </w:tc>
        <w:tc>
          <w:tcPr>
            <w:tcW w:w="2602" w:type="dxa"/>
          </w:tcPr>
          <w:p w:rsidR="00A021A2" w:rsidRDefault="00A021A2" w:rsidP="00B65E6E">
            <w:pPr>
              <w:spacing w:after="160" w:line="259" w:lineRule="auto"/>
              <w:contextualSpacing/>
              <w:rPr>
                <w:b/>
                <w:bCs/>
                <w:sz w:val="20"/>
                <w:szCs w:val="20"/>
              </w:rPr>
            </w:pPr>
            <w:r w:rsidRPr="00326728">
              <w:rPr>
                <w:b/>
                <w:bCs/>
                <w:sz w:val="20"/>
                <w:szCs w:val="20"/>
              </w:rPr>
              <w:lastRenderedPageBreak/>
              <w:t>College facilities:</w:t>
            </w:r>
          </w:p>
          <w:p w:rsidR="00A021A2" w:rsidRDefault="00A021A2" w:rsidP="00B65E6E">
            <w:pPr>
              <w:spacing w:after="160" w:line="259" w:lineRule="auto"/>
              <w:contextualSpacing/>
              <w:rPr>
                <w:bCs/>
                <w:sz w:val="20"/>
                <w:szCs w:val="20"/>
              </w:rPr>
            </w:pPr>
            <w:r w:rsidRPr="00A021A2">
              <w:rPr>
                <w:bCs/>
                <w:sz w:val="20"/>
                <w:szCs w:val="20"/>
              </w:rPr>
              <w:t>Sun Roofs</w:t>
            </w:r>
          </w:p>
          <w:p w:rsidR="00A021A2" w:rsidRDefault="00A021A2"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A021A2" w:rsidRDefault="00A021A2" w:rsidP="00B65E6E">
            <w:pPr>
              <w:spacing w:after="160" w:line="259" w:lineRule="auto"/>
              <w:contextualSpacing/>
              <w:rPr>
                <w:bCs/>
                <w:sz w:val="20"/>
                <w:szCs w:val="20"/>
              </w:rPr>
            </w:pPr>
            <w:r w:rsidRPr="00A021A2">
              <w:rPr>
                <w:bCs/>
                <w:sz w:val="20"/>
                <w:szCs w:val="20"/>
              </w:rPr>
              <w:t>Lack of Space on the Campus</w:t>
            </w:r>
          </w:p>
          <w:p w:rsidR="00A021A2" w:rsidRDefault="00A021A2" w:rsidP="00B65E6E">
            <w:pPr>
              <w:spacing w:after="160" w:line="259" w:lineRule="auto"/>
              <w:contextualSpacing/>
              <w:rPr>
                <w:bCs/>
                <w:sz w:val="20"/>
                <w:szCs w:val="20"/>
              </w:rPr>
            </w:pPr>
            <w:r w:rsidRPr="00A021A2">
              <w:rPr>
                <w:bCs/>
                <w:sz w:val="20"/>
                <w:szCs w:val="20"/>
              </w:rPr>
              <w:t>Carpets need to be changed in the Rest Room</w:t>
            </w:r>
          </w:p>
          <w:p w:rsidR="00A021A2" w:rsidRDefault="00A021A2" w:rsidP="00B65E6E">
            <w:pPr>
              <w:spacing w:after="160" w:line="259" w:lineRule="auto"/>
              <w:contextualSpacing/>
              <w:rPr>
                <w:bCs/>
                <w:sz w:val="20"/>
                <w:szCs w:val="20"/>
              </w:rPr>
            </w:pPr>
            <w:r w:rsidRPr="00A021A2">
              <w:rPr>
                <w:bCs/>
                <w:sz w:val="20"/>
                <w:szCs w:val="20"/>
              </w:rPr>
              <w:lastRenderedPageBreak/>
              <w:t>Lockers required for study materials</w:t>
            </w:r>
          </w:p>
          <w:p w:rsidR="00A021A2" w:rsidRDefault="00A021A2" w:rsidP="00B65E6E">
            <w:pPr>
              <w:spacing w:after="160" w:line="259" w:lineRule="auto"/>
              <w:contextualSpacing/>
              <w:rPr>
                <w:bCs/>
                <w:sz w:val="20"/>
                <w:szCs w:val="20"/>
              </w:rPr>
            </w:pPr>
          </w:p>
          <w:p w:rsidR="00A021A2" w:rsidRDefault="00A021A2" w:rsidP="00B65E6E">
            <w:pPr>
              <w:spacing w:after="160" w:line="259" w:lineRule="auto"/>
              <w:contextualSpacing/>
              <w:rPr>
                <w:bCs/>
                <w:sz w:val="20"/>
                <w:szCs w:val="20"/>
              </w:rPr>
            </w:pPr>
            <w:r w:rsidRPr="00A021A2">
              <w:rPr>
                <w:bCs/>
                <w:sz w:val="20"/>
                <w:szCs w:val="20"/>
              </w:rPr>
              <w:t>No cups for free water</w:t>
            </w:r>
          </w:p>
          <w:p w:rsidR="00A021A2" w:rsidRDefault="00A021A2" w:rsidP="00B65E6E">
            <w:pPr>
              <w:spacing w:after="160" w:line="259" w:lineRule="auto"/>
              <w:contextualSpacing/>
              <w:rPr>
                <w:bCs/>
                <w:sz w:val="20"/>
                <w:szCs w:val="20"/>
              </w:rPr>
            </w:pPr>
          </w:p>
          <w:p w:rsidR="00A021A2" w:rsidRDefault="00A021A2" w:rsidP="00B65E6E">
            <w:pPr>
              <w:spacing w:after="160" w:line="259" w:lineRule="auto"/>
              <w:contextualSpacing/>
              <w:rPr>
                <w:bCs/>
                <w:sz w:val="20"/>
                <w:szCs w:val="20"/>
              </w:rPr>
            </w:pPr>
            <w:r w:rsidRPr="00A021A2">
              <w:rPr>
                <w:bCs/>
                <w:sz w:val="20"/>
                <w:szCs w:val="20"/>
              </w:rPr>
              <w:t>Coffee shop is very expensive</w:t>
            </w:r>
          </w:p>
          <w:p w:rsidR="00A021A2" w:rsidRDefault="00A021A2"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A021A2" w:rsidRPr="00326728" w:rsidRDefault="008D7556" w:rsidP="00B65E6E">
            <w:pPr>
              <w:spacing w:after="160" w:line="259" w:lineRule="auto"/>
              <w:contextualSpacing/>
              <w:rPr>
                <w:b/>
                <w:bCs/>
                <w:sz w:val="20"/>
                <w:szCs w:val="20"/>
              </w:rPr>
            </w:pPr>
            <w:r>
              <w:rPr>
                <w:bCs/>
                <w:sz w:val="20"/>
                <w:szCs w:val="20"/>
              </w:rPr>
              <w:t>Campus requires a sal</w:t>
            </w:r>
            <w:r w:rsidR="00A021A2" w:rsidRPr="00A021A2">
              <w:rPr>
                <w:bCs/>
                <w:sz w:val="20"/>
                <w:szCs w:val="20"/>
              </w:rPr>
              <w:t>on/ Car cleaning service</w:t>
            </w:r>
          </w:p>
        </w:tc>
        <w:tc>
          <w:tcPr>
            <w:tcW w:w="5130" w:type="dxa"/>
          </w:tcPr>
          <w:p w:rsidR="00EC5753" w:rsidRDefault="003B1CA4" w:rsidP="00C547CD">
            <w:pPr>
              <w:pStyle w:val="ListParagraph"/>
              <w:numPr>
                <w:ilvl w:val="0"/>
                <w:numId w:val="13"/>
              </w:numPr>
              <w:spacing w:line="276" w:lineRule="auto"/>
              <w:ind w:left="346" w:hanging="346"/>
              <w:rPr>
                <w:rFonts w:cs="Arial"/>
                <w:color w:val="000000" w:themeColor="text1"/>
                <w:sz w:val="20"/>
                <w:szCs w:val="20"/>
                <w:lang w:val="en-GB"/>
              </w:rPr>
            </w:pPr>
            <w:r w:rsidRPr="00EC5753">
              <w:rPr>
                <w:rFonts w:cs="Arial"/>
                <w:color w:val="000000" w:themeColor="text1"/>
                <w:sz w:val="20"/>
                <w:szCs w:val="20"/>
                <w:lang w:val="en-GB"/>
              </w:rPr>
              <w:lastRenderedPageBreak/>
              <w:t xml:space="preserve">Due to safety reasons, </w:t>
            </w:r>
            <w:r w:rsidR="0052331B" w:rsidRPr="00EC5753">
              <w:rPr>
                <w:rFonts w:cs="Arial"/>
                <w:color w:val="000000" w:themeColor="text1"/>
                <w:sz w:val="20"/>
                <w:szCs w:val="20"/>
                <w:lang w:val="en-GB"/>
              </w:rPr>
              <w:t xml:space="preserve">the </w:t>
            </w:r>
            <w:r w:rsidR="00011157">
              <w:rPr>
                <w:rFonts w:cs="Arial"/>
                <w:color w:val="000000" w:themeColor="text1"/>
                <w:sz w:val="20"/>
                <w:szCs w:val="20"/>
                <w:lang w:val="en-GB"/>
              </w:rPr>
              <w:t>fire department does not permit</w:t>
            </w:r>
            <w:r w:rsidR="0052331B" w:rsidRPr="00EC5753">
              <w:rPr>
                <w:rFonts w:cs="Arial"/>
                <w:color w:val="000000" w:themeColor="text1"/>
                <w:sz w:val="20"/>
                <w:szCs w:val="20"/>
                <w:lang w:val="en-GB"/>
              </w:rPr>
              <w:t xml:space="preserve"> sun roofs on the campus, as it will create problems if the emergency service</w:t>
            </w:r>
            <w:r w:rsidR="00EC5753" w:rsidRPr="00EC5753">
              <w:rPr>
                <w:rFonts w:cs="Arial"/>
                <w:color w:val="000000" w:themeColor="text1"/>
                <w:sz w:val="20"/>
                <w:szCs w:val="20"/>
                <w:lang w:val="en-GB"/>
              </w:rPr>
              <w:t>s have</w:t>
            </w:r>
            <w:r w:rsidR="0052331B" w:rsidRPr="00EC5753">
              <w:rPr>
                <w:rFonts w:cs="Arial"/>
                <w:color w:val="000000" w:themeColor="text1"/>
                <w:sz w:val="20"/>
                <w:szCs w:val="20"/>
                <w:lang w:val="en-GB"/>
              </w:rPr>
              <w:t xml:space="preserve"> to visit </w:t>
            </w:r>
            <w:r w:rsidR="00EC5753" w:rsidRPr="00EC5753">
              <w:rPr>
                <w:rFonts w:cs="Arial"/>
                <w:color w:val="000000" w:themeColor="text1"/>
                <w:sz w:val="20"/>
                <w:szCs w:val="20"/>
                <w:lang w:val="en-GB"/>
              </w:rPr>
              <w:t xml:space="preserve">the campus. </w:t>
            </w:r>
          </w:p>
          <w:p w:rsidR="00E1121F" w:rsidRPr="00EC5753" w:rsidRDefault="00E1121F" w:rsidP="00C547CD">
            <w:pPr>
              <w:pStyle w:val="ListParagraph"/>
              <w:numPr>
                <w:ilvl w:val="0"/>
                <w:numId w:val="13"/>
              </w:numPr>
              <w:spacing w:line="276" w:lineRule="auto"/>
              <w:ind w:left="346" w:hanging="346"/>
              <w:rPr>
                <w:rFonts w:cs="Arial"/>
                <w:color w:val="000000" w:themeColor="text1"/>
                <w:sz w:val="20"/>
                <w:szCs w:val="20"/>
                <w:lang w:val="en-GB"/>
              </w:rPr>
            </w:pPr>
            <w:r w:rsidRPr="00EC5753">
              <w:rPr>
                <w:rFonts w:cs="Arial"/>
                <w:color w:val="000000" w:themeColor="text1"/>
                <w:sz w:val="20"/>
                <w:szCs w:val="20"/>
                <w:lang w:val="en-GB"/>
              </w:rPr>
              <w:t xml:space="preserve">Once the new building is completed there will be enough space around the campus. </w:t>
            </w:r>
          </w:p>
          <w:p w:rsidR="00A021A2" w:rsidRDefault="00E1121F" w:rsidP="0052331B">
            <w:pPr>
              <w:pStyle w:val="ListParagraph"/>
              <w:numPr>
                <w:ilvl w:val="0"/>
                <w:numId w:val="13"/>
              </w:numPr>
              <w:spacing w:line="276" w:lineRule="auto"/>
              <w:ind w:left="346" w:hanging="346"/>
              <w:rPr>
                <w:rFonts w:cs="Arial"/>
                <w:color w:val="000000" w:themeColor="text1"/>
                <w:sz w:val="20"/>
                <w:szCs w:val="20"/>
                <w:lang w:val="en-GB"/>
              </w:rPr>
            </w:pPr>
            <w:r>
              <w:rPr>
                <w:rFonts w:cs="Arial"/>
                <w:color w:val="000000" w:themeColor="text1"/>
                <w:sz w:val="20"/>
                <w:szCs w:val="20"/>
                <w:lang w:val="en-GB"/>
              </w:rPr>
              <w:t xml:space="preserve">Change of carpets will be looked into by the facilities department. </w:t>
            </w:r>
          </w:p>
          <w:p w:rsidR="00011157" w:rsidRDefault="00E1121F" w:rsidP="00682132">
            <w:pPr>
              <w:pStyle w:val="ListParagraph"/>
              <w:numPr>
                <w:ilvl w:val="0"/>
                <w:numId w:val="13"/>
              </w:numPr>
              <w:spacing w:line="276" w:lineRule="auto"/>
              <w:ind w:left="346" w:hanging="346"/>
              <w:rPr>
                <w:rFonts w:cs="Arial"/>
                <w:color w:val="000000" w:themeColor="text1"/>
                <w:sz w:val="20"/>
                <w:szCs w:val="20"/>
                <w:lang w:val="en-GB"/>
              </w:rPr>
            </w:pPr>
            <w:r w:rsidRPr="00011157">
              <w:rPr>
                <w:rFonts w:cs="Arial"/>
                <w:color w:val="000000" w:themeColor="text1"/>
                <w:sz w:val="20"/>
                <w:szCs w:val="20"/>
                <w:lang w:val="en-GB"/>
              </w:rPr>
              <w:lastRenderedPageBreak/>
              <w:t>Practically it is difficult to provide</w:t>
            </w:r>
            <w:r w:rsidR="00011157" w:rsidRPr="00011157">
              <w:rPr>
                <w:rFonts w:cs="Arial"/>
                <w:color w:val="000000" w:themeColor="text1"/>
                <w:sz w:val="20"/>
                <w:szCs w:val="20"/>
                <w:lang w:val="en-GB"/>
              </w:rPr>
              <w:t xml:space="preserve"> a</w:t>
            </w:r>
            <w:r w:rsidRPr="00011157">
              <w:rPr>
                <w:rFonts w:cs="Arial"/>
                <w:color w:val="000000" w:themeColor="text1"/>
                <w:sz w:val="20"/>
                <w:szCs w:val="20"/>
                <w:lang w:val="en-GB"/>
              </w:rPr>
              <w:t xml:space="preserve"> locker</w:t>
            </w:r>
            <w:r w:rsidR="00EC5753" w:rsidRPr="00011157">
              <w:rPr>
                <w:rFonts w:cs="Arial"/>
                <w:color w:val="000000" w:themeColor="text1"/>
                <w:sz w:val="20"/>
                <w:szCs w:val="20"/>
                <w:lang w:val="en-GB"/>
              </w:rPr>
              <w:t xml:space="preserve"> to every single student</w:t>
            </w:r>
            <w:r w:rsidRPr="00011157">
              <w:rPr>
                <w:rFonts w:cs="Arial"/>
                <w:color w:val="000000" w:themeColor="text1"/>
                <w:sz w:val="20"/>
                <w:szCs w:val="20"/>
                <w:lang w:val="en-GB"/>
              </w:rPr>
              <w:t xml:space="preserve">, but the possibility will be </w:t>
            </w:r>
            <w:r w:rsidR="00EC5753" w:rsidRPr="00011157">
              <w:rPr>
                <w:rFonts w:cs="Arial"/>
                <w:color w:val="000000" w:themeColor="text1"/>
                <w:sz w:val="20"/>
                <w:szCs w:val="20"/>
                <w:lang w:val="en-GB"/>
              </w:rPr>
              <w:t>investigated once the new building is operational</w:t>
            </w:r>
            <w:r w:rsidR="00011157" w:rsidRPr="00011157">
              <w:rPr>
                <w:rFonts w:cs="Arial"/>
                <w:color w:val="000000" w:themeColor="text1"/>
                <w:sz w:val="20"/>
                <w:szCs w:val="20"/>
                <w:lang w:val="en-GB"/>
              </w:rPr>
              <w:t>.</w:t>
            </w:r>
            <w:r w:rsidRPr="00011157">
              <w:rPr>
                <w:rFonts w:cs="Arial"/>
                <w:color w:val="000000" w:themeColor="text1"/>
                <w:sz w:val="20"/>
                <w:szCs w:val="20"/>
                <w:lang w:val="en-GB"/>
              </w:rPr>
              <w:t xml:space="preserve"> </w:t>
            </w:r>
          </w:p>
          <w:p w:rsidR="00E1121F" w:rsidRPr="00011157" w:rsidRDefault="00E1121F" w:rsidP="00682132">
            <w:pPr>
              <w:pStyle w:val="ListParagraph"/>
              <w:numPr>
                <w:ilvl w:val="0"/>
                <w:numId w:val="13"/>
              </w:numPr>
              <w:spacing w:line="276" w:lineRule="auto"/>
              <w:ind w:left="346" w:hanging="346"/>
              <w:rPr>
                <w:rFonts w:cs="Arial"/>
                <w:color w:val="000000" w:themeColor="text1"/>
                <w:sz w:val="20"/>
                <w:szCs w:val="20"/>
                <w:lang w:val="en-GB"/>
              </w:rPr>
            </w:pPr>
            <w:r w:rsidRPr="00011157">
              <w:rPr>
                <w:rFonts w:cs="Arial"/>
                <w:color w:val="000000" w:themeColor="text1"/>
                <w:sz w:val="20"/>
                <w:szCs w:val="20"/>
                <w:lang w:val="en-GB"/>
              </w:rPr>
              <w:t xml:space="preserve">The drinking water facility is </w:t>
            </w:r>
            <w:r w:rsidR="00011157">
              <w:rPr>
                <w:rFonts w:cs="Arial"/>
                <w:color w:val="000000" w:themeColor="text1"/>
                <w:sz w:val="20"/>
                <w:szCs w:val="20"/>
                <w:lang w:val="en-GB"/>
              </w:rPr>
              <w:t xml:space="preserve">offered so cups are not required. </w:t>
            </w:r>
          </w:p>
          <w:p w:rsidR="00FC647C" w:rsidRDefault="00FC647C" w:rsidP="0052331B">
            <w:pPr>
              <w:pStyle w:val="ListParagraph"/>
              <w:numPr>
                <w:ilvl w:val="0"/>
                <w:numId w:val="13"/>
              </w:numPr>
              <w:spacing w:line="276" w:lineRule="auto"/>
              <w:ind w:left="346" w:hanging="346"/>
              <w:rPr>
                <w:rFonts w:cs="Arial"/>
                <w:color w:val="000000" w:themeColor="text1"/>
                <w:sz w:val="20"/>
                <w:szCs w:val="20"/>
                <w:lang w:val="en-GB"/>
              </w:rPr>
            </w:pPr>
            <w:r>
              <w:rPr>
                <w:rFonts w:cs="Arial"/>
                <w:color w:val="000000" w:themeColor="text1"/>
                <w:sz w:val="20"/>
                <w:szCs w:val="20"/>
                <w:lang w:val="en-GB"/>
              </w:rPr>
              <w:t xml:space="preserve">There will </w:t>
            </w:r>
            <w:r w:rsidR="008D7556">
              <w:rPr>
                <w:rFonts w:cs="Arial"/>
                <w:color w:val="000000" w:themeColor="text1"/>
                <w:sz w:val="20"/>
                <w:szCs w:val="20"/>
                <w:lang w:val="en-GB"/>
              </w:rPr>
              <w:t xml:space="preserve">be </w:t>
            </w:r>
            <w:r>
              <w:rPr>
                <w:rFonts w:cs="Arial"/>
                <w:color w:val="000000" w:themeColor="text1"/>
                <w:sz w:val="20"/>
                <w:szCs w:val="20"/>
                <w:lang w:val="en-GB"/>
              </w:rPr>
              <w:t xml:space="preserve">no changes </w:t>
            </w:r>
            <w:r w:rsidR="008D7556">
              <w:rPr>
                <w:rFonts w:cs="Arial"/>
                <w:color w:val="000000" w:themeColor="text1"/>
                <w:sz w:val="20"/>
                <w:szCs w:val="20"/>
                <w:lang w:val="en-GB"/>
              </w:rPr>
              <w:t xml:space="preserve">to </w:t>
            </w:r>
            <w:r>
              <w:rPr>
                <w:rFonts w:cs="Arial"/>
                <w:color w:val="000000" w:themeColor="text1"/>
                <w:sz w:val="20"/>
                <w:szCs w:val="20"/>
                <w:lang w:val="en-GB"/>
              </w:rPr>
              <w:t>the prices at the fancy café. Those student</w:t>
            </w:r>
            <w:r w:rsidR="008D7556">
              <w:rPr>
                <w:rFonts w:cs="Arial"/>
                <w:color w:val="000000" w:themeColor="text1"/>
                <w:sz w:val="20"/>
                <w:szCs w:val="20"/>
                <w:lang w:val="en-GB"/>
              </w:rPr>
              <w:t>s</w:t>
            </w:r>
            <w:r>
              <w:rPr>
                <w:rFonts w:cs="Arial"/>
                <w:color w:val="000000" w:themeColor="text1"/>
                <w:sz w:val="20"/>
                <w:szCs w:val="20"/>
                <w:lang w:val="en-GB"/>
              </w:rPr>
              <w:t xml:space="preserve"> who cannot afford </w:t>
            </w:r>
            <w:r w:rsidR="008D7556">
              <w:rPr>
                <w:rFonts w:cs="Arial"/>
                <w:color w:val="000000" w:themeColor="text1"/>
                <w:sz w:val="20"/>
                <w:szCs w:val="20"/>
                <w:lang w:val="en-GB"/>
              </w:rPr>
              <w:t>to buy coffee from there, can make use of the cafeteria,</w:t>
            </w:r>
            <w:r>
              <w:rPr>
                <w:rFonts w:cs="Arial"/>
                <w:color w:val="000000" w:themeColor="text1"/>
                <w:sz w:val="20"/>
                <w:szCs w:val="20"/>
                <w:lang w:val="en-GB"/>
              </w:rPr>
              <w:t xml:space="preserve"> </w:t>
            </w:r>
            <w:r w:rsidR="008D7556">
              <w:rPr>
                <w:rFonts w:cs="Arial"/>
                <w:color w:val="000000" w:themeColor="text1"/>
                <w:sz w:val="20"/>
                <w:szCs w:val="20"/>
                <w:lang w:val="en-GB"/>
              </w:rPr>
              <w:t>where prices are nominal</w:t>
            </w:r>
            <w:r>
              <w:rPr>
                <w:rFonts w:cs="Arial"/>
                <w:color w:val="000000" w:themeColor="text1"/>
                <w:sz w:val="20"/>
                <w:szCs w:val="20"/>
                <w:lang w:val="en-GB"/>
              </w:rPr>
              <w:t xml:space="preserve">. </w:t>
            </w:r>
          </w:p>
          <w:p w:rsidR="00011157" w:rsidRDefault="008D7556" w:rsidP="008D7556">
            <w:pPr>
              <w:pStyle w:val="ListParagraph"/>
              <w:numPr>
                <w:ilvl w:val="0"/>
                <w:numId w:val="13"/>
              </w:numPr>
              <w:spacing w:line="276" w:lineRule="auto"/>
              <w:ind w:left="346" w:hanging="346"/>
              <w:rPr>
                <w:rFonts w:cs="Arial"/>
                <w:color w:val="000000" w:themeColor="text1"/>
                <w:sz w:val="20"/>
                <w:szCs w:val="20"/>
                <w:lang w:val="en-GB"/>
              </w:rPr>
            </w:pPr>
            <w:r>
              <w:rPr>
                <w:rFonts w:cs="Arial"/>
                <w:color w:val="000000" w:themeColor="text1"/>
                <w:sz w:val="20"/>
                <w:szCs w:val="20"/>
                <w:lang w:val="en-GB"/>
              </w:rPr>
              <w:t>T</w:t>
            </w:r>
            <w:r w:rsidR="00EB11AF">
              <w:rPr>
                <w:rFonts w:cs="Arial"/>
                <w:color w:val="000000" w:themeColor="text1"/>
                <w:sz w:val="20"/>
                <w:szCs w:val="20"/>
                <w:lang w:val="en-GB"/>
              </w:rPr>
              <w:t xml:space="preserve">he possibility of providing </w:t>
            </w:r>
            <w:r>
              <w:rPr>
                <w:rFonts w:cs="Arial"/>
                <w:color w:val="000000" w:themeColor="text1"/>
                <w:sz w:val="20"/>
                <w:szCs w:val="20"/>
                <w:lang w:val="en-GB"/>
              </w:rPr>
              <w:t>a hair sal</w:t>
            </w:r>
            <w:r w:rsidR="00EB11AF">
              <w:rPr>
                <w:rFonts w:cs="Arial"/>
                <w:color w:val="000000" w:themeColor="text1"/>
                <w:sz w:val="20"/>
                <w:szCs w:val="20"/>
                <w:lang w:val="en-GB"/>
              </w:rPr>
              <w:t>on and car cleaning facility in the campus will be</w:t>
            </w:r>
            <w:r>
              <w:rPr>
                <w:rFonts w:cs="Arial"/>
                <w:color w:val="000000" w:themeColor="text1"/>
                <w:sz w:val="20"/>
                <w:szCs w:val="20"/>
                <w:lang w:val="en-GB"/>
              </w:rPr>
              <w:t xml:space="preserve"> investigated once the new building is operational</w:t>
            </w:r>
            <w:r w:rsidR="00EB11AF">
              <w:rPr>
                <w:rFonts w:cs="Arial"/>
                <w:color w:val="000000" w:themeColor="text1"/>
                <w:sz w:val="20"/>
                <w:szCs w:val="20"/>
                <w:lang w:val="en-GB"/>
              </w:rPr>
              <w:t>.</w:t>
            </w:r>
          </w:p>
          <w:p w:rsidR="00467097" w:rsidRPr="00011157" w:rsidRDefault="00011157" w:rsidP="00011157">
            <w:pPr>
              <w:pStyle w:val="ListParagraph"/>
              <w:spacing w:line="276" w:lineRule="auto"/>
              <w:ind w:left="346"/>
              <w:rPr>
                <w:rFonts w:cs="Arial"/>
                <w:b/>
                <w:color w:val="000000" w:themeColor="text1"/>
                <w:sz w:val="20"/>
                <w:szCs w:val="20"/>
                <w:lang w:val="en-GB"/>
              </w:rPr>
            </w:pPr>
            <w:r w:rsidRPr="00011157">
              <w:rPr>
                <w:rFonts w:cs="Arial"/>
                <w:b/>
                <w:color w:val="000000" w:themeColor="text1"/>
                <w:sz w:val="20"/>
                <w:szCs w:val="20"/>
                <w:lang w:val="en-GB"/>
              </w:rPr>
              <w:t>Action: Facilit</w:t>
            </w:r>
            <w:r>
              <w:rPr>
                <w:rFonts w:cs="Arial"/>
                <w:b/>
                <w:color w:val="000000" w:themeColor="text1"/>
                <w:sz w:val="20"/>
                <w:szCs w:val="20"/>
                <w:lang w:val="en-GB"/>
              </w:rPr>
              <w:t>i</w:t>
            </w:r>
            <w:r w:rsidRPr="00011157">
              <w:rPr>
                <w:rFonts w:cs="Arial"/>
                <w:b/>
                <w:color w:val="000000" w:themeColor="text1"/>
                <w:sz w:val="20"/>
                <w:szCs w:val="20"/>
                <w:lang w:val="en-GB"/>
              </w:rPr>
              <w:t xml:space="preserve">es Coordinator to </w:t>
            </w:r>
            <w:r>
              <w:rPr>
                <w:rFonts w:cs="Arial"/>
                <w:b/>
                <w:color w:val="000000" w:themeColor="text1"/>
                <w:sz w:val="20"/>
                <w:szCs w:val="20"/>
                <w:lang w:val="en-GB"/>
              </w:rPr>
              <w:t>investigate the need to replace carpets in the Common rooms</w:t>
            </w:r>
            <w:r w:rsidR="00EB11AF" w:rsidRPr="00011157">
              <w:rPr>
                <w:rFonts w:cs="Arial"/>
                <w:b/>
                <w:color w:val="000000" w:themeColor="text1"/>
                <w:sz w:val="20"/>
                <w:szCs w:val="20"/>
                <w:lang w:val="en-GB"/>
              </w:rPr>
              <w:t xml:space="preserve"> </w:t>
            </w:r>
          </w:p>
        </w:tc>
      </w:tr>
      <w:tr w:rsidR="00A021A2" w:rsidRPr="00E67C56" w:rsidTr="002E2998">
        <w:trPr>
          <w:trHeight w:val="511"/>
        </w:trPr>
        <w:tc>
          <w:tcPr>
            <w:tcW w:w="877" w:type="dxa"/>
          </w:tcPr>
          <w:p w:rsidR="00A021A2" w:rsidRDefault="007E0963" w:rsidP="00C547CD">
            <w:pPr>
              <w:spacing w:line="276" w:lineRule="auto"/>
              <w:jc w:val="center"/>
              <w:rPr>
                <w:rFonts w:cs="Arial"/>
                <w:b/>
                <w:color w:val="000000" w:themeColor="text1"/>
                <w:sz w:val="20"/>
                <w:szCs w:val="20"/>
                <w:lang w:val="en-GB"/>
              </w:rPr>
            </w:pPr>
            <w:r>
              <w:rPr>
                <w:rFonts w:cs="Arial"/>
                <w:b/>
                <w:color w:val="000000" w:themeColor="text1"/>
                <w:sz w:val="20"/>
                <w:szCs w:val="20"/>
                <w:lang w:val="en-GB"/>
              </w:rPr>
              <w:lastRenderedPageBreak/>
              <w:t>9</w:t>
            </w:r>
          </w:p>
        </w:tc>
        <w:tc>
          <w:tcPr>
            <w:tcW w:w="1358" w:type="dxa"/>
          </w:tcPr>
          <w:p w:rsidR="00A021A2" w:rsidRDefault="00A021A2"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A1A</w:t>
            </w:r>
          </w:p>
          <w:p w:rsidR="00A021A2" w:rsidRDefault="00A021A2"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PA4</w:t>
            </w:r>
          </w:p>
          <w:p w:rsidR="00A021A2" w:rsidRDefault="00A021A2"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011157" w:rsidRDefault="00011157" w:rsidP="00A021A2">
            <w:pPr>
              <w:spacing w:after="160" w:line="259" w:lineRule="auto"/>
              <w:contextualSpacing/>
              <w:rPr>
                <w:bCs/>
                <w:sz w:val="20"/>
                <w:szCs w:val="20"/>
              </w:rPr>
            </w:pPr>
          </w:p>
          <w:p w:rsidR="00A021A2" w:rsidRPr="00A021A2" w:rsidRDefault="00A021A2" w:rsidP="00A021A2">
            <w:pPr>
              <w:spacing w:after="160" w:line="259" w:lineRule="auto"/>
              <w:contextualSpacing/>
              <w:rPr>
                <w:bCs/>
                <w:sz w:val="20"/>
                <w:szCs w:val="20"/>
              </w:rPr>
            </w:pPr>
            <w:r w:rsidRPr="00A021A2">
              <w:rPr>
                <w:bCs/>
                <w:sz w:val="20"/>
                <w:szCs w:val="20"/>
              </w:rPr>
              <w:t>– T3N, T3A</w:t>
            </w:r>
          </w:p>
          <w:p w:rsidR="00A021A2" w:rsidRDefault="00A021A2" w:rsidP="00A021A2">
            <w:pPr>
              <w:spacing w:after="160" w:line="259" w:lineRule="auto"/>
              <w:contextualSpacing/>
              <w:rPr>
                <w:bCs/>
                <w:sz w:val="20"/>
                <w:szCs w:val="20"/>
              </w:rPr>
            </w:pPr>
          </w:p>
        </w:tc>
        <w:tc>
          <w:tcPr>
            <w:tcW w:w="2602" w:type="dxa"/>
          </w:tcPr>
          <w:p w:rsidR="00A021A2" w:rsidRDefault="00A021A2" w:rsidP="00B65E6E">
            <w:pPr>
              <w:spacing w:after="160" w:line="259" w:lineRule="auto"/>
              <w:contextualSpacing/>
              <w:rPr>
                <w:b/>
                <w:bCs/>
                <w:sz w:val="20"/>
                <w:szCs w:val="20"/>
              </w:rPr>
            </w:pPr>
            <w:r w:rsidRPr="00326728">
              <w:rPr>
                <w:b/>
                <w:bCs/>
                <w:sz w:val="20"/>
                <w:szCs w:val="20"/>
              </w:rPr>
              <w:t>Library:</w:t>
            </w:r>
          </w:p>
          <w:p w:rsidR="00A021A2" w:rsidRDefault="00A021A2" w:rsidP="00B65E6E">
            <w:pPr>
              <w:spacing w:after="160" w:line="259" w:lineRule="auto"/>
              <w:contextualSpacing/>
              <w:rPr>
                <w:bCs/>
                <w:sz w:val="20"/>
                <w:szCs w:val="20"/>
              </w:rPr>
            </w:pPr>
            <w:r w:rsidRPr="00A021A2">
              <w:rPr>
                <w:bCs/>
                <w:sz w:val="20"/>
                <w:szCs w:val="20"/>
              </w:rPr>
              <w:t>The Library is good</w:t>
            </w:r>
          </w:p>
          <w:p w:rsidR="00A021A2" w:rsidRDefault="00A021A2" w:rsidP="00B65E6E">
            <w:pPr>
              <w:spacing w:after="160" w:line="259" w:lineRule="auto"/>
              <w:contextualSpacing/>
              <w:rPr>
                <w:bCs/>
                <w:sz w:val="20"/>
                <w:szCs w:val="20"/>
              </w:rPr>
            </w:pPr>
          </w:p>
          <w:p w:rsidR="00A021A2" w:rsidRDefault="00A021A2" w:rsidP="00B65E6E">
            <w:pPr>
              <w:spacing w:after="160" w:line="259" w:lineRule="auto"/>
              <w:contextualSpacing/>
              <w:rPr>
                <w:bCs/>
                <w:sz w:val="20"/>
                <w:szCs w:val="20"/>
              </w:rPr>
            </w:pPr>
            <w:r w:rsidRPr="00A021A2">
              <w:rPr>
                <w:bCs/>
                <w:sz w:val="20"/>
                <w:szCs w:val="20"/>
              </w:rPr>
              <w:t>Increase printing limits</w:t>
            </w:r>
          </w:p>
          <w:p w:rsidR="00A021A2" w:rsidRDefault="00A021A2"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011157" w:rsidRDefault="00011157" w:rsidP="00B65E6E">
            <w:pPr>
              <w:spacing w:after="160" w:line="259" w:lineRule="auto"/>
              <w:contextualSpacing/>
              <w:rPr>
                <w:bCs/>
                <w:sz w:val="20"/>
                <w:szCs w:val="20"/>
              </w:rPr>
            </w:pPr>
          </w:p>
          <w:p w:rsidR="00A021A2" w:rsidRPr="00326728" w:rsidRDefault="00A021A2" w:rsidP="00B65E6E">
            <w:pPr>
              <w:spacing w:after="160" w:line="259" w:lineRule="auto"/>
              <w:contextualSpacing/>
              <w:rPr>
                <w:b/>
                <w:bCs/>
                <w:sz w:val="20"/>
                <w:szCs w:val="20"/>
              </w:rPr>
            </w:pPr>
            <w:r w:rsidRPr="00A021A2">
              <w:rPr>
                <w:bCs/>
                <w:sz w:val="20"/>
                <w:szCs w:val="20"/>
              </w:rPr>
              <w:t>New Computers for the Library/ Computers not working</w:t>
            </w:r>
          </w:p>
        </w:tc>
        <w:tc>
          <w:tcPr>
            <w:tcW w:w="5130" w:type="dxa"/>
          </w:tcPr>
          <w:p w:rsidR="00A021A2" w:rsidRDefault="008D7556" w:rsidP="004560ED">
            <w:pPr>
              <w:pStyle w:val="ListParagraph"/>
              <w:numPr>
                <w:ilvl w:val="0"/>
                <w:numId w:val="6"/>
              </w:numPr>
              <w:spacing w:line="276" w:lineRule="auto"/>
              <w:ind w:left="346" w:hanging="346"/>
              <w:rPr>
                <w:rFonts w:cs="Arial"/>
                <w:color w:val="000000" w:themeColor="text1"/>
                <w:sz w:val="20"/>
                <w:szCs w:val="20"/>
                <w:lang w:val="en-GB"/>
              </w:rPr>
            </w:pPr>
            <w:r>
              <w:rPr>
                <w:rFonts w:cs="Arial"/>
                <w:color w:val="000000" w:themeColor="text1"/>
                <w:sz w:val="20"/>
                <w:szCs w:val="20"/>
                <w:lang w:val="en-GB"/>
              </w:rPr>
              <w:t>The Chair t</w:t>
            </w:r>
            <w:r w:rsidR="00701C98" w:rsidRPr="00701C98">
              <w:rPr>
                <w:rFonts w:cs="Arial"/>
                <w:color w:val="000000" w:themeColor="text1"/>
                <w:sz w:val="20"/>
                <w:szCs w:val="20"/>
                <w:lang w:val="en-GB"/>
              </w:rPr>
              <w:t xml:space="preserve">hanked the students for appreciating the library and the facilities </w:t>
            </w:r>
            <w:r w:rsidR="00011157">
              <w:rPr>
                <w:rFonts w:cs="Arial"/>
                <w:color w:val="000000" w:themeColor="text1"/>
                <w:sz w:val="20"/>
                <w:szCs w:val="20"/>
                <w:lang w:val="en-GB"/>
              </w:rPr>
              <w:t>it provides</w:t>
            </w:r>
            <w:r w:rsidR="00701C98" w:rsidRPr="00701C98">
              <w:rPr>
                <w:rFonts w:cs="Arial"/>
                <w:color w:val="000000" w:themeColor="text1"/>
                <w:sz w:val="20"/>
                <w:szCs w:val="20"/>
                <w:lang w:val="en-GB"/>
              </w:rPr>
              <w:t xml:space="preserve">. </w:t>
            </w:r>
          </w:p>
          <w:p w:rsidR="00701C98" w:rsidRDefault="00A823B1" w:rsidP="00A823B1">
            <w:pPr>
              <w:pStyle w:val="ListParagraph"/>
              <w:numPr>
                <w:ilvl w:val="0"/>
                <w:numId w:val="6"/>
              </w:numPr>
              <w:spacing w:line="276" w:lineRule="auto"/>
              <w:ind w:left="346" w:hanging="346"/>
              <w:rPr>
                <w:rFonts w:cs="Arial"/>
                <w:color w:val="000000" w:themeColor="text1"/>
                <w:sz w:val="20"/>
                <w:szCs w:val="20"/>
                <w:lang w:val="en-GB"/>
              </w:rPr>
            </w:pPr>
            <w:r w:rsidRPr="00A823B1">
              <w:rPr>
                <w:rFonts w:cs="Arial"/>
                <w:color w:val="000000" w:themeColor="text1"/>
                <w:sz w:val="20"/>
                <w:szCs w:val="20"/>
                <w:lang w:val="en-GB"/>
              </w:rPr>
              <w:t>All students have been credit</w:t>
            </w:r>
            <w:r w:rsidR="00A13147">
              <w:rPr>
                <w:rFonts w:cs="Arial"/>
                <w:color w:val="000000" w:themeColor="text1"/>
                <w:sz w:val="20"/>
                <w:szCs w:val="20"/>
                <w:lang w:val="en-GB"/>
              </w:rPr>
              <w:t xml:space="preserve">ed with RO1 credit, enough to print </w:t>
            </w:r>
            <w:r w:rsidRPr="00A823B1">
              <w:rPr>
                <w:rFonts w:cs="Arial"/>
                <w:color w:val="000000" w:themeColor="text1"/>
                <w:sz w:val="20"/>
                <w:szCs w:val="20"/>
                <w:lang w:val="en-GB"/>
              </w:rPr>
              <w:t>100 sheets</w:t>
            </w:r>
            <w:r w:rsidR="006C3CE7">
              <w:rPr>
                <w:rFonts w:cs="Arial"/>
                <w:color w:val="000000" w:themeColor="text1"/>
                <w:sz w:val="20"/>
                <w:szCs w:val="20"/>
                <w:lang w:val="en-GB"/>
              </w:rPr>
              <w:t xml:space="preserve"> per semester</w:t>
            </w:r>
            <w:r w:rsidRPr="00A823B1">
              <w:rPr>
                <w:rFonts w:cs="Arial"/>
                <w:color w:val="000000" w:themeColor="text1"/>
                <w:sz w:val="20"/>
                <w:szCs w:val="20"/>
                <w:lang w:val="en-GB"/>
              </w:rPr>
              <w:t xml:space="preserve">. </w:t>
            </w:r>
            <w:r w:rsidR="00724753">
              <w:rPr>
                <w:rFonts w:cs="Arial"/>
                <w:color w:val="000000" w:themeColor="text1"/>
                <w:sz w:val="20"/>
                <w:szCs w:val="20"/>
                <w:lang w:val="en-GB"/>
              </w:rPr>
              <w:t xml:space="preserve">If </w:t>
            </w:r>
            <w:r w:rsidR="00011157">
              <w:rPr>
                <w:rFonts w:cs="Arial"/>
                <w:color w:val="000000" w:themeColor="text1"/>
                <w:sz w:val="20"/>
                <w:szCs w:val="20"/>
                <w:lang w:val="en-GB"/>
              </w:rPr>
              <w:t>a student</w:t>
            </w:r>
            <w:r w:rsidR="00724753">
              <w:rPr>
                <w:rFonts w:cs="Arial"/>
                <w:color w:val="000000" w:themeColor="text1"/>
                <w:sz w:val="20"/>
                <w:szCs w:val="20"/>
                <w:lang w:val="en-GB"/>
              </w:rPr>
              <w:t xml:space="preserve"> </w:t>
            </w:r>
            <w:r w:rsidR="00011157">
              <w:rPr>
                <w:rFonts w:cs="Arial"/>
                <w:color w:val="000000" w:themeColor="text1"/>
                <w:sz w:val="20"/>
                <w:szCs w:val="20"/>
                <w:lang w:val="en-GB"/>
              </w:rPr>
              <w:t>consumes their limit</w:t>
            </w:r>
            <w:r w:rsidR="00724753">
              <w:rPr>
                <w:rFonts w:cs="Arial"/>
                <w:color w:val="000000" w:themeColor="text1"/>
                <w:sz w:val="20"/>
                <w:szCs w:val="20"/>
                <w:lang w:val="en-GB"/>
              </w:rPr>
              <w:t xml:space="preserve"> they </w:t>
            </w:r>
            <w:r w:rsidRPr="00A823B1">
              <w:rPr>
                <w:rFonts w:cs="Arial"/>
                <w:color w:val="000000" w:themeColor="text1"/>
                <w:sz w:val="20"/>
                <w:szCs w:val="20"/>
                <w:lang w:val="en-GB"/>
              </w:rPr>
              <w:t>can purchase more credit from the library staff</w:t>
            </w:r>
            <w:r w:rsidR="00011157">
              <w:rPr>
                <w:rFonts w:cs="Arial"/>
                <w:color w:val="000000" w:themeColor="text1"/>
                <w:sz w:val="20"/>
                <w:szCs w:val="20"/>
                <w:lang w:val="en-GB"/>
              </w:rPr>
              <w:t>,</w:t>
            </w:r>
            <w:r w:rsidRPr="00A823B1">
              <w:rPr>
                <w:rFonts w:cs="Arial"/>
                <w:color w:val="000000" w:themeColor="text1"/>
                <w:sz w:val="20"/>
                <w:szCs w:val="20"/>
                <w:lang w:val="en-GB"/>
              </w:rPr>
              <w:t xml:space="preserve"> </w:t>
            </w:r>
            <w:r w:rsidR="00724753">
              <w:rPr>
                <w:rFonts w:cs="Arial"/>
                <w:color w:val="000000" w:themeColor="text1"/>
                <w:sz w:val="20"/>
                <w:szCs w:val="20"/>
                <w:lang w:val="en-GB"/>
              </w:rPr>
              <w:t xml:space="preserve">by buying vouchers available </w:t>
            </w:r>
            <w:r w:rsidR="008F10DB">
              <w:rPr>
                <w:rFonts w:cs="Arial"/>
                <w:color w:val="000000" w:themeColor="text1"/>
                <w:sz w:val="20"/>
                <w:szCs w:val="20"/>
                <w:lang w:val="en-GB"/>
              </w:rPr>
              <w:t>at</w:t>
            </w:r>
            <w:r w:rsidR="00BB7B17">
              <w:rPr>
                <w:rFonts w:cs="Arial"/>
                <w:color w:val="000000" w:themeColor="text1"/>
                <w:sz w:val="20"/>
                <w:szCs w:val="20"/>
                <w:lang w:val="en-GB"/>
              </w:rPr>
              <w:t xml:space="preserve"> the </w:t>
            </w:r>
            <w:r w:rsidR="00724753">
              <w:rPr>
                <w:rFonts w:cs="Arial"/>
                <w:color w:val="000000" w:themeColor="text1"/>
                <w:sz w:val="20"/>
                <w:szCs w:val="20"/>
                <w:lang w:val="en-GB"/>
              </w:rPr>
              <w:t>counter.</w:t>
            </w:r>
            <w:r w:rsidR="00011157">
              <w:rPr>
                <w:rFonts w:cs="Arial"/>
                <w:color w:val="000000" w:themeColor="text1"/>
                <w:sz w:val="20"/>
                <w:szCs w:val="20"/>
                <w:lang w:val="en-GB"/>
              </w:rPr>
              <w:t xml:space="preserve"> CRs present at the meeting stated that they were happy with the printing limit. </w:t>
            </w:r>
            <w:r w:rsidR="00724753">
              <w:rPr>
                <w:rFonts w:cs="Arial"/>
                <w:color w:val="000000" w:themeColor="text1"/>
                <w:sz w:val="20"/>
                <w:szCs w:val="20"/>
                <w:lang w:val="en-GB"/>
              </w:rPr>
              <w:t xml:space="preserve"> </w:t>
            </w:r>
          </w:p>
          <w:p w:rsidR="00223792" w:rsidRDefault="00223792" w:rsidP="00A823B1">
            <w:pPr>
              <w:pStyle w:val="ListParagraph"/>
              <w:numPr>
                <w:ilvl w:val="0"/>
                <w:numId w:val="6"/>
              </w:numPr>
              <w:spacing w:line="276" w:lineRule="auto"/>
              <w:ind w:left="346" w:hanging="346"/>
              <w:rPr>
                <w:rFonts w:cs="Arial"/>
                <w:color w:val="000000" w:themeColor="text1"/>
                <w:sz w:val="20"/>
                <w:szCs w:val="20"/>
                <w:lang w:val="en-GB"/>
              </w:rPr>
            </w:pPr>
            <w:r w:rsidRPr="00223792">
              <w:rPr>
                <w:rFonts w:cs="Arial"/>
                <w:color w:val="000000" w:themeColor="text1"/>
                <w:sz w:val="20"/>
                <w:szCs w:val="20"/>
                <w:lang w:val="en-GB"/>
              </w:rPr>
              <w:t>Use the MyMajan PC availability fea</w:t>
            </w:r>
            <w:r>
              <w:rPr>
                <w:rFonts w:cs="Arial"/>
                <w:color w:val="000000" w:themeColor="text1"/>
                <w:sz w:val="20"/>
                <w:szCs w:val="20"/>
                <w:lang w:val="en-GB"/>
              </w:rPr>
              <w:t>ture to find a free</w:t>
            </w:r>
            <w:r w:rsidRPr="00223792">
              <w:rPr>
                <w:rFonts w:cs="Arial"/>
                <w:color w:val="000000" w:themeColor="text1"/>
                <w:sz w:val="20"/>
                <w:szCs w:val="20"/>
                <w:lang w:val="en-GB"/>
              </w:rPr>
              <w:t> PC</w:t>
            </w:r>
            <w:r w:rsidR="00372E97">
              <w:rPr>
                <w:rFonts w:cs="Arial"/>
                <w:color w:val="000000" w:themeColor="text1"/>
                <w:sz w:val="20"/>
                <w:szCs w:val="20"/>
                <w:lang w:val="en-GB"/>
              </w:rPr>
              <w:t xml:space="preserve"> across</w:t>
            </w:r>
            <w:r>
              <w:rPr>
                <w:rFonts w:cs="Arial"/>
                <w:color w:val="000000" w:themeColor="text1"/>
                <w:sz w:val="20"/>
                <w:szCs w:val="20"/>
                <w:lang w:val="en-GB"/>
              </w:rPr>
              <w:t xml:space="preserve"> the campus. </w:t>
            </w:r>
          </w:p>
          <w:p w:rsidR="00011157" w:rsidRDefault="00011157" w:rsidP="00011157">
            <w:pPr>
              <w:rPr>
                <w:rFonts w:ascii="Arial" w:hAnsi="Arial" w:cs="Arial"/>
                <w:color w:val="000000"/>
                <w:sz w:val="19"/>
                <w:szCs w:val="19"/>
              </w:rPr>
            </w:pPr>
            <w:r>
              <w:rPr>
                <w:rFonts w:cs="Arial"/>
                <w:color w:val="000000" w:themeColor="text1"/>
                <w:sz w:val="20"/>
                <w:szCs w:val="20"/>
                <w:lang w:val="en-GB"/>
              </w:rPr>
              <w:t>If a</w:t>
            </w:r>
            <w:r w:rsidR="008A5433">
              <w:rPr>
                <w:rFonts w:cs="Arial"/>
                <w:color w:val="000000" w:themeColor="text1"/>
                <w:sz w:val="20"/>
                <w:szCs w:val="20"/>
                <w:lang w:val="en-GB"/>
              </w:rPr>
              <w:t xml:space="preserve"> student finds a PC that is not functioning properly, they should report it immediately</w:t>
            </w:r>
            <w:r w:rsidR="00764569">
              <w:rPr>
                <w:rFonts w:cs="Arial"/>
                <w:color w:val="000000" w:themeColor="text1"/>
                <w:sz w:val="20"/>
                <w:szCs w:val="20"/>
                <w:lang w:val="en-GB"/>
              </w:rPr>
              <w:t xml:space="preserve"> to the IT</w:t>
            </w:r>
            <w:r>
              <w:rPr>
                <w:rFonts w:cs="Arial"/>
                <w:color w:val="000000" w:themeColor="text1"/>
                <w:sz w:val="20"/>
                <w:szCs w:val="20"/>
                <w:lang w:val="en-GB"/>
              </w:rPr>
              <w:t xml:space="preserve"> Helpdesk.</w:t>
            </w:r>
            <w:r w:rsidR="008A5433">
              <w:rPr>
                <w:rFonts w:cs="Arial"/>
                <w:color w:val="000000" w:themeColor="text1"/>
                <w:sz w:val="20"/>
                <w:szCs w:val="20"/>
                <w:lang w:val="en-GB"/>
              </w:rPr>
              <w:t xml:space="preserve"> </w:t>
            </w:r>
            <w:r>
              <w:rPr>
                <w:rStyle w:val="gd"/>
                <w:rFonts w:ascii="Arial" w:hAnsi="Arial" w:cs="Arial"/>
                <w:b/>
                <w:bCs/>
                <w:color w:val="222222"/>
                <w:sz w:val="19"/>
                <w:szCs w:val="19"/>
              </w:rPr>
              <w:t>ithelpdesk@majancollege.edu.om</w:t>
            </w:r>
          </w:p>
          <w:p w:rsidR="008A5433" w:rsidRPr="00701C98" w:rsidRDefault="008A5433" w:rsidP="00011157">
            <w:pPr>
              <w:pStyle w:val="ListParagraph"/>
              <w:spacing w:line="276" w:lineRule="auto"/>
              <w:ind w:left="346"/>
              <w:rPr>
                <w:rFonts w:cs="Arial"/>
                <w:color w:val="000000" w:themeColor="text1"/>
                <w:sz w:val="20"/>
                <w:szCs w:val="20"/>
                <w:lang w:val="en-GB"/>
              </w:rPr>
            </w:pPr>
          </w:p>
        </w:tc>
      </w:tr>
    </w:tbl>
    <w:p w:rsidR="00ED5AA9" w:rsidRPr="00BF0279" w:rsidRDefault="00ED5AA9" w:rsidP="00BF0279">
      <w:pPr>
        <w:autoSpaceDE w:val="0"/>
        <w:autoSpaceDN w:val="0"/>
        <w:adjustRightInd w:val="0"/>
        <w:spacing w:line="276" w:lineRule="auto"/>
        <w:jc w:val="both"/>
        <w:rPr>
          <w:rFonts w:cs="TimesNewRomanPS-BoldMT"/>
          <w:b/>
          <w:bCs/>
          <w:color w:val="000000" w:themeColor="text1"/>
          <w:sz w:val="20"/>
          <w:szCs w:val="20"/>
        </w:rPr>
      </w:pPr>
    </w:p>
    <w:p w:rsidR="005A613D" w:rsidRPr="00E67C56" w:rsidRDefault="005A613D" w:rsidP="00875CA0">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5A613D" w:rsidRPr="00E67C56" w:rsidRDefault="005A613D" w:rsidP="00875CA0">
      <w:pPr>
        <w:pStyle w:val="ListParagraph"/>
        <w:numPr>
          <w:ilvl w:val="0"/>
          <w:numId w:val="1"/>
        </w:numPr>
        <w:autoSpaceDE w:val="0"/>
        <w:autoSpaceDN w:val="0"/>
        <w:adjustRightInd w:val="0"/>
        <w:spacing w:line="276" w:lineRule="auto"/>
        <w:jc w:val="both"/>
        <w:rPr>
          <w:rFonts w:cs="TimesNewRomanPS-BoldMT"/>
          <w:b/>
          <w:bCs/>
          <w:color w:val="000000" w:themeColor="text1"/>
          <w:sz w:val="20"/>
          <w:szCs w:val="20"/>
        </w:rPr>
      </w:pPr>
      <w:r w:rsidRPr="00E67C56">
        <w:rPr>
          <w:rFonts w:cs="TimesNewRomanPS-BoldMT"/>
          <w:b/>
          <w:bCs/>
          <w:color w:val="000000" w:themeColor="text1"/>
          <w:sz w:val="20"/>
          <w:szCs w:val="20"/>
        </w:rPr>
        <w:t>DATE OF NEXT MEETING</w:t>
      </w:r>
      <w:r w:rsidR="00875CA0" w:rsidRPr="00E67C56">
        <w:rPr>
          <w:rFonts w:cs="TimesNewRomanPS-BoldMT"/>
          <w:b/>
          <w:bCs/>
          <w:color w:val="000000" w:themeColor="text1"/>
          <w:sz w:val="20"/>
          <w:szCs w:val="20"/>
        </w:rPr>
        <w:t xml:space="preserve"> :</w:t>
      </w:r>
    </w:p>
    <w:p w:rsidR="00875CA0" w:rsidRPr="00E67C56" w:rsidRDefault="00875CA0" w:rsidP="00875CA0">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5A613D" w:rsidRDefault="005A613D" w:rsidP="00BB44C1">
      <w:pPr>
        <w:spacing w:line="276" w:lineRule="auto"/>
        <w:jc w:val="both"/>
        <w:rPr>
          <w:rFonts w:cs="Arial"/>
          <w:color w:val="000000" w:themeColor="text1"/>
          <w:sz w:val="20"/>
          <w:szCs w:val="20"/>
        </w:rPr>
      </w:pPr>
      <w:r w:rsidRPr="00E67C56">
        <w:rPr>
          <w:rFonts w:cs="Arial"/>
          <w:color w:val="000000" w:themeColor="text1"/>
          <w:sz w:val="20"/>
          <w:szCs w:val="20"/>
        </w:rPr>
        <w:t xml:space="preserve">The next </w:t>
      </w:r>
      <w:r w:rsidR="006405C0" w:rsidRPr="00E67C56">
        <w:rPr>
          <w:rFonts w:cs="Arial"/>
          <w:color w:val="000000" w:themeColor="text1"/>
          <w:sz w:val="20"/>
          <w:szCs w:val="20"/>
        </w:rPr>
        <w:t xml:space="preserve">Housekeeping </w:t>
      </w:r>
      <w:r w:rsidRPr="00E67C56">
        <w:rPr>
          <w:rFonts w:cs="Arial"/>
          <w:color w:val="000000" w:themeColor="text1"/>
          <w:sz w:val="20"/>
          <w:szCs w:val="20"/>
        </w:rPr>
        <w:t>committee meeting will be scheduled during the 7</w:t>
      </w:r>
      <w:r w:rsidRPr="00E67C56">
        <w:rPr>
          <w:rFonts w:cs="Arial"/>
          <w:color w:val="000000" w:themeColor="text1"/>
          <w:sz w:val="20"/>
          <w:szCs w:val="20"/>
          <w:vertAlign w:val="superscript"/>
        </w:rPr>
        <w:t>th</w:t>
      </w:r>
      <w:r w:rsidRPr="00E67C56">
        <w:rPr>
          <w:rFonts w:cs="Arial"/>
          <w:color w:val="000000" w:themeColor="text1"/>
          <w:sz w:val="20"/>
          <w:szCs w:val="20"/>
        </w:rPr>
        <w:t xml:space="preserve"> or 8</w:t>
      </w:r>
      <w:r w:rsidRPr="00E67C56">
        <w:rPr>
          <w:rFonts w:cs="Arial"/>
          <w:color w:val="000000" w:themeColor="text1"/>
          <w:sz w:val="20"/>
          <w:szCs w:val="20"/>
          <w:vertAlign w:val="superscript"/>
        </w:rPr>
        <w:t>th</w:t>
      </w:r>
      <w:r w:rsidRPr="00E67C56">
        <w:rPr>
          <w:rFonts w:cs="Arial"/>
          <w:color w:val="000000" w:themeColor="text1"/>
          <w:sz w:val="20"/>
          <w:szCs w:val="20"/>
        </w:rPr>
        <w:t xml:space="preserve"> teaching week</w:t>
      </w:r>
      <w:r w:rsidR="006E0561">
        <w:rPr>
          <w:rFonts w:cs="Arial"/>
          <w:color w:val="000000" w:themeColor="text1"/>
          <w:sz w:val="20"/>
          <w:szCs w:val="20"/>
        </w:rPr>
        <w:t xml:space="preserve"> of the next semester. </w:t>
      </w:r>
      <w:r w:rsidRPr="00E67C56">
        <w:rPr>
          <w:rFonts w:cs="Arial"/>
          <w:color w:val="000000" w:themeColor="text1"/>
          <w:sz w:val="20"/>
          <w:szCs w:val="20"/>
        </w:rPr>
        <w:t>The Chair thanked all for attending the meeting. He encouraged more students to participate in college committees.</w:t>
      </w:r>
    </w:p>
    <w:p w:rsidR="00884303" w:rsidRPr="00E67C56" w:rsidRDefault="00884303" w:rsidP="00BB44C1">
      <w:pPr>
        <w:spacing w:line="276" w:lineRule="auto"/>
        <w:jc w:val="both"/>
        <w:rPr>
          <w:rFonts w:cs="Arial"/>
          <w:color w:val="000000" w:themeColor="text1"/>
          <w:sz w:val="20"/>
          <w:szCs w:val="20"/>
        </w:rPr>
      </w:pPr>
    </w:p>
    <w:p w:rsidR="0056495D" w:rsidRPr="006405C0" w:rsidRDefault="00500D85" w:rsidP="002B2E09">
      <w:pPr>
        <w:spacing w:line="276" w:lineRule="auto"/>
        <w:jc w:val="both"/>
        <w:rPr>
          <w:rFonts w:cs="Arial"/>
          <w:color w:val="000000" w:themeColor="text1"/>
          <w:sz w:val="20"/>
          <w:szCs w:val="20"/>
        </w:rPr>
      </w:pPr>
      <w:r w:rsidRPr="00E67C56">
        <w:rPr>
          <w:rFonts w:cs="Arial"/>
          <w:color w:val="000000" w:themeColor="text1"/>
          <w:sz w:val="20"/>
          <w:szCs w:val="20"/>
        </w:rPr>
        <w:t xml:space="preserve">The meeting </w:t>
      </w:r>
      <w:r w:rsidR="006E0561">
        <w:rPr>
          <w:rFonts w:cs="Arial"/>
          <w:color w:val="000000" w:themeColor="text1"/>
          <w:sz w:val="20"/>
          <w:szCs w:val="20"/>
        </w:rPr>
        <w:t>en</w:t>
      </w:r>
      <w:r w:rsidR="004A3450">
        <w:rPr>
          <w:rFonts w:cs="Arial"/>
          <w:color w:val="000000" w:themeColor="text1"/>
          <w:sz w:val="20"/>
          <w:szCs w:val="20"/>
        </w:rPr>
        <w:t>ded at 4:10</w:t>
      </w:r>
      <w:r w:rsidR="006E0561">
        <w:rPr>
          <w:rFonts w:cs="Arial"/>
          <w:color w:val="000000" w:themeColor="text1"/>
          <w:sz w:val="20"/>
          <w:szCs w:val="20"/>
        </w:rPr>
        <w:t xml:space="preserve"> pm on 4</w:t>
      </w:r>
      <w:r w:rsidR="006E0561" w:rsidRPr="006E0561">
        <w:rPr>
          <w:rFonts w:cs="Arial"/>
          <w:color w:val="000000" w:themeColor="text1"/>
          <w:sz w:val="20"/>
          <w:szCs w:val="20"/>
          <w:vertAlign w:val="superscript"/>
        </w:rPr>
        <w:t>th</w:t>
      </w:r>
      <w:r w:rsidR="006E0561">
        <w:rPr>
          <w:rFonts w:cs="Arial"/>
          <w:color w:val="000000" w:themeColor="text1"/>
          <w:sz w:val="20"/>
          <w:szCs w:val="20"/>
        </w:rPr>
        <w:t xml:space="preserve"> April, 2018. </w:t>
      </w:r>
    </w:p>
    <w:p w:rsidR="0056495D" w:rsidRPr="0056495D" w:rsidRDefault="0056495D" w:rsidP="0056495D">
      <w:pPr>
        <w:rPr>
          <w:rFonts w:cs="Arial"/>
          <w:sz w:val="20"/>
          <w:szCs w:val="20"/>
        </w:rPr>
      </w:pPr>
    </w:p>
    <w:p w:rsidR="0056495D" w:rsidRPr="0056495D" w:rsidRDefault="0056495D" w:rsidP="0056495D">
      <w:pPr>
        <w:rPr>
          <w:rFonts w:cs="Arial"/>
          <w:sz w:val="20"/>
          <w:szCs w:val="20"/>
        </w:rPr>
      </w:pPr>
    </w:p>
    <w:p w:rsidR="0056495D" w:rsidRPr="0056495D" w:rsidRDefault="0056495D" w:rsidP="0056495D">
      <w:pPr>
        <w:rPr>
          <w:rFonts w:cs="Arial"/>
          <w:sz w:val="20"/>
          <w:szCs w:val="20"/>
        </w:rPr>
      </w:pPr>
    </w:p>
    <w:p w:rsidR="0056495D" w:rsidRPr="0056495D" w:rsidRDefault="0056495D" w:rsidP="0056495D">
      <w:pPr>
        <w:rPr>
          <w:rFonts w:cs="Arial"/>
          <w:sz w:val="20"/>
          <w:szCs w:val="20"/>
        </w:rPr>
      </w:pPr>
    </w:p>
    <w:sectPr w:rsidR="0056495D" w:rsidRPr="0056495D" w:rsidSect="00C04DC8">
      <w:pgSz w:w="11909" w:h="16834" w:code="9"/>
      <w:pgMar w:top="1440"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D8" w:rsidRDefault="003B16D8" w:rsidP="000C117C">
      <w:r>
        <w:separator/>
      </w:r>
    </w:p>
  </w:endnote>
  <w:endnote w:type="continuationSeparator" w:id="0">
    <w:p w:rsidR="003B16D8" w:rsidRDefault="003B16D8" w:rsidP="000C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8763"/>
      <w:docPartObj>
        <w:docPartGallery w:val="Page Numbers (Bottom of Page)"/>
        <w:docPartUnique/>
      </w:docPartObj>
    </w:sdtPr>
    <w:sdtEndPr>
      <w:rPr>
        <w:noProof/>
      </w:rPr>
    </w:sdtEndPr>
    <w:sdtContent>
      <w:p w:rsidR="004F58CE" w:rsidRDefault="00751622">
        <w:pPr>
          <w:pStyle w:val="Footer"/>
          <w:jc w:val="right"/>
        </w:pPr>
        <w:r>
          <w:fldChar w:fldCharType="begin"/>
        </w:r>
        <w:r>
          <w:instrText xml:space="preserve"> PAGE   \* MERGEFORMAT </w:instrText>
        </w:r>
        <w:r>
          <w:fldChar w:fldCharType="separate"/>
        </w:r>
        <w:r w:rsidR="00CB1F63">
          <w:rPr>
            <w:noProof/>
          </w:rPr>
          <w:t>1</w:t>
        </w:r>
        <w:r>
          <w:rPr>
            <w:noProof/>
          </w:rPr>
          <w:fldChar w:fldCharType="end"/>
        </w:r>
      </w:p>
    </w:sdtContent>
  </w:sdt>
  <w:p w:rsidR="004F58CE" w:rsidRDefault="004F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D8" w:rsidRDefault="003B16D8" w:rsidP="000C117C">
      <w:r>
        <w:separator/>
      </w:r>
    </w:p>
  </w:footnote>
  <w:footnote w:type="continuationSeparator" w:id="0">
    <w:p w:rsidR="003B16D8" w:rsidRDefault="003B16D8" w:rsidP="000C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CE" w:rsidRDefault="004F43D7" w:rsidP="00364894">
    <w:pPr>
      <w:pStyle w:val="Header"/>
      <w:tabs>
        <w:tab w:val="left" w:pos="690"/>
        <w:tab w:val="right" w:pos="9029"/>
      </w:tabs>
    </w:pPr>
    <w:r>
      <w:t>HC 02</w:t>
    </w:r>
    <w:r w:rsidR="004F58CE">
      <w:t xml:space="preserve"> -201</w:t>
    </w:r>
    <w:r w:rsidR="00364894">
      <w:t>7</w:t>
    </w:r>
    <w:r w:rsidR="004F58CE">
      <w:t>-201</w:t>
    </w:r>
    <w:r w:rsidR="00364894">
      <w:t>8</w:t>
    </w:r>
    <w:r w:rsidR="004F58CE">
      <w:tab/>
    </w:r>
    <w:r w:rsidR="004F58CE">
      <w:tab/>
      <w:t>Unconfirmed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17F"/>
    <w:multiLevelType w:val="hybridMultilevel"/>
    <w:tmpl w:val="8CC628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5D2B"/>
    <w:multiLevelType w:val="hybridMultilevel"/>
    <w:tmpl w:val="F8405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37C91"/>
    <w:multiLevelType w:val="hybridMultilevel"/>
    <w:tmpl w:val="CD6894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295EC5"/>
    <w:multiLevelType w:val="hybridMultilevel"/>
    <w:tmpl w:val="D3A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70CB"/>
    <w:multiLevelType w:val="hybridMultilevel"/>
    <w:tmpl w:val="E314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D1A7C"/>
    <w:multiLevelType w:val="hybridMultilevel"/>
    <w:tmpl w:val="6FC092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030EB1"/>
    <w:multiLevelType w:val="hybridMultilevel"/>
    <w:tmpl w:val="6C045EB2"/>
    <w:lvl w:ilvl="0" w:tplc="1D6297E4">
      <w:start w:val="3"/>
      <w:numFmt w:val="decimal"/>
      <w:lvlText w:val="%1."/>
      <w:lvlJc w:val="left"/>
      <w:pPr>
        <w:ind w:left="630"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7" w15:restartNumberingAfterBreak="0">
    <w:nsid w:val="22C93FA4"/>
    <w:multiLevelType w:val="hybridMultilevel"/>
    <w:tmpl w:val="9094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B5A63"/>
    <w:multiLevelType w:val="hybridMultilevel"/>
    <w:tmpl w:val="7D74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568B8"/>
    <w:multiLevelType w:val="hybridMultilevel"/>
    <w:tmpl w:val="9ECC86B4"/>
    <w:lvl w:ilvl="0" w:tplc="19D0AA94">
      <w:numFmt w:val="bullet"/>
      <w:lvlText w:val=""/>
      <w:lvlJc w:val="left"/>
      <w:pPr>
        <w:ind w:left="1065" w:hanging="360"/>
      </w:pPr>
      <w:rPr>
        <w:rFonts w:ascii="Wingdings" w:eastAsiaTheme="minorHAnsi" w:hAnsi="Wingdings" w:cstheme="minorBid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28421E35"/>
    <w:multiLevelType w:val="hybridMultilevel"/>
    <w:tmpl w:val="959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75121"/>
    <w:multiLevelType w:val="hybridMultilevel"/>
    <w:tmpl w:val="459A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76072"/>
    <w:multiLevelType w:val="hybridMultilevel"/>
    <w:tmpl w:val="FAD8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D647D0"/>
    <w:multiLevelType w:val="hybridMultilevel"/>
    <w:tmpl w:val="B2BECE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665AF3"/>
    <w:multiLevelType w:val="hybridMultilevel"/>
    <w:tmpl w:val="C046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84645"/>
    <w:multiLevelType w:val="hybridMultilevel"/>
    <w:tmpl w:val="1528285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6" w15:restartNumberingAfterBreak="0">
    <w:nsid w:val="73722123"/>
    <w:multiLevelType w:val="hybridMultilevel"/>
    <w:tmpl w:val="FC08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B3EF2"/>
    <w:multiLevelType w:val="hybridMultilevel"/>
    <w:tmpl w:val="18B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8"/>
  </w:num>
  <w:num w:numId="2">
    <w:abstractNumId w:val="1"/>
  </w:num>
  <w:num w:numId="3">
    <w:abstractNumId w:val="12"/>
  </w:num>
  <w:num w:numId="4">
    <w:abstractNumId w:val="3"/>
  </w:num>
  <w:num w:numId="5">
    <w:abstractNumId w:val="7"/>
  </w:num>
  <w:num w:numId="6">
    <w:abstractNumId w:val="11"/>
  </w:num>
  <w:num w:numId="7">
    <w:abstractNumId w:val="15"/>
  </w:num>
  <w:num w:numId="8">
    <w:abstractNumId w:val="8"/>
  </w:num>
  <w:num w:numId="9">
    <w:abstractNumId w:val="16"/>
  </w:num>
  <w:num w:numId="10">
    <w:abstractNumId w:val="14"/>
  </w:num>
  <w:num w:numId="11">
    <w:abstractNumId w:val="4"/>
  </w:num>
  <w:num w:numId="12">
    <w:abstractNumId w:val="10"/>
  </w:num>
  <w:num w:numId="13">
    <w:abstractNumId w:val="17"/>
  </w:num>
  <w:num w:numId="14">
    <w:abstractNumId w:val="0"/>
  </w:num>
  <w:num w:numId="15">
    <w:abstractNumId w:val="5"/>
  </w:num>
  <w:num w:numId="16">
    <w:abstractNumId w:val="13"/>
  </w:num>
  <w:num w:numId="17">
    <w:abstractNumId w:val="2"/>
  </w:num>
  <w:num w:numId="18">
    <w:abstractNumId w:val="6"/>
  </w:num>
  <w:num w:numId="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3D"/>
    <w:rsid w:val="00003AA1"/>
    <w:rsid w:val="00005983"/>
    <w:rsid w:val="00007A42"/>
    <w:rsid w:val="00010CC2"/>
    <w:rsid w:val="00011157"/>
    <w:rsid w:val="00021FA9"/>
    <w:rsid w:val="00022143"/>
    <w:rsid w:val="00022D27"/>
    <w:rsid w:val="000235EB"/>
    <w:rsid w:val="00030B14"/>
    <w:rsid w:val="0003599A"/>
    <w:rsid w:val="000435D1"/>
    <w:rsid w:val="0005268A"/>
    <w:rsid w:val="000549ED"/>
    <w:rsid w:val="00065145"/>
    <w:rsid w:val="000730FF"/>
    <w:rsid w:val="000731B4"/>
    <w:rsid w:val="00076B4A"/>
    <w:rsid w:val="00081247"/>
    <w:rsid w:val="000829B2"/>
    <w:rsid w:val="0008679F"/>
    <w:rsid w:val="00087C23"/>
    <w:rsid w:val="000907ED"/>
    <w:rsid w:val="00091672"/>
    <w:rsid w:val="0009247F"/>
    <w:rsid w:val="000926D7"/>
    <w:rsid w:val="0009392C"/>
    <w:rsid w:val="0009607D"/>
    <w:rsid w:val="00096C74"/>
    <w:rsid w:val="000A0A52"/>
    <w:rsid w:val="000A0FC3"/>
    <w:rsid w:val="000A4C23"/>
    <w:rsid w:val="000A68A6"/>
    <w:rsid w:val="000B1BC1"/>
    <w:rsid w:val="000B43AF"/>
    <w:rsid w:val="000B53FA"/>
    <w:rsid w:val="000B5E2E"/>
    <w:rsid w:val="000C117C"/>
    <w:rsid w:val="000C6D28"/>
    <w:rsid w:val="000C704C"/>
    <w:rsid w:val="000C789B"/>
    <w:rsid w:val="000D2027"/>
    <w:rsid w:val="000D2CA0"/>
    <w:rsid w:val="000D70E2"/>
    <w:rsid w:val="000E3F26"/>
    <w:rsid w:val="000E5145"/>
    <w:rsid w:val="000E5CBA"/>
    <w:rsid w:val="000F3060"/>
    <w:rsid w:val="000F43CD"/>
    <w:rsid w:val="000F4B8B"/>
    <w:rsid w:val="00105320"/>
    <w:rsid w:val="001059F3"/>
    <w:rsid w:val="00105AA0"/>
    <w:rsid w:val="001062E3"/>
    <w:rsid w:val="00111C3F"/>
    <w:rsid w:val="00112D80"/>
    <w:rsid w:val="00114684"/>
    <w:rsid w:val="00120F26"/>
    <w:rsid w:val="00125836"/>
    <w:rsid w:val="00126733"/>
    <w:rsid w:val="00127798"/>
    <w:rsid w:val="001427AA"/>
    <w:rsid w:val="0015005F"/>
    <w:rsid w:val="00155DC1"/>
    <w:rsid w:val="00155FA1"/>
    <w:rsid w:val="00156101"/>
    <w:rsid w:val="00167402"/>
    <w:rsid w:val="00171DC0"/>
    <w:rsid w:val="00184D8D"/>
    <w:rsid w:val="00195483"/>
    <w:rsid w:val="00197BE1"/>
    <w:rsid w:val="001B264D"/>
    <w:rsid w:val="001B2BA1"/>
    <w:rsid w:val="001B5732"/>
    <w:rsid w:val="001B6CF3"/>
    <w:rsid w:val="001C2470"/>
    <w:rsid w:val="001C3F01"/>
    <w:rsid w:val="001C4FA7"/>
    <w:rsid w:val="001E0B5C"/>
    <w:rsid w:val="001E0D32"/>
    <w:rsid w:val="001E213E"/>
    <w:rsid w:val="001E2946"/>
    <w:rsid w:val="001E2AC3"/>
    <w:rsid w:val="001E3612"/>
    <w:rsid w:val="001E5DBC"/>
    <w:rsid w:val="001E5EAA"/>
    <w:rsid w:val="001F3B9C"/>
    <w:rsid w:val="001F5526"/>
    <w:rsid w:val="001F7585"/>
    <w:rsid w:val="00202921"/>
    <w:rsid w:val="0020598C"/>
    <w:rsid w:val="00220981"/>
    <w:rsid w:val="00222E2C"/>
    <w:rsid w:val="00223792"/>
    <w:rsid w:val="00224F3C"/>
    <w:rsid w:val="0022565D"/>
    <w:rsid w:val="0023047B"/>
    <w:rsid w:val="002323DF"/>
    <w:rsid w:val="00241374"/>
    <w:rsid w:val="002459A0"/>
    <w:rsid w:val="002477CC"/>
    <w:rsid w:val="00251AAA"/>
    <w:rsid w:val="0025490D"/>
    <w:rsid w:val="002577D0"/>
    <w:rsid w:val="00263CE6"/>
    <w:rsid w:val="00267463"/>
    <w:rsid w:val="00271DD5"/>
    <w:rsid w:val="002756A5"/>
    <w:rsid w:val="002774D3"/>
    <w:rsid w:val="00285C67"/>
    <w:rsid w:val="00286FA3"/>
    <w:rsid w:val="002924E3"/>
    <w:rsid w:val="002939C1"/>
    <w:rsid w:val="00294119"/>
    <w:rsid w:val="00297537"/>
    <w:rsid w:val="002A57D9"/>
    <w:rsid w:val="002B0292"/>
    <w:rsid w:val="002B2E09"/>
    <w:rsid w:val="002B36FE"/>
    <w:rsid w:val="002B69E9"/>
    <w:rsid w:val="002B7113"/>
    <w:rsid w:val="002C1536"/>
    <w:rsid w:val="002C43B7"/>
    <w:rsid w:val="002C64AE"/>
    <w:rsid w:val="002C6E65"/>
    <w:rsid w:val="002D209D"/>
    <w:rsid w:val="002E2998"/>
    <w:rsid w:val="002E2D75"/>
    <w:rsid w:val="002E6510"/>
    <w:rsid w:val="002E776D"/>
    <w:rsid w:val="002F0625"/>
    <w:rsid w:val="002F0BF3"/>
    <w:rsid w:val="002F3D03"/>
    <w:rsid w:val="00303F56"/>
    <w:rsid w:val="00317FD9"/>
    <w:rsid w:val="00321EE2"/>
    <w:rsid w:val="00322197"/>
    <w:rsid w:val="00327414"/>
    <w:rsid w:val="003275BA"/>
    <w:rsid w:val="0032770C"/>
    <w:rsid w:val="00330340"/>
    <w:rsid w:val="00330728"/>
    <w:rsid w:val="00334673"/>
    <w:rsid w:val="003427A7"/>
    <w:rsid w:val="00342AE8"/>
    <w:rsid w:val="00345548"/>
    <w:rsid w:val="00347EBF"/>
    <w:rsid w:val="00352206"/>
    <w:rsid w:val="00352AD9"/>
    <w:rsid w:val="00354B18"/>
    <w:rsid w:val="0035694B"/>
    <w:rsid w:val="00364894"/>
    <w:rsid w:val="00365AB0"/>
    <w:rsid w:val="00365B7C"/>
    <w:rsid w:val="00372E97"/>
    <w:rsid w:val="00373BC8"/>
    <w:rsid w:val="003741A9"/>
    <w:rsid w:val="003805FD"/>
    <w:rsid w:val="00380BBC"/>
    <w:rsid w:val="00381101"/>
    <w:rsid w:val="00382552"/>
    <w:rsid w:val="003876A1"/>
    <w:rsid w:val="0039236C"/>
    <w:rsid w:val="003A09E2"/>
    <w:rsid w:val="003A21A3"/>
    <w:rsid w:val="003A2B14"/>
    <w:rsid w:val="003A609E"/>
    <w:rsid w:val="003B16D8"/>
    <w:rsid w:val="003B1CA4"/>
    <w:rsid w:val="003B402F"/>
    <w:rsid w:val="003B65E6"/>
    <w:rsid w:val="003C3EAF"/>
    <w:rsid w:val="003C6D8C"/>
    <w:rsid w:val="003D1851"/>
    <w:rsid w:val="003D7CCD"/>
    <w:rsid w:val="003E41FF"/>
    <w:rsid w:val="003E42B5"/>
    <w:rsid w:val="003F3E0F"/>
    <w:rsid w:val="003F6F01"/>
    <w:rsid w:val="00401637"/>
    <w:rsid w:val="00404FEF"/>
    <w:rsid w:val="0040573F"/>
    <w:rsid w:val="00414F1C"/>
    <w:rsid w:val="00417805"/>
    <w:rsid w:val="00417DD7"/>
    <w:rsid w:val="00421BE1"/>
    <w:rsid w:val="004220A5"/>
    <w:rsid w:val="00423F28"/>
    <w:rsid w:val="00430A5C"/>
    <w:rsid w:val="00430C71"/>
    <w:rsid w:val="004311F7"/>
    <w:rsid w:val="00431266"/>
    <w:rsid w:val="00431A7B"/>
    <w:rsid w:val="00432F2E"/>
    <w:rsid w:val="00436D85"/>
    <w:rsid w:val="004412D1"/>
    <w:rsid w:val="00442423"/>
    <w:rsid w:val="004446EA"/>
    <w:rsid w:val="00447055"/>
    <w:rsid w:val="00447E7E"/>
    <w:rsid w:val="00450621"/>
    <w:rsid w:val="00455EBC"/>
    <w:rsid w:val="004560ED"/>
    <w:rsid w:val="00463006"/>
    <w:rsid w:val="00463555"/>
    <w:rsid w:val="00465719"/>
    <w:rsid w:val="00466AEE"/>
    <w:rsid w:val="00467097"/>
    <w:rsid w:val="00476E35"/>
    <w:rsid w:val="0048128C"/>
    <w:rsid w:val="00482208"/>
    <w:rsid w:val="00485B93"/>
    <w:rsid w:val="00487C18"/>
    <w:rsid w:val="004930A4"/>
    <w:rsid w:val="00493609"/>
    <w:rsid w:val="004A3450"/>
    <w:rsid w:val="004A376A"/>
    <w:rsid w:val="004A610E"/>
    <w:rsid w:val="004A77A0"/>
    <w:rsid w:val="004B0A80"/>
    <w:rsid w:val="004B3C28"/>
    <w:rsid w:val="004B3C45"/>
    <w:rsid w:val="004B4C73"/>
    <w:rsid w:val="004C005E"/>
    <w:rsid w:val="004C03BD"/>
    <w:rsid w:val="004C149D"/>
    <w:rsid w:val="004C3A20"/>
    <w:rsid w:val="004C3F40"/>
    <w:rsid w:val="004C41AC"/>
    <w:rsid w:val="004D24C2"/>
    <w:rsid w:val="004E05C4"/>
    <w:rsid w:val="004E66E0"/>
    <w:rsid w:val="004E6D38"/>
    <w:rsid w:val="004F016B"/>
    <w:rsid w:val="004F14A4"/>
    <w:rsid w:val="004F207F"/>
    <w:rsid w:val="004F43D7"/>
    <w:rsid w:val="004F58CE"/>
    <w:rsid w:val="0050077F"/>
    <w:rsid w:val="00500D85"/>
    <w:rsid w:val="005107CA"/>
    <w:rsid w:val="0052331B"/>
    <w:rsid w:val="00525A05"/>
    <w:rsid w:val="005327D1"/>
    <w:rsid w:val="005456B9"/>
    <w:rsid w:val="00546656"/>
    <w:rsid w:val="00546B99"/>
    <w:rsid w:val="005473B3"/>
    <w:rsid w:val="005511B8"/>
    <w:rsid w:val="005526CE"/>
    <w:rsid w:val="00553E4E"/>
    <w:rsid w:val="005635DA"/>
    <w:rsid w:val="0056495D"/>
    <w:rsid w:val="00570156"/>
    <w:rsid w:val="00576D88"/>
    <w:rsid w:val="0058292C"/>
    <w:rsid w:val="005953EA"/>
    <w:rsid w:val="005961ED"/>
    <w:rsid w:val="005A613D"/>
    <w:rsid w:val="005A6292"/>
    <w:rsid w:val="005B0CAC"/>
    <w:rsid w:val="005B2327"/>
    <w:rsid w:val="005B66AA"/>
    <w:rsid w:val="005C2E1F"/>
    <w:rsid w:val="005D11E8"/>
    <w:rsid w:val="005D4E2F"/>
    <w:rsid w:val="005D6CF0"/>
    <w:rsid w:val="005E2B2F"/>
    <w:rsid w:val="005E520C"/>
    <w:rsid w:val="005E5E02"/>
    <w:rsid w:val="005E777C"/>
    <w:rsid w:val="005E78A5"/>
    <w:rsid w:val="005F0640"/>
    <w:rsid w:val="005F139E"/>
    <w:rsid w:val="005F1CF2"/>
    <w:rsid w:val="0060144B"/>
    <w:rsid w:val="00603BCC"/>
    <w:rsid w:val="00604E9F"/>
    <w:rsid w:val="0060650C"/>
    <w:rsid w:val="00611923"/>
    <w:rsid w:val="00615EF9"/>
    <w:rsid w:val="00622C7E"/>
    <w:rsid w:val="00632A4A"/>
    <w:rsid w:val="006405C0"/>
    <w:rsid w:val="00657AC1"/>
    <w:rsid w:val="006625D2"/>
    <w:rsid w:val="006708D4"/>
    <w:rsid w:val="00671343"/>
    <w:rsid w:val="00673BC5"/>
    <w:rsid w:val="00676737"/>
    <w:rsid w:val="006823E7"/>
    <w:rsid w:val="00682BBF"/>
    <w:rsid w:val="006842B7"/>
    <w:rsid w:val="006842ED"/>
    <w:rsid w:val="006858B7"/>
    <w:rsid w:val="0069089F"/>
    <w:rsid w:val="0069243B"/>
    <w:rsid w:val="00693444"/>
    <w:rsid w:val="00696C0D"/>
    <w:rsid w:val="006A170F"/>
    <w:rsid w:val="006A3006"/>
    <w:rsid w:val="006B3F11"/>
    <w:rsid w:val="006B6C2A"/>
    <w:rsid w:val="006B7662"/>
    <w:rsid w:val="006C0671"/>
    <w:rsid w:val="006C3CE7"/>
    <w:rsid w:val="006C48D9"/>
    <w:rsid w:val="006D32F9"/>
    <w:rsid w:val="006E0561"/>
    <w:rsid w:val="006E1F7D"/>
    <w:rsid w:val="006E4EC1"/>
    <w:rsid w:val="006F0AED"/>
    <w:rsid w:val="006F3859"/>
    <w:rsid w:val="006F405C"/>
    <w:rsid w:val="00701C98"/>
    <w:rsid w:val="0070226C"/>
    <w:rsid w:val="0071414A"/>
    <w:rsid w:val="00715B1D"/>
    <w:rsid w:val="00724753"/>
    <w:rsid w:val="00733473"/>
    <w:rsid w:val="00734A21"/>
    <w:rsid w:val="00735E38"/>
    <w:rsid w:val="0073666E"/>
    <w:rsid w:val="00736829"/>
    <w:rsid w:val="007376BE"/>
    <w:rsid w:val="00741459"/>
    <w:rsid w:val="007436BD"/>
    <w:rsid w:val="00750A76"/>
    <w:rsid w:val="00750E79"/>
    <w:rsid w:val="007515AE"/>
    <w:rsid w:val="00751622"/>
    <w:rsid w:val="0075269F"/>
    <w:rsid w:val="00752FA1"/>
    <w:rsid w:val="007558E8"/>
    <w:rsid w:val="00757425"/>
    <w:rsid w:val="00760114"/>
    <w:rsid w:val="00760C3C"/>
    <w:rsid w:val="00764569"/>
    <w:rsid w:val="007677B3"/>
    <w:rsid w:val="00771846"/>
    <w:rsid w:val="0077553D"/>
    <w:rsid w:val="00776F6D"/>
    <w:rsid w:val="00776FF3"/>
    <w:rsid w:val="00785532"/>
    <w:rsid w:val="00787E72"/>
    <w:rsid w:val="007918E5"/>
    <w:rsid w:val="00792248"/>
    <w:rsid w:val="0079304C"/>
    <w:rsid w:val="0079440D"/>
    <w:rsid w:val="007A220D"/>
    <w:rsid w:val="007A3A97"/>
    <w:rsid w:val="007A705C"/>
    <w:rsid w:val="007B20AF"/>
    <w:rsid w:val="007B2681"/>
    <w:rsid w:val="007B4B93"/>
    <w:rsid w:val="007C1817"/>
    <w:rsid w:val="007C3E11"/>
    <w:rsid w:val="007C50C0"/>
    <w:rsid w:val="007C696A"/>
    <w:rsid w:val="007D21A5"/>
    <w:rsid w:val="007D4D9E"/>
    <w:rsid w:val="007E0963"/>
    <w:rsid w:val="007E2956"/>
    <w:rsid w:val="007F211A"/>
    <w:rsid w:val="007F385D"/>
    <w:rsid w:val="00804046"/>
    <w:rsid w:val="00812F3D"/>
    <w:rsid w:val="00813198"/>
    <w:rsid w:val="00814B7F"/>
    <w:rsid w:val="00816D62"/>
    <w:rsid w:val="00817707"/>
    <w:rsid w:val="0082421A"/>
    <w:rsid w:val="008304A8"/>
    <w:rsid w:val="0083085F"/>
    <w:rsid w:val="0083223D"/>
    <w:rsid w:val="0083502E"/>
    <w:rsid w:val="00836D3E"/>
    <w:rsid w:val="0084259D"/>
    <w:rsid w:val="008458EE"/>
    <w:rsid w:val="00847873"/>
    <w:rsid w:val="00850CF3"/>
    <w:rsid w:val="008534EE"/>
    <w:rsid w:val="008548A4"/>
    <w:rsid w:val="00856288"/>
    <w:rsid w:val="008572DA"/>
    <w:rsid w:val="00861C02"/>
    <w:rsid w:val="008635B0"/>
    <w:rsid w:val="00864212"/>
    <w:rsid w:val="00864848"/>
    <w:rsid w:val="00864E31"/>
    <w:rsid w:val="00867215"/>
    <w:rsid w:val="00875CA0"/>
    <w:rsid w:val="00884303"/>
    <w:rsid w:val="00891FAC"/>
    <w:rsid w:val="0089257E"/>
    <w:rsid w:val="00896255"/>
    <w:rsid w:val="0089649D"/>
    <w:rsid w:val="00896FCB"/>
    <w:rsid w:val="008A5433"/>
    <w:rsid w:val="008A7EA7"/>
    <w:rsid w:val="008B0DD1"/>
    <w:rsid w:val="008B4308"/>
    <w:rsid w:val="008C2315"/>
    <w:rsid w:val="008C2902"/>
    <w:rsid w:val="008C6C0D"/>
    <w:rsid w:val="008D26C8"/>
    <w:rsid w:val="008D7556"/>
    <w:rsid w:val="008E151B"/>
    <w:rsid w:val="008E2655"/>
    <w:rsid w:val="008E3998"/>
    <w:rsid w:val="008E754D"/>
    <w:rsid w:val="008F10DB"/>
    <w:rsid w:val="009029C9"/>
    <w:rsid w:val="00907EAB"/>
    <w:rsid w:val="0091531A"/>
    <w:rsid w:val="00915C02"/>
    <w:rsid w:val="0091769F"/>
    <w:rsid w:val="00922A73"/>
    <w:rsid w:val="009252B2"/>
    <w:rsid w:val="009322D0"/>
    <w:rsid w:val="00934EB0"/>
    <w:rsid w:val="00936C1C"/>
    <w:rsid w:val="00940EF7"/>
    <w:rsid w:val="00942EFC"/>
    <w:rsid w:val="00943A10"/>
    <w:rsid w:val="00947BA3"/>
    <w:rsid w:val="0095192A"/>
    <w:rsid w:val="00952B6E"/>
    <w:rsid w:val="00956C49"/>
    <w:rsid w:val="00963D99"/>
    <w:rsid w:val="0096722C"/>
    <w:rsid w:val="00975923"/>
    <w:rsid w:val="0098014C"/>
    <w:rsid w:val="009812A5"/>
    <w:rsid w:val="00981DB6"/>
    <w:rsid w:val="00982662"/>
    <w:rsid w:val="00985C9A"/>
    <w:rsid w:val="009877B4"/>
    <w:rsid w:val="00991999"/>
    <w:rsid w:val="00992B34"/>
    <w:rsid w:val="009937D7"/>
    <w:rsid w:val="00995E22"/>
    <w:rsid w:val="0099614C"/>
    <w:rsid w:val="009A3DAC"/>
    <w:rsid w:val="009A6AD4"/>
    <w:rsid w:val="009B2666"/>
    <w:rsid w:val="009B31B3"/>
    <w:rsid w:val="009B49A4"/>
    <w:rsid w:val="009B5193"/>
    <w:rsid w:val="009C1FCE"/>
    <w:rsid w:val="009C342C"/>
    <w:rsid w:val="009C4443"/>
    <w:rsid w:val="009C4FAA"/>
    <w:rsid w:val="009C56D7"/>
    <w:rsid w:val="009D43C7"/>
    <w:rsid w:val="009D5482"/>
    <w:rsid w:val="009D6379"/>
    <w:rsid w:val="009E00F2"/>
    <w:rsid w:val="009E4028"/>
    <w:rsid w:val="009F04BB"/>
    <w:rsid w:val="009F1AED"/>
    <w:rsid w:val="009F5B45"/>
    <w:rsid w:val="009F6783"/>
    <w:rsid w:val="00A01DC6"/>
    <w:rsid w:val="00A021A2"/>
    <w:rsid w:val="00A026FB"/>
    <w:rsid w:val="00A03BA3"/>
    <w:rsid w:val="00A04AA5"/>
    <w:rsid w:val="00A06F8E"/>
    <w:rsid w:val="00A071F8"/>
    <w:rsid w:val="00A1037D"/>
    <w:rsid w:val="00A13147"/>
    <w:rsid w:val="00A14E72"/>
    <w:rsid w:val="00A14FA6"/>
    <w:rsid w:val="00A15FCB"/>
    <w:rsid w:val="00A2421D"/>
    <w:rsid w:val="00A24D33"/>
    <w:rsid w:val="00A24EAF"/>
    <w:rsid w:val="00A3078E"/>
    <w:rsid w:val="00A30993"/>
    <w:rsid w:val="00A3192C"/>
    <w:rsid w:val="00A31A55"/>
    <w:rsid w:val="00A32DFF"/>
    <w:rsid w:val="00A3568B"/>
    <w:rsid w:val="00A36EF1"/>
    <w:rsid w:val="00A41072"/>
    <w:rsid w:val="00A433C8"/>
    <w:rsid w:val="00A47FD0"/>
    <w:rsid w:val="00A5142E"/>
    <w:rsid w:val="00A528D2"/>
    <w:rsid w:val="00A53BD2"/>
    <w:rsid w:val="00A53D34"/>
    <w:rsid w:val="00A61AA4"/>
    <w:rsid w:val="00A63205"/>
    <w:rsid w:val="00A7105C"/>
    <w:rsid w:val="00A716CF"/>
    <w:rsid w:val="00A73326"/>
    <w:rsid w:val="00A80D01"/>
    <w:rsid w:val="00A81658"/>
    <w:rsid w:val="00A823B1"/>
    <w:rsid w:val="00A864BA"/>
    <w:rsid w:val="00AA2EC2"/>
    <w:rsid w:val="00AA6ACA"/>
    <w:rsid w:val="00AB2BB3"/>
    <w:rsid w:val="00AB5E95"/>
    <w:rsid w:val="00AB6DD3"/>
    <w:rsid w:val="00AC338A"/>
    <w:rsid w:val="00AC7EEE"/>
    <w:rsid w:val="00AD0B7C"/>
    <w:rsid w:val="00AD7E7C"/>
    <w:rsid w:val="00AE6B66"/>
    <w:rsid w:val="00AE7B0D"/>
    <w:rsid w:val="00B050F4"/>
    <w:rsid w:val="00B1258F"/>
    <w:rsid w:val="00B132DE"/>
    <w:rsid w:val="00B138F3"/>
    <w:rsid w:val="00B14B37"/>
    <w:rsid w:val="00B2042B"/>
    <w:rsid w:val="00B21D3B"/>
    <w:rsid w:val="00B266DD"/>
    <w:rsid w:val="00B314E0"/>
    <w:rsid w:val="00B455DA"/>
    <w:rsid w:val="00B518AC"/>
    <w:rsid w:val="00B52207"/>
    <w:rsid w:val="00B527C0"/>
    <w:rsid w:val="00B62EE2"/>
    <w:rsid w:val="00B6368A"/>
    <w:rsid w:val="00B65E6E"/>
    <w:rsid w:val="00B678B8"/>
    <w:rsid w:val="00B723A6"/>
    <w:rsid w:val="00B7247B"/>
    <w:rsid w:val="00B8088D"/>
    <w:rsid w:val="00B83EC9"/>
    <w:rsid w:val="00B86F8F"/>
    <w:rsid w:val="00B9104B"/>
    <w:rsid w:val="00B976C4"/>
    <w:rsid w:val="00BA1908"/>
    <w:rsid w:val="00BA207A"/>
    <w:rsid w:val="00BA43D6"/>
    <w:rsid w:val="00BA593D"/>
    <w:rsid w:val="00BA6AD8"/>
    <w:rsid w:val="00BA71E1"/>
    <w:rsid w:val="00BB20A2"/>
    <w:rsid w:val="00BB44C1"/>
    <w:rsid w:val="00BB5343"/>
    <w:rsid w:val="00BB6525"/>
    <w:rsid w:val="00BB674D"/>
    <w:rsid w:val="00BB6E5A"/>
    <w:rsid w:val="00BB7B17"/>
    <w:rsid w:val="00BD07FD"/>
    <w:rsid w:val="00BD1E42"/>
    <w:rsid w:val="00BD6241"/>
    <w:rsid w:val="00BD743A"/>
    <w:rsid w:val="00BE555C"/>
    <w:rsid w:val="00BE59BE"/>
    <w:rsid w:val="00BE7570"/>
    <w:rsid w:val="00BF0279"/>
    <w:rsid w:val="00BF18EC"/>
    <w:rsid w:val="00BF3265"/>
    <w:rsid w:val="00BF488E"/>
    <w:rsid w:val="00BF7815"/>
    <w:rsid w:val="00C02108"/>
    <w:rsid w:val="00C04DC8"/>
    <w:rsid w:val="00C0523F"/>
    <w:rsid w:val="00C11F8E"/>
    <w:rsid w:val="00C1306B"/>
    <w:rsid w:val="00C13793"/>
    <w:rsid w:val="00C17176"/>
    <w:rsid w:val="00C25A79"/>
    <w:rsid w:val="00C30A0C"/>
    <w:rsid w:val="00C30E43"/>
    <w:rsid w:val="00C3413F"/>
    <w:rsid w:val="00C374F5"/>
    <w:rsid w:val="00C43AE6"/>
    <w:rsid w:val="00C4414A"/>
    <w:rsid w:val="00C53E83"/>
    <w:rsid w:val="00C547CD"/>
    <w:rsid w:val="00C54892"/>
    <w:rsid w:val="00C54A63"/>
    <w:rsid w:val="00C6300A"/>
    <w:rsid w:val="00C637B1"/>
    <w:rsid w:val="00C721DB"/>
    <w:rsid w:val="00C74037"/>
    <w:rsid w:val="00C77DA4"/>
    <w:rsid w:val="00C8430B"/>
    <w:rsid w:val="00C851EA"/>
    <w:rsid w:val="00C87FCA"/>
    <w:rsid w:val="00C9045A"/>
    <w:rsid w:val="00C908CE"/>
    <w:rsid w:val="00C91365"/>
    <w:rsid w:val="00CA3EB9"/>
    <w:rsid w:val="00CA474E"/>
    <w:rsid w:val="00CA655A"/>
    <w:rsid w:val="00CB1F63"/>
    <w:rsid w:val="00CC4BE5"/>
    <w:rsid w:val="00CD6A54"/>
    <w:rsid w:val="00CE3F6D"/>
    <w:rsid w:val="00CE5353"/>
    <w:rsid w:val="00CE5D04"/>
    <w:rsid w:val="00CE7BD5"/>
    <w:rsid w:val="00CF1048"/>
    <w:rsid w:val="00D01073"/>
    <w:rsid w:val="00D0263F"/>
    <w:rsid w:val="00D05EE9"/>
    <w:rsid w:val="00D06B28"/>
    <w:rsid w:val="00D13019"/>
    <w:rsid w:val="00D13F40"/>
    <w:rsid w:val="00D14B47"/>
    <w:rsid w:val="00D2564E"/>
    <w:rsid w:val="00D256AB"/>
    <w:rsid w:val="00D27092"/>
    <w:rsid w:val="00D30F8F"/>
    <w:rsid w:val="00D324B9"/>
    <w:rsid w:val="00D33A2A"/>
    <w:rsid w:val="00D3552A"/>
    <w:rsid w:val="00D35C7F"/>
    <w:rsid w:val="00D35CE6"/>
    <w:rsid w:val="00D36B09"/>
    <w:rsid w:val="00D45BDE"/>
    <w:rsid w:val="00D47E2F"/>
    <w:rsid w:val="00D5171E"/>
    <w:rsid w:val="00D54F3E"/>
    <w:rsid w:val="00D608F2"/>
    <w:rsid w:val="00D63181"/>
    <w:rsid w:val="00D65A1D"/>
    <w:rsid w:val="00D67D90"/>
    <w:rsid w:val="00D702B6"/>
    <w:rsid w:val="00D704C5"/>
    <w:rsid w:val="00D744FB"/>
    <w:rsid w:val="00D7540A"/>
    <w:rsid w:val="00D83C63"/>
    <w:rsid w:val="00D86621"/>
    <w:rsid w:val="00D8703B"/>
    <w:rsid w:val="00D90AFB"/>
    <w:rsid w:val="00D91635"/>
    <w:rsid w:val="00D916E8"/>
    <w:rsid w:val="00D95433"/>
    <w:rsid w:val="00D97E6D"/>
    <w:rsid w:val="00DA27BA"/>
    <w:rsid w:val="00DA72EE"/>
    <w:rsid w:val="00DA76C8"/>
    <w:rsid w:val="00DA7A39"/>
    <w:rsid w:val="00DB1636"/>
    <w:rsid w:val="00DB3CD2"/>
    <w:rsid w:val="00DC2252"/>
    <w:rsid w:val="00DC3C24"/>
    <w:rsid w:val="00DC3C6F"/>
    <w:rsid w:val="00DC6EDB"/>
    <w:rsid w:val="00DD0237"/>
    <w:rsid w:val="00DE4386"/>
    <w:rsid w:val="00DF452B"/>
    <w:rsid w:val="00DF653B"/>
    <w:rsid w:val="00DF6802"/>
    <w:rsid w:val="00E0397C"/>
    <w:rsid w:val="00E0520B"/>
    <w:rsid w:val="00E06C44"/>
    <w:rsid w:val="00E073BD"/>
    <w:rsid w:val="00E1121F"/>
    <w:rsid w:val="00E226EC"/>
    <w:rsid w:val="00E25410"/>
    <w:rsid w:val="00E3202C"/>
    <w:rsid w:val="00E37208"/>
    <w:rsid w:val="00E45575"/>
    <w:rsid w:val="00E4688C"/>
    <w:rsid w:val="00E47CD3"/>
    <w:rsid w:val="00E533E1"/>
    <w:rsid w:val="00E5490D"/>
    <w:rsid w:val="00E579D6"/>
    <w:rsid w:val="00E62519"/>
    <w:rsid w:val="00E62CDD"/>
    <w:rsid w:val="00E62E89"/>
    <w:rsid w:val="00E6400C"/>
    <w:rsid w:val="00E64996"/>
    <w:rsid w:val="00E67C56"/>
    <w:rsid w:val="00E779BC"/>
    <w:rsid w:val="00E8013B"/>
    <w:rsid w:val="00E81BDB"/>
    <w:rsid w:val="00E83424"/>
    <w:rsid w:val="00E86BE6"/>
    <w:rsid w:val="00EA0AFD"/>
    <w:rsid w:val="00EA33EC"/>
    <w:rsid w:val="00EA398D"/>
    <w:rsid w:val="00EA7094"/>
    <w:rsid w:val="00EA791E"/>
    <w:rsid w:val="00EB11AF"/>
    <w:rsid w:val="00EB3DDB"/>
    <w:rsid w:val="00EB697C"/>
    <w:rsid w:val="00EB70F2"/>
    <w:rsid w:val="00EC0E83"/>
    <w:rsid w:val="00EC0EC1"/>
    <w:rsid w:val="00EC34A0"/>
    <w:rsid w:val="00EC4048"/>
    <w:rsid w:val="00EC5753"/>
    <w:rsid w:val="00EC7F55"/>
    <w:rsid w:val="00ED0298"/>
    <w:rsid w:val="00ED058A"/>
    <w:rsid w:val="00ED0632"/>
    <w:rsid w:val="00ED22DA"/>
    <w:rsid w:val="00ED297C"/>
    <w:rsid w:val="00ED5AA9"/>
    <w:rsid w:val="00ED7F71"/>
    <w:rsid w:val="00EE1221"/>
    <w:rsid w:val="00EE3AD3"/>
    <w:rsid w:val="00EE3D64"/>
    <w:rsid w:val="00EE5E24"/>
    <w:rsid w:val="00EE60F5"/>
    <w:rsid w:val="00EF26DA"/>
    <w:rsid w:val="00EF3A82"/>
    <w:rsid w:val="00EF3BFF"/>
    <w:rsid w:val="00EF45DA"/>
    <w:rsid w:val="00EF63BA"/>
    <w:rsid w:val="00F00157"/>
    <w:rsid w:val="00F005A2"/>
    <w:rsid w:val="00F14A87"/>
    <w:rsid w:val="00F22736"/>
    <w:rsid w:val="00F22BED"/>
    <w:rsid w:val="00F2493B"/>
    <w:rsid w:val="00F26276"/>
    <w:rsid w:val="00F31C9E"/>
    <w:rsid w:val="00F328BE"/>
    <w:rsid w:val="00F3294C"/>
    <w:rsid w:val="00F368EA"/>
    <w:rsid w:val="00F36EC8"/>
    <w:rsid w:val="00F40CC6"/>
    <w:rsid w:val="00F428BD"/>
    <w:rsid w:val="00F436DB"/>
    <w:rsid w:val="00F4517C"/>
    <w:rsid w:val="00F464B7"/>
    <w:rsid w:val="00F46BD5"/>
    <w:rsid w:val="00F4708F"/>
    <w:rsid w:val="00F4734A"/>
    <w:rsid w:val="00F5425B"/>
    <w:rsid w:val="00F54EE7"/>
    <w:rsid w:val="00F55EA3"/>
    <w:rsid w:val="00F5631B"/>
    <w:rsid w:val="00F6580C"/>
    <w:rsid w:val="00F807C7"/>
    <w:rsid w:val="00F82789"/>
    <w:rsid w:val="00F849F7"/>
    <w:rsid w:val="00F907FD"/>
    <w:rsid w:val="00F93FF7"/>
    <w:rsid w:val="00F94948"/>
    <w:rsid w:val="00F96203"/>
    <w:rsid w:val="00F97856"/>
    <w:rsid w:val="00F97C4D"/>
    <w:rsid w:val="00FA42C8"/>
    <w:rsid w:val="00FA4D4A"/>
    <w:rsid w:val="00FB1F40"/>
    <w:rsid w:val="00FB3B97"/>
    <w:rsid w:val="00FC0CE2"/>
    <w:rsid w:val="00FC2606"/>
    <w:rsid w:val="00FC36F2"/>
    <w:rsid w:val="00FC5996"/>
    <w:rsid w:val="00FC61ED"/>
    <w:rsid w:val="00FC647C"/>
    <w:rsid w:val="00FD33C5"/>
    <w:rsid w:val="00FD3658"/>
    <w:rsid w:val="00FD3AD2"/>
    <w:rsid w:val="00FE2617"/>
    <w:rsid w:val="00FE3E33"/>
    <w:rsid w:val="00FE3ED1"/>
    <w:rsid w:val="00FE52D5"/>
    <w:rsid w:val="00FE7470"/>
    <w:rsid w:val="00FF1975"/>
    <w:rsid w:val="00FF2FBF"/>
    <w:rsid w:val="00FF6138"/>
    <w:rsid w:val="00FF63F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929DC"/>
  <w15:docId w15:val="{A086B2F9-1FAE-4C66-92F0-2FC8A2A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13D"/>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3D"/>
    <w:pPr>
      <w:ind w:left="720"/>
    </w:pPr>
  </w:style>
  <w:style w:type="paragraph" w:styleId="Header">
    <w:name w:val="header"/>
    <w:basedOn w:val="Normal"/>
    <w:link w:val="HeaderChar"/>
    <w:uiPriority w:val="99"/>
    <w:unhideWhenUsed/>
    <w:rsid w:val="005A613D"/>
    <w:pPr>
      <w:tabs>
        <w:tab w:val="center" w:pos="4680"/>
        <w:tab w:val="right" w:pos="9360"/>
      </w:tabs>
    </w:pPr>
  </w:style>
  <w:style w:type="character" w:customStyle="1" w:styleId="HeaderChar">
    <w:name w:val="Header Char"/>
    <w:basedOn w:val="DefaultParagraphFont"/>
    <w:link w:val="Header"/>
    <w:uiPriority w:val="99"/>
    <w:rsid w:val="005A613D"/>
    <w:rPr>
      <w:rFonts w:ascii="Verdana" w:eastAsia="Times New Roman" w:hAnsi="Verdana" w:cs="Times New Roman"/>
      <w:sz w:val="18"/>
      <w:szCs w:val="24"/>
    </w:rPr>
  </w:style>
  <w:style w:type="paragraph" w:styleId="Footer">
    <w:name w:val="footer"/>
    <w:basedOn w:val="Normal"/>
    <w:link w:val="FooterChar"/>
    <w:uiPriority w:val="99"/>
    <w:unhideWhenUsed/>
    <w:rsid w:val="005A613D"/>
    <w:pPr>
      <w:tabs>
        <w:tab w:val="center" w:pos="4680"/>
        <w:tab w:val="right" w:pos="9360"/>
      </w:tabs>
    </w:pPr>
  </w:style>
  <w:style w:type="character" w:customStyle="1" w:styleId="FooterChar">
    <w:name w:val="Footer Char"/>
    <w:basedOn w:val="DefaultParagraphFont"/>
    <w:link w:val="Footer"/>
    <w:uiPriority w:val="99"/>
    <w:rsid w:val="005A613D"/>
    <w:rPr>
      <w:rFonts w:ascii="Verdana" w:eastAsia="Times New Roman" w:hAnsi="Verdana" w:cs="Times New Roman"/>
      <w:sz w:val="18"/>
      <w:szCs w:val="24"/>
    </w:rPr>
  </w:style>
  <w:style w:type="table" w:styleId="TableGrid">
    <w:name w:val="Table Grid"/>
    <w:basedOn w:val="TableNormal"/>
    <w:uiPriority w:val="59"/>
    <w:rsid w:val="005A61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2BB3"/>
    <w:rPr>
      <w:color w:val="0000FF" w:themeColor="hyperlink"/>
      <w:u w:val="single"/>
    </w:rPr>
  </w:style>
  <w:style w:type="paragraph" w:styleId="BalloonText">
    <w:name w:val="Balloon Text"/>
    <w:basedOn w:val="Normal"/>
    <w:link w:val="BalloonTextChar"/>
    <w:uiPriority w:val="99"/>
    <w:semiHidden/>
    <w:unhideWhenUsed/>
    <w:rsid w:val="00FE52D5"/>
    <w:rPr>
      <w:rFonts w:ascii="Segoe UI" w:hAnsi="Segoe UI" w:cs="Segoe UI"/>
      <w:szCs w:val="18"/>
    </w:rPr>
  </w:style>
  <w:style w:type="character" w:customStyle="1" w:styleId="BalloonTextChar">
    <w:name w:val="Balloon Text Char"/>
    <w:basedOn w:val="DefaultParagraphFont"/>
    <w:link w:val="BalloonText"/>
    <w:uiPriority w:val="99"/>
    <w:semiHidden/>
    <w:rsid w:val="00FE52D5"/>
    <w:rPr>
      <w:rFonts w:ascii="Segoe UI" w:eastAsia="Times New Roman" w:hAnsi="Segoe UI" w:cs="Segoe UI"/>
      <w:sz w:val="18"/>
      <w:szCs w:val="18"/>
    </w:rPr>
  </w:style>
  <w:style w:type="character" w:customStyle="1" w:styleId="highlight">
    <w:name w:val="highlight"/>
    <w:basedOn w:val="DefaultParagraphFont"/>
    <w:rsid w:val="00223792"/>
  </w:style>
  <w:style w:type="character" w:styleId="CommentReference">
    <w:name w:val="annotation reference"/>
    <w:basedOn w:val="DefaultParagraphFont"/>
    <w:uiPriority w:val="99"/>
    <w:semiHidden/>
    <w:unhideWhenUsed/>
    <w:rsid w:val="00F436DB"/>
    <w:rPr>
      <w:sz w:val="16"/>
      <w:szCs w:val="16"/>
    </w:rPr>
  </w:style>
  <w:style w:type="paragraph" w:styleId="CommentText">
    <w:name w:val="annotation text"/>
    <w:basedOn w:val="Normal"/>
    <w:link w:val="CommentTextChar"/>
    <w:uiPriority w:val="99"/>
    <w:semiHidden/>
    <w:unhideWhenUsed/>
    <w:rsid w:val="00F436DB"/>
    <w:rPr>
      <w:sz w:val="20"/>
      <w:szCs w:val="20"/>
    </w:rPr>
  </w:style>
  <w:style w:type="character" w:customStyle="1" w:styleId="CommentTextChar">
    <w:name w:val="Comment Text Char"/>
    <w:basedOn w:val="DefaultParagraphFont"/>
    <w:link w:val="CommentText"/>
    <w:uiPriority w:val="99"/>
    <w:semiHidden/>
    <w:rsid w:val="00F436D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436DB"/>
    <w:rPr>
      <w:b/>
      <w:bCs/>
    </w:rPr>
  </w:style>
  <w:style w:type="character" w:customStyle="1" w:styleId="CommentSubjectChar">
    <w:name w:val="Comment Subject Char"/>
    <w:basedOn w:val="CommentTextChar"/>
    <w:link w:val="CommentSubject"/>
    <w:uiPriority w:val="99"/>
    <w:semiHidden/>
    <w:rsid w:val="00F436DB"/>
    <w:rPr>
      <w:rFonts w:ascii="Verdana" w:eastAsia="Times New Roman" w:hAnsi="Verdana" w:cs="Times New Roman"/>
      <w:b/>
      <w:bCs/>
      <w:sz w:val="20"/>
      <w:szCs w:val="20"/>
    </w:rPr>
  </w:style>
  <w:style w:type="character" w:customStyle="1" w:styleId="gd">
    <w:name w:val="gd"/>
    <w:basedOn w:val="DefaultParagraphFont"/>
    <w:rsid w:val="00A4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72870">
      <w:bodyDiv w:val="1"/>
      <w:marLeft w:val="0"/>
      <w:marRight w:val="0"/>
      <w:marTop w:val="0"/>
      <w:marBottom w:val="0"/>
      <w:divBdr>
        <w:top w:val="none" w:sz="0" w:space="0" w:color="auto"/>
        <w:left w:val="none" w:sz="0" w:space="0" w:color="auto"/>
        <w:bottom w:val="none" w:sz="0" w:space="0" w:color="auto"/>
        <w:right w:val="none" w:sz="0" w:space="0" w:color="auto"/>
      </w:divBdr>
    </w:div>
    <w:div w:id="17809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9D9D-84C9-4322-832E-3EC49EA3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Philip Barber</cp:lastModifiedBy>
  <cp:revision>2</cp:revision>
  <cp:lastPrinted>2017-05-01T07:00:00Z</cp:lastPrinted>
  <dcterms:created xsi:type="dcterms:W3CDTF">2018-05-01T05:46:00Z</dcterms:created>
  <dcterms:modified xsi:type="dcterms:W3CDTF">2018-05-01T05:46:00Z</dcterms:modified>
</cp:coreProperties>
</file>