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F1951" w14:textId="3F0CA129" w:rsidR="00641B2B" w:rsidRPr="009A2649" w:rsidRDefault="009A2649">
      <w:pPr>
        <w:ind w:hanging="2"/>
        <w:jc w:val="center"/>
        <w:rPr>
          <w:b/>
          <w:bCs/>
        </w:rPr>
      </w:pPr>
      <w:r w:rsidRPr="009A2649">
        <w:rPr>
          <w:b/>
          <w:bCs/>
        </w:rPr>
        <w:t>HOUSEKEEPING COMMITTEE ACTIONS – NOVEMBER 2025</w:t>
      </w:r>
    </w:p>
    <w:p w14:paraId="5B7166F3" w14:textId="77777777" w:rsidR="00A1472F" w:rsidRDefault="00A1472F" w:rsidP="00A1472F">
      <w:pPr>
        <w:widowControl/>
        <w:spacing w:line="276" w:lineRule="auto"/>
        <w:ind w:firstLine="0"/>
        <w:rPr>
          <w:color w:val="000000"/>
          <w:sz w:val="20"/>
          <w:szCs w:val="20"/>
        </w:rPr>
      </w:pPr>
    </w:p>
    <w:p w14:paraId="06B7B76A" w14:textId="77777777" w:rsidR="009A2649" w:rsidRPr="008333F2" w:rsidRDefault="009A2649" w:rsidP="00A1472F">
      <w:pPr>
        <w:widowControl/>
        <w:spacing w:line="276" w:lineRule="auto"/>
        <w:ind w:firstLine="0"/>
        <w:rPr>
          <w:color w:val="000000"/>
          <w:sz w:val="20"/>
          <w:szCs w:val="20"/>
        </w:rPr>
      </w:pPr>
    </w:p>
    <w:tbl>
      <w:tblPr>
        <w:tblW w:w="142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119"/>
        <w:gridCol w:w="6804"/>
        <w:gridCol w:w="2410"/>
        <w:gridCol w:w="1275"/>
      </w:tblGrid>
      <w:tr w:rsidR="000D4D78" w:rsidRPr="008333F2" w14:paraId="3898151F" w14:textId="67975F91" w:rsidTr="00947F55">
        <w:trPr>
          <w:trHeight w:val="557"/>
        </w:trPr>
        <w:tc>
          <w:tcPr>
            <w:tcW w:w="630" w:type="dxa"/>
          </w:tcPr>
          <w:p w14:paraId="70E3A8D3" w14:textId="641E2A1D" w:rsidR="000D4D78" w:rsidRPr="00B80E03" w:rsidRDefault="00B80E03" w:rsidP="009A2649">
            <w:pPr>
              <w:widowControl/>
              <w:ind w:left="-45" w:firstLine="0"/>
              <w:jc w:val="center"/>
              <w:rPr>
                <w:b/>
                <w:bCs/>
                <w:color w:val="000000"/>
                <w:sz w:val="20"/>
                <w:szCs w:val="20"/>
                <w:lang w:val="en-GB"/>
              </w:rPr>
            </w:pPr>
            <w:r>
              <w:rPr>
                <w:b/>
                <w:bCs/>
                <w:color w:val="000000"/>
                <w:sz w:val="20"/>
                <w:szCs w:val="20"/>
                <w:lang w:val="en-GB"/>
              </w:rPr>
              <w:t>No.</w:t>
            </w:r>
          </w:p>
        </w:tc>
        <w:tc>
          <w:tcPr>
            <w:tcW w:w="3119" w:type="dxa"/>
            <w:tcBorders>
              <w:top w:val="single" w:sz="4" w:space="0" w:color="000000"/>
              <w:left w:val="single" w:sz="4" w:space="0" w:color="000000"/>
              <w:bottom w:val="single" w:sz="4" w:space="0" w:color="000000"/>
              <w:right w:val="single" w:sz="4" w:space="0" w:color="000000"/>
            </w:tcBorders>
          </w:tcPr>
          <w:p w14:paraId="28875C9C" w14:textId="0C13DBCB" w:rsidR="000D4D78" w:rsidRPr="008333F2" w:rsidRDefault="000D4D78" w:rsidP="009A2649">
            <w:pPr>
              <w:widowControl/>
              <w:ind w:firstLine="0"/>
              <w:jc w:val="center"/>
              <w:rPr>
                <w:b/>
                <w:bCs/>
                <w:color w:val="000000"/>
                <w:sz w:val="20"/>
                <w:szCs w:val="20"/>
                <w:lang w:val="en-GB"/>
              </w:rPr>
            </w:pPr>
            <w:bookmarkStart w:id="0" w:name="_Hlk198627822"/>
            <w:r w:rsidRPr="008333F2">
              <w:rPr>
                <w:b/>
                <w:bCs/>
                <w:color w:val="000000"/>
                <w:sz w:val="20"/>
                <w:szCs w:val="20"/>
                <w:lang w:val="en-GB"/>
              </w:rPr>
              <w:t>Issues raised by Class representatives (CRs)</w:t>
            </w:r>
            <w:bookmarkEnd w:id="0"/>
          </w:p>
        </w:tc>
        <w:tc>
          <w:tcPr>
            <w:tcW w:w="6804" w:type="dxa"/>
            <w:tcBorders>
              <w:top w:val="single" w:sz="4" w:space="0" w:color="000000"/>
              <w:left w:val="single" w:sz="4" w:space="0" w:color="000000"/>
              <w:bottom w:val="single" w:sz="4" w:space="0" w:color="000000"/>
              <w:right w:val="single" w:sz="4" w:space="0" w:color="000000"/>
            </w:tcBorders>
          </w:tcPr>
          <w:p w14:paraId="6BF88876" w14:textId="105F798A" w:rsidR="000D4D78" w:rsidRPr="008333F2" w:rsidRDefault="002653B3" w:rsidP="009A2649">
            <w:pPr>
              <w:widowControl/>
              <w:ind w:firstLine="0"/>
              <w:jc w:val="center"/>
              <w:rPr>
                <w:b/>
                <w:bCs/>
                <w:color w:val="000000"/>
                <w:sz w:val="20"/>
                <w:szCs w:val="20"/>
                <w:lang w:val="en-GB"/>
              </w:rPr>
            </w:pPr>
            <w:r>
              <w:rPr>
                <w:b/>
                <w:bCs/>
                <w:color w:val="000000"/>
                <w:sz w:val="20"/>
                <w:szCs w:val="20"/>
                <w:lang w:val="en-GB"/>
              </w:rPr>
              <w:t>Action</w:t>
            </w:r>
          </w:p>
        </w:tc>
        <w:tc>
          <w:tcPr>
            <w:tcW w:w="2410" w:type="dxa"/>
          </w:tcPr>
          <w:p w14:paraId="482CBF7A" w14:textId="06616B72" w:rsidR="000D4D78" w:rsidRDefault="00B80E03" w:rsidP="009A2649">
            <w:pPr>
              <w:widowControl/>
              <w:ind w:firstLine="0"/>
              <w:jc w:val="center"/>
              <w:rPr>
                <w:b/>
                <w:bCs/>
                <w:color w:val="000000"/>
                <w:sz w:val="20"/>
                <w:szCs w:val="20"/>
                <w:lang w:val="en-GB"/>
              </w:rPr>
            </w:pPr>
            <w:r>
              <w:rPr>
                <w:b/>
                <w:bCs/>
                <w:color w:val="000000"/>
                <w:sz w:val="20"/>
                <w:szCs w:val="20"/>
                <w:lang w:val="en-GB"/>
              </w:rPr>
              <w:t>Responsible</w:t>
            </w:r>
          </w:p>
        </w:tc>
        <w:tc>
          <w:tcPr>
            <w:tcW w:w="1275" w:type="dxa"/>
          </w:tcPr>
          <w:p w14:paraId="353A338A" w14:textId="660BE3FC" w:rsidR="000D4D78" w:rsidRDefault="00B80E03" w:rsidP="009A2649">
            <w:pPr>
              <w:widowControl/>
              <w:ind w:firstLine="0"/>
              <w:jc w:val="center"/>
              <w:rPr>
                <w:b/>
                <w:bCs/>
                <w:color w:val="000000"/>
                <w:sz w:val="20"/>
                <w:szCs w:val="20"/>
                <w:lang w:val="en-GB"/>
              </w:rPr>
            </w:pPr>
            <w:r>
              <w:rPr>
                <w:b/>
                <w:bCs/>
                <w:color w:val="000000"/>
                <w:sz w:val="20"/>
                <w:szCs w:val="20"/>
                <w:lang w:val="en-GB"/>
              </w:rPr>
              <w:t>Status</w:t>
            </w:r>
          </w:p>
        </w:tc>
      </w:tr>
      <w:tr w:rsidR="000D4D78" w:rsidRPr="008333F2" w14:paraId="3379B7C1" w14:textId="14D80443" w:rsidTr="00947F55">
        <w:trPr>
          <w:trHeight w:val="2253"/>
        </w:trPr>
        <w:tc>
          <w:tcPr>
            <w:tcW w:w="630" w:type="dxa"/>
          </w:tcPr>
          <w:p w14:paraId="25F1A4A7" w14:textId="77777777" w:rsidR="000D4D78" w:rsidRPr="00B80E03" w:rsidRDefault="000D4D78" w:rsidP="009A2649">
            <w:pPr>
              <w:pStyle w:val="ListParagraph"/>
              <w:widowControl/>
              <w:numPr>
                <w:ilvl w:val="0"/>
                <w:numId w:val="24"/>
              </w:numPr>
              <w:pBdr>
                <w:top w:val="nil"/>
                <w:left w:val="nil"/>
                <w:bottom w:val="nil"/>
                <w:right w:val="nil"/>
                <w:between w:val="nil"/>
              </w:pBdr>
              <w:rPr>
                <w:b/>
                <w:bCs/>
                <w:color w:val="000000"/>
                <w:sz w:val="20"/>
                <w:szCs w:val="20"/>
              </w:rPr>
            </w:pPr>
          </w:p>
        </w:tc>
        <w:tc>
          <w:tcPr>
            <w:tcW w:w="3119" w:type="dxa"/>
          </w:tcPr>
          <w:p w14:paraId="4BD27051" w14:textId="68D09BB0" w:rsidR="000D4D78" w:rsidRDefault="000D4D78" w:rsidP="009A2649">
            <w:pPr>
              <w:widowControl/>
              <w:pBdr>
                <w:top w:val="nil"/>
                <w:left w:val="nil"/>
                <w:bottom w:val="nil"/>
                <w:right w:val="nil"/>
                <w:between w:val="nil"/>
              </w:pBdr>
              <w:ind w:firstLine="0"/>
              <w:rPr>
                <w:b/>
                <w:bCs/>
                <w:color w:val="000000"/>
                <w:sz w:val="20"/>
                <w:szCs w:val="20"/>
              </w:rPr>
            </w:pPr>
            <w:r>
              <w:rPr>
                <w:b/>
                <w:bCs/>
                <w:color w:val="000000"/>
                <w:sz w:val="20"/>
                <w:szCs w:val="20"/>
              </w:rPr>
              <w:t>Facilities &amp; Maintenance:</w:t>
            </w:r>
          </w:p>
          <w:p w14:paraId="2531FCEA" w14:textId="1D2F939A" w:rsidR="000D4D78" w:rsidRDefault="000D4D78" w:rsidP="009A2649">
            <w:pPr>
              <w:widowControl/>
              <w:numPr>
                <w:ilvl w:val="0"/>
                <w:numId w:val="17"/>
              </w:numPr>
              <w:pBdr>
                <w:top w:val="nil"/>
                <w:left w:val="nil"/>
                <w:bottom w:val="nil"/>
                <w:right w:val="nil"/>
                <w:between w:val="nil"/>
              </w:pBdr>
              <w:jc w:val="both"/>
              <w:rPr>
                <w:color w:val="000000"/>
                <w:sz w:val="20"/>
                <w:szCs w:val="20"/>
              </w:rPr>
            </w:pPr>
            <w:r>
              <w:rPr>
                <w:color w:val="000000"/>
                <w:sz w:val="20"/>
                <w:szCs w:val="20"/>
              </w:rPr>
              <w:t>LPSS class is very small and hot. (CO2F)</w:t>
            </w:r>
          </w:p>
          <w:p w14:paraId="7FCF3CA6" w14:textId="77777777" w:rsidR="000D4D78" w:rsidRDefault="000D4D78" w:rsidP="009A2649">
            <w:pPr>
              <w:widowControl/>
              <w:pBdr>
                <w:top w:val="nil"/>
                <w:left w:val="nil"/>
                <w:bottom w:val="nil"/>
                <w:right w:val="nil"/>
                <w:between w:val="nil"/>
              </w:pBdr>
              <w:ind w:left="720" w:firstLine="0"/>
              <w:jc w:val="both"/>
              <w:rPr>
                <w:color w:val="000000"/>
                <w:sz w:val="20"/>
                <w:szCs w:val="20"/>
              </w:rPr>
            </w:pPr>
          </w:p>
          <w:p w14:paraId="42F7D2CE" w14:textId="77777777" w:rsidR="00947F55" w:rsidRDefault="00947F55" w:rsidP="009A2649">
            <w:pPr>
              <w:widowControl/>
              <w:pBdr>
                <w:top w:val="nil"/>
                <w:left w:val="nil"/>
                <w:bottom w:val="nil"/>
                <w:right w:val="nil"/>
                <w:between w:val="nil"/>
              </w:pBdr>
              <w:ind w:left="720" w:firstLine="0"/>
              <w:jc w:val="both"/>
              <w:rPr>
                <w:color w:val="000000"/>
                <w:sz w:val="20"/>
                <w:szCs w:val="20"/>
              </w:rPr>
            </w:pPr>
          </w:p>
          <w:p w14:paraId="11D070C7" w14:textId="5B87B85D" w:rsidR="000D4D78" w:rsidRPr="00947F55" w:rsidRDefault="000D4D78" w:rsidP="009A2649">
            <w:pPr>
              <w:widowControl/>
              <w:numPr>
                <w:ilvl w:val="0"/>
                <w:numId w:val="17"/>
              </w:numPr>
              <w:pBdr>
                <w:top w:val="nil"/>
                <w:left w:val="nil"/>
                <w:bottom w:val="nil"/>
                <w:right w:val="nil"/>
                <w:between w:val="nil"/>
              </w:pBdr>
              <w:jc w:val="both"/>
              <w:rPr>
                <w:color w:val="000000"/>
                <w:sz w:val="20"/>
                <w:szCs w:val="20"/>
              </w:rPr>
            </w:pPr>
            <w:r>
              <w:rPr>
                <w:color w:val="000000"/>
                <w:sz w:val="20"/>
                <w:szCs w:val="20"/>
              </w:rPr>
              <w:t>Vending machines are not working.</w:t>
            </w:r>
          </w:p>
          <w:p w14:paraId="0394B553" w14:textId="7CE682B6" w:rsidR="000D4D78" w:rsidRPr="008333F2" w:rsidRDefault="000D4D78" w:rsidP="009A2649">
            <w:pPr>
              <w:widowControl/>
              <w:pBdr>
                <w:top w:val="nil"/>
                <w:left w:val="nil"/>
                <w:bottom w:val="nil"/>
                <w:right w:val="nil"/>
                <w:between w:val="nil"/>
              </w:pBdr>
              <w:ind w:left="720" w:firstLine="0"/>
              <w:jc w:val="both"/>
              <w:rPr>
                <w:color w:val="000000"/>
                <w:sz w:val="20"/>
                <w:szCs w:val="20"/>
              </w:rPr>
            </w:pPr>
          </w:p>
        </w:tc>
        <w:tc>
          <w:tcPr>
            <w:tcW w:w="6804" w:type="dxa"/>
            <w:tcBorders>
              <w:top w:val="single" w:sz="4" w:space="0" w:color="000000"/>
              <w:left w:val="single" w:sz="4" w:space="0" w:color="000000"/>
              <w:bottom w:val="single" w:sz="4" w:space="0" w:color="000000"/>
              <w:right w:val="single" w:sz="4" w:space="0" w:color="000000"/>
            </w:tcBorders>
          </w:tcPr>
          <w:p w14:paraId="219BD50E" w14:textId="77777777" w:rsidR="00947F55" w:rsidRDefault="00947F55" w:rsidP="009A2649">
            <w:pPr>
              <w:widowControl/>
              <w:ind w:firstLine="0"/>
              <w:jc w:val="both"/>
              <w:rPr>
                <w:color w:val="000000"/>
                <w:sz w:val="20"/>
                <w:szCs w:val="20"/>
              </w:rPr>
            </w:pPr>
          </w:p>
          <w:p w14:paraId="772CA8EB" w14:textId="1117CA2B" w:rsidR="000D4D78" w:rsidRDefault="000D4D78" w:rsidP="009A2649">
            <w:pPr>
              <w:widowControl/>
              <w:ind w:firstLine="0"/>
              <w:jc w:val="lowKashida"/>
              <w:rPr>
                <w:color w:val="000000"/>
                <w:sz w:val="20"/>
                <w:szCs w:val="20"/>
              </w:rPr>
            </w:pPr>
            <w:r w:rsidRPr="005B5397">
              <w:rPr>
                <w:color w:val="000000"/>
                <w:sz w:val="20"/>
                <w:szCs w:val="20"/>
              </w:rPr>
              <w:t>The committee informed</w:t>
            </w:r>
            <w:r>
              <w:rPr>
                <w:color w:val="000000"/>
                <w:sz w:val="20"/>
                <w:szCs w:val="20"/>
              </w:rPr>
              <w:t xml:space="preserve"> the students </w:t>
            </w:r>
            <w:r w:rsidRPr="005B5397">
              <w:rPr>
                <w:color w:val="000000"/>
                <w:sz w:val="20"/>
                <w:szCs w:val="20"/>
              </w:rPr>
              <w:t>that the class has been relocated to a more suitable room.</w:t>
            </w:r>
          </w:p>
          <w:p w14:paraId="5E3FB344" w14:textId="77777777" w:rsidR="000D4D78" w:rsidRDefault="000D4D78" w:rsidP="009A2649">
            <w:pPr>
              <w:widowControl/>
              <w:ind w:firstLine="0"/>
              <w:jc w:val="lowKashida"/>
              <w:rPr>
                <w:color w:val="000000"/>
                <w:sz w:val="20"/>
                <w:szCs w:val="20"/>
              </w:rPr>
            </w:pPr>
          </w:p>
          <w:p w14:paraId="7C969CC8" w14:textId="77777777" w:rsidR="00947F55" w:rsidRDefault="00947F55" w:rsidP="009A2649">
            <w:pPr>
              <w:widowControl/>
              <w:ind w:firstLine="0"/>
              <w:jc w:val="lowKashida"/>
              <w:rPr>
                <w:color w:val="000000"/>
                <w:sz w:val="20"/>
                <w:szCs w:val="20"/>
              </w:rPr>
            </w:pPr>
          </w:p>
          <w:p w14:paraId="05269047" w14:textId="02D759B0" w:rsidR="000D4D78" w:rsidRPr="005B5397" w:rsidRDefault="002653B3" w:rsidP="002653B3">
            <w:pPr>
              <w:widowControl/>
              <w:ind w:firstLine="0"/>
              <w:jc w:val="both"/>
              <w:rPr>
                <w:color w:val="000000"/>
                <w:sz w:val="20"/>
                <w:szCs w:val="20"/>
              </w:rPr>
            </w:pPr>
            <w:r w:rsidRPr="002653B3">
              <w:rPr>
                <w:color w:val="000000"/>
                <w:sz w:val="20"/>
                <w:szCs w:val="20"/>
              </w:rPr>
              <w:t>The committee would like to inform you that the current vendor’s contract is approaching its end. Arrangements are currently in progress to initiate a new contract, and all existing machines will be replaced by April 2026.</w:t>
            </w:r>
          </w:p>
        </w:tc>
        <w:tc>
          <w:tcPr>
            <w:tcW w:w="2410" w:type="dxa"/>
          </w:tcPr>
          <w:p w14:paraId="32BAAE8E" w14:textId="77777777" w:rsidR="000D4D78" w:rsidRDefault="000D4D78" w:rsidP="009A2649">
            <w:pPr>
              <w:widowControl/>
              <w:ind w:left="720" w:firstLine="0"/>
              <w:jc w:val="both"/>
              <w:rPr>
                <w:color w:val="000000"/>
                <w:sz w:val="20"/>
                <w:szCs w:val="20"/>
              </w:rPr>
            </w:pPr>
          </w:p>
          <w:p w14:paraId="3569363A" w14:textId="77777777" w:rsidR="001118AC" w:rsidRDefault="001118AC" w:rsidP="009A2649">
            <w:pPr>
              <w:widowControl/>
              <w:ind w:firstLine="0"/>
              <w:rPr>
                <w:color w:val="000000"/>
                <w:sz w:val="20"/>
                <w:szCs w:val="20"/>
              </w:rPr>
            </w:pPr>
            <w:r>
              <w:rPr>
                <w:color w:val="000000"/>
                <w:sz w:val="20"/>
                <w:szCs w:val="20"/>
              </w:rPr>
              <w:t>Head of Registry Systems and Examinations</w:t>
            </w:r>
          </w:p>
          <w:p w14:paraId="099C73F8" w14:textId="77777777" w:rsidR="001118AC" w:rsidRDefault="001118AC" w:rsidP="009A2649">
            <w:pPr>
              <w:widowControl/>
              <w:ind w:firstLine="0"/>
              <w:rPr>
                <w:color w:val="000000"/>
                <w:sz w:val="20"/>
                <w:szCs w:val="20"/>
              </w:rPr>
            </w:pPr>
          </w:p>
          <w:p w14:paraId="5219A40B" w14:textId="77777777" w:rsidR="001118AC" w:rsidRPr="001118AC" w:rsidRDefault="001118AC" w:rsidP="009A2649">
            <w:pPr>
              <w:widowControl/>
              <w:ind w:firstLine="0"/>
              <w:jc w:val="lowKashida"/>
              <w:rPr>
                <w:color w:val="000000"/>
                <w:sz w:val="20"/>
                <w:szCs w:val="20"/>
              </w:rPr>
            </w:pPr>
            <w:r w:rsidRPr="001118AC">
              <w:rPr>
                <w:color w:val="000000"/>
                <w:sz w:val="20"/>
                <w:szCs w:val="20"/>
              </w:rPr>
              <w:t>Facilities &amp; Asset Management Manager</w:t>
            </w:r>
          </w:p>
          <w:p w14:paraId="4BE92CAB" w14:textId="42E14386" w:rsidR="001118AC" w:rsidRDefault="001118AC" w:rsidP="009A2649">
            <w:pPr>
              <w:widowControl/>
              <w:ind w:firstLine="0"/>
              <w:rPr>
                <w:color w:val="000000"/>
                <w:sz w:val="20"/>
                <w:szCs w:val="20"/>
              </w:rPr>
            </w:pPr>
          </w:p>
        </w:tc>
        <w:tc>
          <w:tcPr>
            <w:tcW w:w="1275" w:type="dxa"/>
          </w:tcPr>
          <w:p w14:paraId="6B981179" w14:textId="77777777" w:rsidR="000D4D78" w:rsidRDefault="000D4D78" w:rsidP="009A2649">
            <w:pPr>
              <w:widowControl/>
              <w:ind w:left="720" w:firstLine="0"/>
              <w:jc w:val="both"/>
              <w:rPr>
                <w:color w:val="000000"/>
                <w:sz w:val="20"/>
                <w:szCs w:val="20"/>
              </w:rPr>
            </w:pPr>
          </w:p>
          <w:p w14:paraId="0EA9D586" w14:textId="77777777" w:rsidR="001118AC" w:rsidRDefault="001118AC" w:rsidP="009A2649">
            <w:pPr>
              <w:widowControl/>
              <w:ind w:firstLine="0"/>
              <w:jc w:val="both"/>
              <w:rPr>
                <w:color w:val="000000"/>
                <w:sz w:val="20"/>
                <w:szCs w:val="20"/>
              </w:rPr>
            </w:pPr>
            <w:r>
              <w:rPr>
                <w:color w:val="000000"/>
                <w:sz w:val="20"/>
                <w:szCs w:val="20"/>
              </w:rPr>
              <w:t>Done</w:t>
            </w:r>
          </w:p>
          <w:p w14:paraId="272D33B6" w14:textId="77777777" w:rsidR="002653B3" w:rsidRDefault="002653B3" w:rsidP="009A2649">
            <w:pPr>
              <w:widowControl/>
              <w:ind w:firstLine="0"/>
              <w:jc w:val="both"/>
              <w:rPr>
                <w:color w:val="000000"/>
                <w:sz w:val="20"/>
                <w:szCs w:val="20"/>
              </w:rPr>
            </w:pPr>
          </w:p>
          <w:p w14:paraId="16B76DE7" w14:textId="77777777" w:rsidR="002653B3" w:rsidRDefault="002653B3" w:rsidP="009A2649">
            <w:pPr>
              <w:widowControl/>
              <w:ind w:firstLine="0"/>
              <w:jc w:val="both"/>
              <w:rPr>
                <w:color w:val="000000"/>
                <w:sz w:val="20"/>
                <w:szCs w:val="20"/>
              </w:rPr>
            </w:pPr>
          </w:p>
          <w:p w14:paraId="14FE1FCF" w14:textId="77777777" w:rsidR="002653B3" w:rsidRDefault="002653B3" w:rsidP="009A2649">
            <w:pPr>
              <w:widowControl/>
              <w:ind w:firstLine="0"/>
              <w:jc w:val="both"/>
              <w:rPr>
                <w:color w:val="000000"/>
                <w:sz w:val="20"/>
                <w:szCs w:val="20"/>
              </w:rPr>
            </w:pPr>
          </w:p>
          <w:p w14:paraId="7416F527" w14:textId="77777777" w:rsidR="002653B3" w:rsidRPr="009A2649" w:rsidRDefault="002653B3" w:rsidP="002653B3">
            <w:pPr>
              <w:widowControl/>
              <w:ind w:firstLine="0"/>
              <w:jc w:val="lowKashida"/>
              <w:rPr>
                <w:color w:val="000000"/>
                <w:sz w:val="20"/>
                <w:szCs w:val="20"/>
              </w:rPr>
            </w:pPr>
            <w:r w:rsidRPr="009A2649">
              <w:rPr>
                <w:color w:val="000000"/>
                <w:sz w:val="20"/>
                <w:szCs w:val="20"/>
              </w:rPr>
              <w:t>In progress</w:t>
            </w:r>
          </w:p>
          <w:p w14:paraId="3E282A9F" w14:textId="168C8A85" w:rsidR="002653B3" w:rsidRDefault="002653B3" w:rsidP="009A2649">
            <w:pPr>
              <w:widowControl/>
              <w:ind w:firstLine="0"/>
              <w:jc w:val="both"/>
              <w:rPr>
                <w:color w:val="000000"/>
                <w:sz w:val="20"/>
                <w:szCs w:val="20"/>
              </w:rPr>
            </w:pPr>
          </w:p>
        </w:tc>
      </w:tr>
      <w:tr w:rsidR="000D4D78" w:rsidRPr="008333F2" w14:paraId="5D70B1F5" w14:textId="25F7FD04" w:rsidTr="00947F55">
        <w:trPr>
          <w:trHeight w:val="1160"/>
        </w:trPr>
        <w:tc>
          <w:tcPr>
            <w:tcW w:w="630" w:type="dxa"/>
          </w:tcPr>
          <w:p w14:paraId="203EBB73" w14:textId="77777777" w:rsidR="000D4D78" w:rsidRPr="00B80E03" w:rsidRDefault="000D4D78" w:rsidP="009A2649">
            <w:pPr>
              <w:pStyle w:val="ListParagraph"/>
              <w:widowControl/>
              <w:numPr>
                <w:ilvl w:val="0"/>
                <w:numId w:val="24"/>
              </w:numPr>
              <w:rPr>
                <w:b/>
                <w:bCs/>
                <w:color w:val="000000"/>
                <w:sz w:val="20"/>
                <w:szCs w:val="20"/>
              </w:rPr>
            </w:pPr>
          </w:p>
        </w:tc>
        <w:tc>
          <w:tcPr>
            <w:tcW w:w="3119" w:type="dxa"/>
          </w:tcPr>
          <w:p w14:paraId="5F8B3749" w14:textId="42465BDB" w:rsidR="000D4D78" w:rsidRPr="009A2649" w:rsidRDefault="000D4D78" w:rsidP="009A2649">
            <w:pPr>
              <w:widowControl/>
              <w:ind w:firstLine="0"/>
              <w:rPr>
                <w:b/>
                <w:bCs/>
                <w:color w:val="000000"/>
                <w:sz w:val="20"/>
                <w:szCs w:val="20"/>
              </w:rPr>
            </w:pPr>
            <w:r w:rsidRPr="009A2649">
              <w:rPr>
                <w:b/>
                <w:bCs/>
                <w:color w:val="000000"/>
                <w:sz w:val="20"/>
                <w:szCs w:val="20"/>
              </w:rPr>
              <w:t>Prayer Room</w:t>
            </w:r>
          </w:p>
          <w:p w14:paraId="50E76B67" w14:textId="77777777" w:rsidR="00947F55" w:rsidRPr="009A2649" w:rsidRDefault="00947F55" w:rsidP="009A2649">
            <w:pPr>
              <w:widowControl/>
              <w:ind w:firstLine="0"/>
              <w:rPr>
                <w:b/>
                <w:bCs/>
                <w:color w:val="000000"/>
                <w:sz w:val="20"/>
                <w:szCs w:val="20"/>
              </w:rPr>
            </w:pPr>
          </w:p>
          <w:p w14:paraId="15FE6658" w14:textId="77777777" w:rsidR="000D4D78" w:rsidRPr="009A2649" w:rsidRDefault="000D4D78" w:rsidP="009A2649">
            <w:pPr>
              <w:widowControl/>
              <w:numPr>
                <w:ilvl w:val="0"/>
                <w:numId w:val="17"/>
              </w:numPr>
              <w:pBdr>
                <w:top w:val="nil"/>
                <w:left w:val="nil"/>
                <w:bottom w:val="nil"/>
                <w:right w:val="nil"/>
                <w:between w:val="nil"/>
              </w:pBdr>
              <w:jc w:val="both"/>
              <w:rPr>
                <w:color w:val="000000"/>
                <w:sz w:val="20"/>
                <w:szCs w:val="20"/>
              </w:rPr>
            </w:pPr>
            <w:r w:rsidRPr="009A2649">
              <w:rPr>
                <w:color w:val="000000"/>
                <w:sz w:val="20"/>
                <w:szCs w:val="20"/>
              </w:rPr>
              <w:t>The</w:t>
            </w:r>
            <w:r w:rsidRPr="009A2649">
              <w:rPr>
                <w:sz w:val="20"/>
                <w:szCs w:val="20"/>
              </w:rPr>
              <w:t xml:space="preserve"> carpet</w:t>
            </w:r>
            <w:r w:rsidRPr="009A2649">
              <w:rPr>
                <w:color w:val="000000"/>
                <w:sz w:val="20"/>
                <w:szCs w:val="20"/>
              </w:rPr>
              <w:t xml:space="preserve"> in the prayer rooms needs replacement (male &amp; female).</w:t>
            </w:r>
          </w:p>
          <w:p w14:paraId="78E2204F" w14:textId="77777777" w:rsidR="000D4D78" w:rsidRPr="009A2649" w:rsidRDefault="000D4D78" w:rsidP="009A2649">
            <w:pPr>
              <w:widowControl/>
              <w:ind w:left="720" w:firstLine="0"/>
              <w:rPr>
                <w:b/>
                <w:bCs/>
                <w:i/>
                <w:iCs/>
                <w:color w:val="000000"/>
                <w:sz w:val="20"/>
                <w:szCs w:val="20"/>
              </w:rPr>
            </w:pPr>
          </w:p>
          <w:p w14:paraId="73E0C072" w14:textId="77777777" w:rsidR="000D4D78" w:rsidRPr="009A2649" w:rsidRDefault="000D4D78" w:rsidP="009A2649">
            <w:pPr>
              <w:widowControl/>
              <w:ind w:left="720" w:firstLine="0"/>
              <w:rPr>
                <w:b/>
                <w:bCs/>
                <w:i/>
                <w:iCs/>
                <w:color w:val="000000"/>
                <w:sz w:val="20"/>
                <w:szCs w:val="20"/>
              </w:rPr>
            </w:pPr>
          </w:p>
          <w:p w14:paraId="43A6EE82" w14:textId="77777777" w:rsidR="000D4D78" w:rsidRPr="009A2649" w:rsidRDefault="000D4D78" w:rsidP="009A2649">
            <w:pPr>
              <w:widowControl/>
              <w:ind w:firstLine="0"/>
              <w:rPr>
                <w:b/>
                <w:bCs/>
                <w:color w:val="000000"/>
                <w:sz w:val="20"/>
                <w:szCs w:val="20"/>
              </w:rPr>
            </w:pPr>
          </w:p>
          <w:p w14:paraId="4B7D8B3D" w14:textId="77777777" w:rsidR="000D4D78" w:rsidRPr="009A2649" w:rsidRDefault="000D4D78" w:rsidP="009A2649">
            <w:pPr>
              <w:widowControl/>
              <w:numPr>
                <w:ilvl w:val="0"/>
                <w:numId w:val="17"/>
              </w:numPr>
              <w:pBdr>
                <w:top w:val="nil"/>
                <w:left w:val="nil"/>
                <w:bottom w:val="nil"/>
                <w:right w:val="nil"/>
                <w:between w:val="nil"/>
              </w:pBdr>
              <w:jc w:val="both"/>
              <w:rPr>
                <w:color w:val="000000"/>
                <w:sz w:val="20"/>
                <w:szCs w:val="20"/>
              </w:rPr>
            </w:pPr>
            <w:r w:rsidRPr="009A2649">
              <w:rPr>
                <w:color w:val="000000"/>
                <w:sz w:val="20"/>
                <w:szCs w:val="20"/>
              </w:rPr>
              <w:t>The</w:t>
            </w:r>
            <w:r w:rsidRPr="009A2649">
              <w:rPr>
                <w:sz w:val="20"/>
                <w:szCs w:val="20"/>
              </w:rPr>
              <w:t xml:space="preserve"> female</w:t>
            </w:r>
            <w:r w:rsidRPr="009A2649">
              <w:rPr>
                <w:color w:val="000000"/>
                <w:sz w:val="20"/>
                <w:szCs w:val="20"/>
              </w:rPr>
              <w:t xml:space="preserve"> prayer room door squeaks and is difficult to close. (PA5,6 &amp; B5,6)</w:t>
            </w:r>
          </w:p>
          <w:p w14:paraId="4999FB4D" w14:textId="09C06132" w:rsidR="000D4D78" w:rsidRPr="009A2649" w:rsidRDefault="000D4D78" w:rsidP="009A2649">
            <w:pPr>
              <w:widowControl/>
              <w:pBdr>
                <w:top w:val="nil"/>
                <w:left w:val="nil"/>
                <w:bottom w:val="nil"/>
                <w:right w:val="nil"/>
                <w:between w:val="nil"/>
              </w:pBdr>
              <w:ind w:left="720" w:firstLine="0"/>
              <w:jc w:val="both"/>
              <w:rPr>
                <w:color w:val="000000"/>
                <w:sz w:val="20"/>
                <w:szCs w:val="20"/>
              </w:rPr>
            </w:pPr>
          </w:p>
        </w:tc>
        <w:tc>
          <w:tcPr>
            <w:tcW w:w="6804" w:type="dxa"/>
            <w:tcBorders>
              <w:top w:val="single" w:sz="4" w:space="0" w:color="000000"/>
              <w:left w:val="single" w:sz="4" w:space="0" w:color="000000"/>
              <w:bottom w:val="single" w:sz="4" w:space="0" w:color="000000"/>
              <w:right w:val="single" w:sz="4" w:space="0" w:color="000000"/>
            </w:tcBorders>
          </w:tcPr>
          <w:p w14:paraId="3A8CA15C" w14:textId="77777777" w:rsidR="00947F55" w:rsidRDefault="00947F55" w:rsidP="009A2649">
            <w:pPr>
              <w:widowControl/>
              <w:ind w:firstLine="0"/>
              <w:rPr>
                <w:color w:val="000000"/>
                <w:sz w:val="20"/>
                <w:szCs w:val="20"/>
              </w:rPr>
            </w:pPr>
          </w:p>
          <w:p w14:paraId="5CF747A8" w14:textId="77777777" w:rsidR="00AE1077" w:rsidRPr="009A2649" w:rsidRDefault="00AE1077" w:rsidP="009A2649">
            <w:pPr>
              <w:widowControl/>
              <w:ind w:firstLine="0"/>
              <w:rPr>
                <w:color w:val="000000"/>
                <w:sz w:val="20"/>
                <w:szCs w:val="20"/>
              </w:rPr>
            </w:pPr>
          </w:p>
          <w:p w14:paraId="24AD22BF" w14:textId="61E38187" w:rsidR="002653B3" w:rsidRPr="002653B3" w:rsidRDefault="002653B3" w:rsidP="002653B3">
            <w:pPr>
              <w:widowControl/>
              <w:ind w:firstLine="0"/>
              <w:rPr>
                <w:color w:val="000000"/>
                <w:sz w:val="20"/>
                <w:szCs w:val="20"/>
                <w:lang w:val="en-US"/>
              </w:rPr>
            </w:pPr>
            <w:r>
              <w:rPr>
                <w:color w:val="000000"/>
                <w:sz w:val="20"/>
                <w:szCs w:val="20"/>
                <w:lang w:val="en-US"/>
              </w:rPr>
              <w:t>T</w:t>
            </w:r>
            <w:r w:rsidRPr="002653B3">
              <w:rPr>
                <w:color w:val="000000"/>
                <w:sz w:val="20"/>
                <w:szCs w:val="20"/>
                <w:lang w:val="en-US"/>
              </w:rPr>
              <w:t>he carpets in the common rooms have been cleaned, and the prayer mats are regularly sent for washing by the Facilities Manager to ensure proper hygiene and comfort.</w:t>
            </w:r>
          </w:p>
          <w:p w14:paraId="211AAE97" w14:textId="5FD54B59" w:rsidR="002653B3" w:rsidRPr="002653B3" w:rsidRDefault="002653B3" w:rsidP="002653B3">
            <w:pPr>
              <w:widowControl/>
              <w:ind w:firstLine="0"/>
              <w:rPr>
                <w:color w:val="000000"/>
                <w:sz w:val="20"/>
                <w:szCs w:val="20"/>
                <w:lang w:val="en-US"/>
              </w:rPr>
            </w:pPr>
            <w:r>
              <w:rPr>
                <w:color w:val="000000"/>
                <w:sz w:val="20"/>
                <w:szCs w:val="20"/>
                <w:lang w:val="en-US"/>
              </w:rPr>
              <w:t>The</w:t>
            </w:r>
            <w:r w:rsidRPr="002653B3">
              <w:rPr>
                <w:color w:val="000000"/>
                <w:sz w:val="20"/>
                <w:szCs w:val="20"/>
                <w:lang w:val="en-US"/>
              </w:rPr>
              <w:t xml:space="preserve"> carpets will be replaced.</w:t>
            </w:r>
          </w:p>
          <w:p w14:paraId="5A94ECC7" w14:textId="77777777" w:rsidR="00947F55" w:rsidRDefault="00947F55" w:rsidP="009A2649">
            <w:pPr>
              <w:widowControl/>
              <w:ind w:firstLine="0"/>
              <w:rPr>
                <w:color w:val="000000"/>
                <w:sz w:val="20"/>
                <w:szCs w:val="20"/>
                <w:lang w:val="en-US"/>
              </w:rPr>
            </w:pPr>
          </w:p>
          <w:p w14:paraId="3B868475" w14:textId="77777777" w:rsidR="002653B3" w:rsidRDefault="002653B3" w:rsidP="009A2649">
            <w:pPr>
              <w:widowControl/>
              <w:ind w:firstLine="0"/>
              <w:rPr>
                <w:color w:val="000000"/>
                <w:sz w:val="20"/>
                <w:szCs w:val="20"/>
                <w:lang w:val="en-US"/>
              </w:rPr>
            </w:pPr>
          </w:p>
          <w:p w14:paraId="029938A2" w14:textId="77777777" w:rsidR="002653B3" w:rsidRDefault="002653B3" w:rsidP="009A2649">
            <w:pPr>
              <w:widowControl/>
              <w:ind w:firstLine="0"/>
              <w:rPr>
                <w:color w:val="000000"/>
                <w:sz w:val="20"/>
                <w:szCs w:val="20"/>
                <w:lang w:val="en-US"/>
              </w:rPr>
            </w:pPr>
          </w:p>
          <w:p w14:paraId="6481AA57" w14:textId="55EFF268" w:rsidR="000D4D78" w:rsidRPr="009A2649" w:rsidRDefault="000D4D78" w:rsidP="009A2649">
            <w:pPr>
              <w:widowControl/>
              <w:ind w:firstLine="0"/>
              <w:rPr>
                <w:color w:val="000000"/>
                <w:sz w:val="20"/>
                <w:szCs w:val="20"/>
                <w:lang w:val="en-US"/>
              </w:rPr>
            </w:pPr>
            <w:r w:rsidRPr="009A2649">
              <w:rPr>
                <w:color w:val="000000"/>
                <w:sz w:val="20"/>
                <w:szCs w:val="20"/>
              </w:rPr>
              <w:t xml:space="preserve">The </w:t>
            </w:r>
            <w:r w:rsidR="001118AC" w:rsidRPr="009A2649">
              <w:rPr>
                <w:color w:val="000000"/>
                <w:sz w:val="20"/>
                <w:szCs w:val="20"/>
              </w:rPr>
              <w:t>Committee</w:t>
            </w:r>
            <w:r w:rsidRPr="009A2649">
              <w:rPr>
                <w:color w:val="000000"/>
                <w:sz w:val="20"/>
                <w:szCs w:val="20"/>
              </w:rPr>
              <w:t xml:space="preserve"> noted the concern and confirmed that a maintenance request will be raised to fix the door</w:t>
            </w:r>
            <w:r w:rsidR="00947F55" w:rsidRPr="009A2649">
              <w:rPr>
                <w:color w:val="000000"/>
                <w:sz w:val="20"/>
                <w:szCs w:val="20"/>
              </w:rPr>
              <w:t xml:space="preserve"> alignment.</w:t>
            </w:r>
          </w:p>
        </w:tc>
        <w:tc>
          <w:tcPr>
            <w:tcW w:w="2410" w:type="dxa"/>
          </w:tcPr>
          <w:p w14:paraId="26CE5BDA" w14:textId="77777777" w:rsidR="000D4D78" w:rsidRPr="009A2649" w:rsidRDefault="000D4D78" w:rsidP="009A2649">
            <w:pPr>
              <w:widowControl/>
              <w:ind w:firstLine="0"/>
              <w:jc w:val="lowKashida"/>
              <w:rPr>
                <w:color w:val="000000"/>
                <w:sz w:val="20"/>
                <w:szCs w:val="20"/>
              </w:rPr>
            </w:pPr>
          </w:p>
          <w:p w14:paraId="505E52B9" w14:textId="77777777" w:rsidR="009A2649" w:rsidRDefault="009A2649" w:rsidP="009A2649">
            <w:pPr>
              <w:widowControl/>
              <w:ind w:firstLine="0"/>
              <w:jc w:val="lowKashida"/>
              <w:rPr>
                <w:color w:val="000000"/>
                <w:sz w:val="20"/>
                <w:szCs w:val="20"/>
              </w:rPr>
            </w:pPr>
          </w:p>
          <w:p w14:paraId="6996A42C" w14:textId="77777777" w:rsidR="001118AC" w:rsidRPr="009A2649" w:rsidRDefault="001118AC" w:rsidP="009A2649">
            <w:pPr>
              <w:widowControl/>
              <w:ind w:firstLine="0"/>
              <w:jc w:val="lowKashida"/>
              <w:rPr>
                <w:color w:val="000000"/>
                <w:sz w:val="20"/>
                <w:szCs w:val="20"/>
              </w:rPr>
            </w:pPr>
            <w:r w:rsidRPr="009A2649">
              <w:rPr>
                <w:color w:val="000000"/>
                <w:sz w:val="20"/>
                <w:szCs w:val="20"/>
              </w:rPr>
              <w:t>Facilities &amp; Asset Management Manager</w:t>
            </w:r>
          </w:p>
          <w:p w14:paraId="51B8BAA8" w14:textId="77777777" w:rsidR="001118AC" w:rsidRPr="009A2649" w:rsidRDefault="001118AC" w:rsidP="009A2649">
            <w:pPr>
              <w:widowControl/>
              <w:ind w:firstLine="0"/>
              <w:jc w:val="lowKashida"/>
              <w:rPr>
                <w:color w:val="000000"/>
                <w:sz w:val="20"/>
                <w:szCs w:val="20"/>
              </w:rPr>
            </w:pPr>
          </w:p>
          <w:p w14:paraId="6D7DDD59" w14:textId="77777777" w:rsidR="001118AC" w:rsidRPr="009A2649" w:rsidRDefault="001118AC" w:rsidP="009A2649">
            <w:pPr>
              <w:widowControl/>
              <w:ind w:firstLine="0"/>
              <w:jc w:val="lowKashida"/>
              <w:rPr>
                <w:color w:val="000000"/>
                <w:sz w:val="20"/>
                <w:szCs w:val="20"/>
              </w:rPr>
            </w:pPr>
          </w:p>
          <w:p w14:paraId="47603851" w14:textId="77777777" w:rsidR="009A2649" w:rsidRPr="009A2649" w:rsidRDefault="009A2649" w:rsidP="009A2649">
            <w:pPr>
              <w:widowControl/>
              <w:ind w:firstLine="0"/>
              <w:jc w:val="lowKashida"/>
              <w:rPr>
                <w:color w:val="000000"/>
                <w:sz w:val="20"/>
                <w:szCs w:val="20"/>
              </w:rPr>
            </w:pPr>
          </w:p>
          <w:p w14:paraId="55219081" w14:textId="77777777" w:rsidR="001118AC" w:rsidRPr="009A2649" w:rsidRDefault="001118AC" w:rsidP="009A2649">
            <w:pPr>
              <w:widowControl/>
              <w:ind w:firstLine="0"/>
              <w:jc w:val="lowKashida"/>
              <w:rPr>
                <w:color w:val="000000"/>
                <w:sz w:val="20"/>
                <w:szCs w:val="20"/>
              </w:rPr>
            </w:pPr>
          </w:p>
          <w:p w14:paraId="3FABC751" w14:textId="03B17C15" w:rsidR="001118AC" w:rsidRPr="009A2649" w:rsidRDefault="001118AC" w:rsidP="009A2649">
            <w:pPr>
              <w:widowControl/>
              <w:ind w:firstLine="0"/>
              <w:jc w:val="lowKashida"/>
              <w:rPr>
                <w:color w:val="000000"/>
                <w:sz w:val="20"/>
                <w:szCs w:val="20"/>
              </w:rPr>
            </w:pPr>
            <w:r w:rsidRPr="009A2649">
              <w:rPr>
                <w:color w:val="000000"/>
                <w:sz w:val="20"/>
                <w:szCs w:val="20"/>
              </w:rPr>
              <w:t>Facilities &amp; Asset Management Manager</w:t>
            </w:r>
          </w:p>
        </w:tc>
        <w:tc>
          <w:tcPr>
            <w:tcW w:w="1275" w:type="dxa"/>
          </w:tcPr>
          <w:p w14:paraId="259D3E3F" w14:textId="77777777" w:rsidR="000D4D78" w:rsidRPr="009A2649" w:rsidRDefault="000D4D78" w:rsidP="009A2649">
            <w:pPr>
              <w:widowControl/>
              <w:ind w:firstLine="0"/>
              <w:jc w:val="lowKashida"/>
              <w:rPr>
                <w:color w:val="000000"/>
                <w:sz w:val="20"/>
                <w:szCs w:val="20"/>
              </w:rPr>
            </w:pPr>
          </w:p>
          <w:p w14:paraId="6A8997C5" w14:textId="77777777" w:rsidR="009A2649" w:rsidRPr="009A2649" w:rsidRDefault="009A2649" w:rsidP="009A2649">
            <w:pPr>
              <w:widowControl/>
              <w:ind w:firstLine="0"/>
              <w:jc w:val="lowKashida"/>
              <w:rPr>
                <w:color w:val="000000"/>
                <w:sz w:val="20"/>
                <w:szCs w:val="20"/>
              </w:rPr>
            </w:pPr>
          </w:p>
          <w:p w14:paraId="3F677207" w14:textId="2FC940C3" w:rsidR="001118AC" w:rsidRPr="009A2649" w:rsidRDefault="00D93385" w:rsidP="009A2649">
            <w:pPr>
              <w:widowControl/>
              <w:ind w:firstLine="0"/>
              <w:jc w:val="lowKashida"/>
              <w:rPr>
                <w:color w:val="000000"/>
                <w:sz w:val="20"/>
                <w:szCs w:val="20"/>
              </w:rPr>
            </w:pPr>
            <w:r>
              <w:rPr>
                <w:color w:val="000000"/>
                <w:sz w:val="20"/>
                <w:szCs w:val="20"/>
              </w:rPr>
              <w:t>In progress</w:t>
            </w:r>
          </w:p>
          <w:p w14:paraId="36B9B9BD" w14:textId="77777777" w:rsidR="001118AC" w:rsidRPr="009A2649" w:rsidRDefault="001118AC" w:rsidP="009A2649">
            <w:pPr>
              <w:widowControl/>
              <w:ind w:firstLine="0"/>
              <w:jc w:val="lowKashida"/>
              <w:rPr>
                <w:color w:val="000000"/>
                <w:sz w:val="20"/>
                <w:szCs w:val="20"/>
              </w:rPr>
            </w:pPr>
          </w:p>
          <w:p w14:paraId="2EC8626B" w14:textId="77777777" w:rsidR="001118AC" w:rsidRPr="009A2649" w:rsidRDefault="001118AC" w:rsidP="009A2649">
            <w:pPr>
              <w:widowControl/>
              <w:ind w:firstLine="0"/>
              <w:jc w:val="lowKashida"/>
              <w:rPr>
                <w:color w:val="000000"/>
                <w:sz w:val="20"/>
                <w:szCs w:val="20"/>
              </w:rPr>
            </w:pPr>
          </w:p>
          <w:p w14:paraId="0773E8B5" w14:textId="77777777" w:rsidR="001118AC" w:rsidRPr="009A2649" w:rsidRDefault="001118AC" w:rsidP="009A2649">
            <w:pPr>
              <w:widowControl/>
              <w:ind w:firstLine="0"/>
              <w:jc w:val="lowKashida"/>
              <w:rPr>
                <w:color w:val="000000"/>
                <w:sz w:val="20"/>
                <w:szCs w:val="20"/>
              </w:rPr>
            </w:pPr>
          </w:p>
          <w:p w14:paraId="668FF373" w14:textId="77777777" w:rsidR="001118AC" w:rsidRPr="009A2649" w:rsidRDefault="001118AC" w:rsidP="009A2649">
            <w:pPr>
              <w:widowControl/>
              <w:ind w:firstLine="0"/>
              <w:jc w:val="lowKashida"/>
              <w:rPr>
                <w:color w:val="000000"/>
                <w:sz w:val="20"/>
                <w:szCs w:val="20"/>
              </w:rPr>
            </w:pPr>
          </w:p>
          <w:p w14:paraId="6690BE6F" w14:textId="77777777" w:rsidR="00673FD2" w:rsidRPr="009A2649" w:rsidRDefault="00673FD2" w:rsidP="009A2649">
            <w:pPr>
              <w:widowControl/>
              <w:ind w:firstLine="0"/>
              <w:jc w:val="lowKashida"/>
              <w:rPr>
                <w:color w:val="000000"/>
                <w:sz w:val="20"/>
                <w:szCs w:val="20"/>
              </w:rPr>
            </w:pPr>
          </w:p>
          <w:p w14:paraId="35B24178" w14:textId="20BD067C" w:rsidR="001118AC" w:rsidRPr="00D32D3E" w:rsidRDefault="001118AC" w:rsidP="009A2649">
            <w:pPr>
              <w:widowControl/>
              <w:ind w:firstLine="0"/>
              <w:jc w:val="lowKashida"/>
              <w:rPr>
                <w:color w:val="000000"/>
                <w:sz w:val="20"/>
                <w:szCs w:val="20"/>
              </w:rPr>
            </w:pPr>
            <w:r w:rsidRPr="009A2649">
              <w:rPr>
                <w:color w:val="000000"/>
                <w:sz w:val="20"/>
                <w:szCs w:val="20"/>
              </w:rPr>
              <w:t>Done</w:t>
            </w:r>
          </w:p>
        </w:tc>
      </w:tr>
      <w:tr w:rsidR="000D4D78" w:rsidRPr="008333F2" w14:paraId="38595CCA" w14:textId="12866938" w:rsidTr="00947F55">
        <w:trPr>
          <w:trHeight w:val="1025"/>
        </w:trPr>
        <w:tc>
          <w:tcPr>
            <w:tcW w:w="630" w:type="dxa"/>
          </w:tcPr>
          <w:p w14:paraId="0EA5FF6F" w14:textId="77777777" w:rsidR="000D4D78" w:rsidRPr="00B80E03" w:rsidRDefault="000D4D78" w:rsidP="009A2649">
            <w:pPr>
              <w:pStyle w:val="ListParagraph"/>
              <w:widowControl/>
              <w:numPr>
                <w:ilvl w:val="0"/>
                <w:numId w:val="24"/>
              </w:numPr>
              <w:pBdr>
                <w:top w:val="nil"/>
                <w:left w:val="nil"/>
                <w:bottom w:val="nil"/>
                <w:right w:val="nil"/>
                <w:between w:val="nil"/>
              </w:pBdr>
              <w:rPr>
                <w:b/>
                <w:bCs/>
                <w:color w:val="000000"/>
                <w:sz w:val="20"/>
                <w:szCs w:val="20"/>
              </w:rPr>
            </w:pPr>
          </w:p>
        </w:tc>
        <w:tc>
          <w:tcPr>
            <w:tcW w:w="3119" w:type="dxa"/>
          </w:tcPr>
          <w:p w14:paraId="670F6ADD" w14:textId="21A9EAEB" w:rsidR="000D4D78" w:rsidRPr="001E417B" w:rsidRDefault="000D4D78" w:rsidP="009A2649">
            <w:pPr>
              <w:widowControl/>
              <w:pBdr>
                <w:top w:val="nil"/>
                <w:left w:val="nil"/>
                <w:bottom w:val="nil"/>
                <w:right w:val="nil"/>
                <w:between w:val="nil"/>
              </w:pBdr>
              <w:ind w:firstLine="0"/>
              <w:rPr>
                <w:b/>
                <w:bCs/>
                <w:color w:val="000000"/>
                <w:sz w:val="20"/>
                <w:szCs w:val="20"/>
              </w:rPr>
            </w:pPr>
            <w:r w:rsidRPr="001E417B">
              <w:rPr>
                <w:b/>
                <w:bCs/>
                <w:color w:val="000000"/>
                <w:sz w:val="20"/>
                <w:szCs w:val="20"/>
              </w:rPr>
              <w:t>Cafeteria &amp; Food Services</w:t>
            </w:r>
            <w:r>
              <w:rPr>
                <w:b/>
                <w:bCs/>
                <w:color w:val="000000"/>
                <w:sz w:val="20"/>
                <w:szCs w:val="20"/>
              </w:rPr>
              <w:t>:</w:t>
            </w:r>
          </w:p>
          <w:p w14:paraId="56496E58" w14:textId="77777777" w:rsidR="000D4D78" w:rsidRPr="001E417B" w:rsidRDefault="000D4D78" w:rsidP="009A2649">
            <w:pPr>
              <w:widowControl/>
              <w:numPr>
                <w:ilvl w:val="0"/>
                <w:numId w:val="17"/>
              </w:numPr>
              <w:pBdr>
                <w:top w:val="nil"/>
                <w:left w:val="nil"/>
                <w:bottom w:val="nil"/>
                <w:right w:val="nil"/>
                <w:between w:val="nil"/>
              </w:pBdr>
              <w:jc w:val="both"/>
              <w:rPr>
                <w:color w:val="000000"/>
                <w:sz w:val="20"/>
                <w:szCs w:val="20"/>
              </w:rPr>
            </w:pPr>
            <w:r w:rsidRPr="001E417B">
              <w:rPr>
                <w:color w:val="000000"/>
                <w:sz w:val="20"/>
                <w:szCs w:val="20"/>
              </w:rPr>
              <w:t>Request for more healthy food options. (CO2F)</w:t>
            </w:r>
          </w:p>
          <w:p w14:paraId="2B2F00E8" w14:textId="77777777" w:rsidR="000D4D78" w:rsidRDefault="000D4D78" w:rsidP="009A2649">
            <w:pPr>
              <w:widowControl/>
              <w:pBdr>
                <w:top w:val="nil"/>
                <w:left w:val="nil"/>
                <w:bottom w:val="nil"/>
                <w:right w:val="nil"/>
                <w:between w:val="nil"/>
              </w:pBdr>
              <w:ind w:left="720" w:firstLine="0"/>
              <w:jc w:val="both"/>
              <w:rPr>
                <w:color w:val="000000"/>
                <w:sz w:val="20"/>
                <w:szCs w:val="20"/>
              </w:rPr>
            </w:pPr>
          </w:p>
          <w:p w14:paraId="707C2569" w14:textId="77777777" w:rsidR="009A2649" w:rsidRPr="001E417B" w:rsidRDefault="009A2649" w:rsidP="009A2649">
            <w:pPr>
              <w:widowControl/>
              <w:pBdr>
                <w:top w:val="nil"/>
                <w:left w:val="nil"/>
                <w:bottom w:val="nil"/>
                <w:right w:val="nil"/>
                <w:between w:val="nil"/>
              </w:pBdr>
              <w:ind w:left="720" w:firstLine="0"/>
              <w:jc w:val="both"/>
              <w:rPr>
                <w:color w:val="000000"/>
                <w:sz w:val="20"/>
                <w:szCs w:val="20"/>
              </w:rPr>
            </w:pPr>
          </w:p>
          <w:p w14:paraId="7768B11F" w14:textId="5847A035" w:rsidR="000D4D78" w:rsidRPr="001E417B" w:rsidRDefault="000D4D78" w:rsidP="009A2649">
            <w:pPr>
              <w:widowControl/>
              <w:numPr>
                <w:ilvl w:val="0"/>
                <w:numId w:val="17"/>
              </w:numPr>
              <w:jc w:val="both"/>
              <w:rPr>
                <w:color w:val="000000"/>
                <w:sz w:val="20"/>
                <w:szCs w:val="20"/>
              </w:rPr>
            </w:pPr>
            <w:r w:rsidRPr="001E417B">
              <w:rPr>
                <w:color w:val="000000"/>
                <w:sz w:val="20"/>
                <w:szCs w:val="20"/>
              </w:rPr>
              <w:t>Suggest opening a small grocery store or supermarket on campus</w:t>
            </w:r>
          </w:p>
        </w:tc>
        <w:tc>
          <w:tcPr>
            <w:tcW w:w="6804" w:type="dxa"/>
            <w:tcBorders>
              <w:top w:val="single" w:sz="4" w:space="0" w:color="000000"/>
              <w:left w:val="single" w:sz="4" w:space="0" w:color="000000"/>
              <w:bottom w:val="single" w:sz="4" w:space="0" w:color="000000"/>
              <w:right w:val="single" w:sz="4" w:space="0" w:color="000000"/>
            </w:tcBorders>
          </w:tcPr>
          <w:p w14:paraId="5137BF32" w14:textId="5ACE1140" w:rsidR="000D4D78" w:rsidRPr="001E417B" w:rsidRDefault="000D4D78" w:rsidP="009A2649">
            <w:pPr>
              <w:widowControl/>
              <w:ind w:firstLine="0"/>
              <w:jc w:val="lowKashida"/>
              <w:rPr>
                <w:color w:val="000000"/>
                <w:sz w:val="20"/>
                <w:szCs w:val="20"/>
              </w:rPr>
            </w:pPr>
            <w:r w:rsidRPr="001E417B">
              <w:rPr>
                <w:color w:val="000000"/>
                <w:sz w:val="20"/>
                <w:szCs w:val="20"/>
              </w:rPr>
              <w:t xml:space="preserve">The </w:t>
            </w:r>
            <w:r w:rsidR="001118AC">
              <w:rPr>
                <w:color w:val="000000"/>
                <w:sz w:val="20"/>
                <w:szCs w:val="20"/>
              </w:rPr>
              <w:t>Committee</w:t>
            </w:r>
            <w:r w:rsidRPr="001E417B">
              <w:rPr>
                <w:color w:val="000000"/>
                <w:sz w:val="20"/>
                <w:szCs w:val="20"/>
              </w:rPr>
              <w:t xml:space="preserve"> responded that the current cafeteria menu already includes a variety of healthy food options, which can be prepared for students upon request.</w:t>
            </w:r>
          </w:p>
          <w:p w14:paraId="5224D530" w14:textId="77777777" w:rsidR="000D4D78" w:rsidRDefault="000D4D78" w:rsidP="009A2649">
            <w:pPr>
              <w:widowControl/>
              <w:ind w:firstLine="0"/>
              <w:jc w:val="lowKashida"/>
              <w:rPr>
                <w:color w:val="000000"/>
                <w:sz w:val="20"/>
                <w:szCs w:val="20"/>
              </w:rPr>
            </w:pPr>
          </w:p>
          <w:p w14:paraId="4C4AE05B" w14:textId="77777777" w:rsidR="009A2649" w:rsidRDefault="009A2649" w:rsidP="009A2649">
            <w:pPr>
              <w:widowControl/>
              <w:ind w:firstLine="0"/>
              <w:jc w:val="lowKashida"/>
              <w:rPr>
                <w:color w:val="000000"/>
                <w:sz w:val="20"/>
                <w:szCs w:val="20"/>
              </w:rPr>
            </w:pPr>
          </w:p>
          <w:p w14:paraId="50FC0263" w14:textId="77777777" w:rsidR="00673FD2" w:rsidRDefault="00673FD2" w:rsidP="00694E4F">
            <w:pPr>
              <w:widowControl/>
              <w:ind w:firstLine="0"/>
              <w:jc w:val="lowKashida"/>
              <w:rPr>
                <w:color w:val="000000"/>
                <w:sz w:val="20"/>
                <w:szCs w:val="20"/>
              </w:rPr>
            </w:pPr>
          </w:p>
          <w:p w14:paraId="2608BD78" w14:textId="3055637A" w:rsidR="000D4D78" w:rsidRPr="001E417B" w:rsidRDefault="00673FD2" w:rsidP="00694E4F">
            <w:pPr>
              <w:widowControl/>
              <w:ind w:firstLine="0"/>
              <w:jc w:val="lowKashida"/>
              <w:rPr>
                <w:color w:val="000000"/>
                <w:sz w:val="20"/>
                <w:szCs w:val="20"/>
              </w:rPr>
            </w:pPr>
            <w:r>
              <w:rPr>
                <w:sz w:val="20"/>
                <w:szCs w:val="20"/>
              </w:rPr>
              <w:t>W</w:t>
            </w:r>
            <w:r w:rsidR="00694E4F" w:rsidRPr="00694E4F">
              <w:rPr>
                <w:sz w:val="20"/>
                <w:szCs w:val="20"/>
              </w:rPr>
              <w:t>e plan to arrange for a small grocery section to be available within the canteen area for your convenience.</w:t>
            </w:r>
          </w:p>
        </w:tc>
        <w:tc>
          <w:tcPr>
            <w:tcW w:w="2410" w:type="dxa"/>
          </w:tcPr>
          <w:p w14:paraId="6BB717AC" w14:textId="77777777" w:rsidR="009A2649" w:rsidRDefault="009A2649" w:rsidP="009A2649">
            <w:pPr>
              <w:widowControl/>
              <w:ind w:firstLine="0"/>
              <w:jc w:val="lowKashida"/>
              <w:rPr>
                <w:color w:val="000000"/>
                <w:sz w:val="20"/>
                <w:szCs w:val="20"/>
              </w:rPr>
            </w:pPr>
            <w:r w:rsidRPr="009A2649">
              <w:rPr>
                <w:color w:val="000000"/>
                <w:sz w:val="20"/>
                <w:szCs w:val="20"/>
              </w:rPr>
              <w:t>Facilities &amp; Asset Management Manager</w:t>
            </w:r>
          </w:p>
          <w:p w14:paraId="21BEEA4A" w14:textId="77777777" w:rsidR="009A2649" w:rsidRDefault="009A2649" w:rsidP="009A2649">
            <w:pPr>
              <w:widowControl/>
              <w:ind w:firstLine="0"/>
              <w:jc w:val="lowKashida"/>
              <w:rPr>
                <w:color w:val="000000"/>
                <w:sz w:val="20"/>
                <w:szCs w:val="20"/>
              </w:rPr>
            </w:pPr>
          </w:p>
          <w:p w14:paraId="7DBFD889" w14:textId="77777777" w:rsidR="00673FD2" w:rsidRDefault="00673FD2" w:rsidP="009A2649">
            <w:pPr>
              <w:widowControl/>
              <w:ind w:firstLine="0"/>
              <w:jc w:val="lowKashida"/>
              <w:rPr>
                <w:color w:val="000000"/>
                <w:sz w:val="20"/>
                <w:szCs w:val="20"/>
              </w:rPr>
            </w:pPr>
          </w:p>
          <w:p w14:paraId="750A3611" w14:textId="77777777" w:rsidR="00673FD2" w:rsidRDefault="00673FD2" w:rsidP="009A2649">
            <w:pPr>
              <w:widowControl/>
              <w:ind w:firstLine="0"/>
              <w:jc w:val="lowKashida"/>
              <w:rPr>
                <w:color w:val="000000"/>
                <w:sz w:val="20"/>
                <w:szCs w:val="20"/>
              </w:rPr>
            </w:pPr>
          </w:p>
          <w:p w14:paraId="736054E7" w14:textId="342EE037" w:rsidR="009A2649" w:rsidRPr="001E417B" w:rsidRDefault="009A2649" w:rsidP="009A2649">
            <w:pPr>
              <w:widowControl/>
              <w:ind w:firstLine="0"/>
              <w:jc w:val="lowKashida"/>
              <w:rPr>
                <w:color w:val="000000"/>
                <w:sz w:val="20"/>
                <w:szCs w:val="20"/>
              </w:rPr>
            </w:pPr>
            <w:r w:rsidRPr="009A2649">
              <w:rPr>
                <w:color w:val="000000"/>
                <w:sz w:val="20"/>
                <w:szCs w:val="20"/>
              </w:rPr>
              <w:t>Facilities &amp; Asset Management Manager</w:t>
            </w:r>
          </w:p>
        </w:tc>
        <w:tc>
          <w:tcPr>
            <w:tcW w:w="1275" w:type="dxa"/>
          </w:tcPr>
          <w:p w14:paraId="3A732E57" w14:textId="77777777" w:rsidR="009A2649" w:rsidRDefault="009A2649" w:rsidP="009A2649">
            <w:pPr>
              <w:widowControl/>
              <w:ind w:firstLine="0"/>
              <w:jc w:val="lowKashida"/>
              <w:rPr>
                <w:color w:val="000000"/>
                <w:sz w:val="20"/>
                <w:szCs w:val="20"/>
              </w:rPr>
            </w:pPr>
          </w:p>
          <w:p w14:paraId="46FA8A22" w14:textId="77777777" w:rsidR="009A2649" w:rsidRDefault="009A2649" w:rsidP="009A2649">
            <w:pPr>
              <w:widowControl/>
              <w:ind w:firstLine="0"/>
              <w:jc w:val="lowKashida"/>
              <w:rPr>
                <w:color w:val="000000"/>
                <w:sz w:val="20"/>
                <w:szCs w:val="20"/>
              </w:rPr>
            </w:pPr>
            <w:r>
              <w:rPr>
                <w:color w:val="000000"/>
                <w:sz w:val="20"/>
                <w:szCs w:val="20"/>
              </w:rPr>
              <w:t>Done</w:t>
            </w:r>
          </w:p>
          <w:p w14:paraId="44C11A97" w14:textId="77777777" w:rsidR="009A2649" w:rsidRDefault="009A2649" w:rsidP="009A2649">
            <w:pPr>
              <w:widowControl/>
              <w:ind w:firstLine="0"/>
              <w:jc w:val="lowKashida"/>
              <w:rPr>
                <w:color w:val="000000"/>
                <w:sz w:val="20"/>
                <w:szCs w:val="20"/>
              </w:rPr>
            </w:pPr>
          </w:p>
          <w:p w14:paraId="240CCAB6" w14:textId="77777777" w:rsidR="009A2649" w:rsidRDefault="009A2649" w:rsidP="009A2649">
            <w:pPr>
              <w:widowControl/>
              <w:ind w:firstLine="0"/>
              <w:jc w:val="lowKashida"/>
              <w:rPr>
                <w:color w:val="000000"/>
                <w:sz w:val="20"/>
                <w:szCs w:val="20"/>
              </w:rPr>
            </w:pPr>
          </w:p>
          <w:p w14:paraId="2BF77ACE" w14:textId="77777777" w:rsidR="009A2649" w:rsidRDefault="009A2649" w:rsidP="009A2649">
            <w:pPr>
              <w:widowControl/>
              <w:ind w:firstLine="0"/>
              <w:jc w:val="lowKashida"/>
              <w:rPr>
                <w:color w:val="000000"/>
                <w:sz w:val="20"/>
                <w:szCs w:val="20"/>
              </w:rPr>
            </w:pPr>
          </w:p>
          <w:p w14:paraId="6C3A2677" w14:textId="77777777" w:rsidR="00673FD2" w:rsidRDefault="00673FD2" w:rsidP="009A2649">
            <w:pPr>
              <w:widowControl/>
              <w:ind w:firstLine="0"/>
              <w:jc w:val="lowKashida"/>
              <w:rPr>
                <w:color w:val="000000"/>
                <w:sz w:val="20"/>
                <w:szCs w:val="20"/>
              </w:rPr>
            </w:pPr>
          </w:p>
          <w:p w14:paraId="497F4DE7" w14:textId="1C12BB20" w:rsidR="009A2649" w:rsidRPr="001E417B" w:rsidRDefault="009A2649" w:rsidP="009A2649">
            <w:pPr>
              <w:widowControl/>
              <w:ind w:firstLine="0"/>
              <w:jc w:val="lowKashida"/>
              <w:rPr>
                <w:color w:val="000000"/>
                <w:sz w:val="20"/>
                <w:szCs w:val="20"/>
              </w:rPr>
            </w:pPr>
            <w:r>
              <w:rPr>
                <w:color w:val="000000"/>
                <w:sz w:val="20"/>
                <w:szCs w:val="20"/>
              </w:rPr>
              <w:t>In progress</w:t>
            </w:r>
          </w:p>
        </w:tc>
      </w:tr>
      <w:tr w:rsidR="000D4D78" w:rsidRPr="008333F2" w14:paraId="5E5A21E2" w14:textId="33DC787A" w:rsidTr="00947F55">
        <w:trPr>
          <w:trHeight w:val="1025"/>
        </w:trPr>
        <w:tc>
          <w:tcPr>
            <w:tcW w:w="630" w:type="dxa"/>
          </w:tcPr>
          <w:p w14:paraId="1D154D24" w14:textId="77777777" w:rsidR="000D4D78" w:rsidRPr="00B80E03" w:rsidRDefault="000D4D78" w:rsidP="009A2649">
            <w:pPr>
              <w:pStyle w:val="ListParagraph"/>
              <w:widowControl/>
              <w:numPr>
                <w:ilvl w:val="0"/>
                <w:numId w:val="24"/>
              </w:numPr>
              <w:pBdr>
                <w:top w:val="nil"/>
                <w:left w:val="nil"/>
                <w:bottom w:val="nil"/>
                <w:right w:val="nil"/>
                <w:between w:val="nil"/>
              </w:pBdr>
              <w:rPr>
                <w:b/>
                <w:bCs/>
                <w:color w:val="000000"/>
                <w:sz w:val="20"/>
                <w:szCs w:val="20"/>
              </w:rPr>
            </w:pPr>
          </w:p>
        </w:tc>
        <w:tc>
          <w:tcPr>
            <w:tcW w:w="3119" w:type="dxa"/>
          </w:tcPr>
          <w:p w14:paraId="14198AE3" w14:textId="1144F26F" w:rsidR="000D4D78" w:rsidRDefault="000D4D78" w:rsidP="009A2649">
            <w:pPr>
              <w:widowControl/>
              <w:pBdr>
                <w:top w:val="nil"/>
                <w:left w:val="nil"/>
                <w:bottom w:val="nil"/>
                <w:right w:val="nil"/>
                <w:between w:val="nil"/>
              </w:pBdr>
              <w:ind w:firstLine="0"/>
              <w:rPr>
                <w:b/>
                <w:bCs/>
                <w:color w:val="000000"/>
                <w:sz w:val="20"/>
                <w:szCs w:val="20"/>
              </w:rPr>
            </w:pPr>
            <w:r>
              <w:rPr>
                <w:b/>
                <w:bCs/>
                <w:color w:val="000000"/>
                <w:sz w:val="20"/>
                <w:szCs w:val="20"/>
              </w:rPr>
              <w:t>IT Support &amp; Wi-Fi Connectivity:</w:t>
            </w:r>
          </w:p>
          <w:p w14:paraId="3334C3D0" w14:textId="77777777" w:rsidR="000D4D78" w:rsidRDefault="000D4D78" w:rsidP="00184066">
            <w:pPr>
              <w:widowControl/>
              <w:numPr>
                <w:ilvl w:val="0"/>
                <w:numId w:val="17"/>
              </w:numPr>
              <w:pBdr>
                <w:top w:val="nil"/>
                <w:left w:val="nil"/>
                <w:bottom w:val="nil"/>
                <w:right w:val="nil"/>
                <w:between w:val="nil"/>
              </w:pBdr>
              <w:rPr>
                <w:color w:val="000000"/>
                <w:sz w:val="20"/>
                <w:szCs w:val="20"/>
              </w:rPr>
            </w:pPr>
            <w:r>
              <w:rPr>
                <w:color w:val="000000"/>
                <w:sz w:val="20"/>
                <w:szCs w:val="20"/>
              </w:rPr>
              <w:t>Need for better Wi-Fi connection for research. (F3)</w:t>
            </w:r>
          </w:p>
          <w:p w14:paraId="12060C78" w14:textId="77777777" w:rsidR="000D4D78" w:rsidRDefault="000D4D78" w:rsidP="009A2649">
            <w:pPr>
              <w:widowControl/>
              <w:pBdr>
                <w:top w:val="nil"/>
                <w:left w:val="nil"/>
                <w:bottom w:val="nil"/>
                <w:right w:val="nil"/>
                <w:between w:val="nil"/>
              </w:pBdr>
              <w:ind w:firstLine="0"/>
              <w:jc w:val="both"/>
              <w:rPr>
                <w:color w:val="000000"/>
                <w:sz w:val="20"/>
                <w:szCs w:val="20"/>
              </w:rPr>
            </w:pPr>
          </w:p>
          <w:p w14:paraId="7DA9EDDB" w14:textId="77777777" w:rsidR="00AE1077" w:rsidRPr="00DA4126" w:rsidRDefault="00AE1077" w:rsidP="009A2649">
            <w:pPr>
              <w:widowControl/>
              <w:pBdr>
                <w:top w:val="nil"/>
                <w:left w:val="nil"/>
                <w:bottom w:val="nil"/>
                <w:right w:val="nil"/>
                <w:between w:val="nil"/>
              </w:pBdr>
              <w:ind w:firstLine="0"/>
              <w:jc w:val="both"/>
              <w:rPr>
                <w:color w:val="000000"/>
                <w:sz w:val="20"/>
                <w:szCs w:val="20"/>
              </w:rPr>
            </w:pPr>
          </w:p>
          <w:p w14:paraId="32F1D658" w14:textId="77777777" w:rsidR="000D4D78" w:rsidRDefault="000D4D78" w:rsidP="00184066">
            <w:pPr>
              <w:widowControl/>
              <w:numPr>
                <w:ilvl w:val="0"/>
                <w:numId w:val="17"/>
              </w:numPr>
              <w:pBdr>
                <w:top w:val="nil"/>
                <w:left w:val="nil"/>
                <w:bottom w:val="nil"/>
                <w:right w:val="nil"/>
                <w:between w:val="nil"/>
              </w:pBdr>
              <w:rPr>
                <w:color w:val="000000"/>
                <w:sz w:val="20"/>
                <w:szCs w:val="20"/>
              </w:rPr>
            </w:pPr>
            <w:r>
              <w:rPr>
                <w:color w:val="000000"/>
                <w:sz w:val="20"/>
                <w:szCs w:val="20"/>
              </w:rPr>
              <w:t xml:space="preserve">Projector </w:t>
            </w:r>
            <w:r w:rsidRPr="00B97201">
              <w:rPr>
                <w:color w:val="000000"/>
                <w:sz w:val="20"/>
                <w:szCs w:val="20"/>
              </w:rPr>
              <w:t>whiteboards are unclear</w:t>
            </w:r>
            <w:r>
              <w:rPr>
                <w:color w:val="000000"/>
                <w:sz w:val="20"/>
                <w:szCs w:val="20"/>
              </w:rPr>
              <w:t>, especially for excel spreadsheets/numbers. (A2A)</w:t>
            </w:r>
          </w:p>
          <w:p w14:paraId="426C9745" w14:textId="77777777" w:rsidR="000D4D78" w:rsidRDefault="000D4D78" w:rsidP="009A2649">
            <w:pPr>
              <w:widowControl/>
              <w:pBdr>
                <w:top w:val="nil"/>
                <w:left w:val="nil"/>
                <w:bottom w:val="nil"/>
                <w:right w:val="nil"/>
                <w:between w:val="nil"/>
              </w:pBdr>
              <w:ind w:left="720" w:firstLine="0"/>
              <w:jc w:val="both"/>
              <w:rPr>
                <w:b/>
                <w:bCs/>
                <w:color w:val="000000"/>
                <w:sz w:val="20"/>
                <w:szCs w:val="20"/>
              </w:rPr>
            </w:pPr>
          </w:p>
        </w:tc>
        <w:tc>
          <w:tcPr>
            <w:tcW w:w="6804" w:type="dxa"/>
            <w:tcBorders>
              <w:top w:val="single" w:sz="4" w:space="0" w:color="000000"/>
              <w:left w:val="single" w:sz="4" w:space="0" w:color="000000"/>
              <w:bottom w:val="single" w:sz="4" w:space="0" w:color="000000"/>
              <w:right w:val="single" w:sz="4" w:space="0" w:color="000000"/>
            </w:tcBorders>
          </w:tcPr>
          <w:p w14:paraId="1E3B434D" w14:textId="77777777" w:rsidR="00AE1077" w:rsidRDefault="00AE1077" w:rsidP="00AE1077">
            <w:pPr>
              <w:widowControl/>
              <w:ind w:firstLine="0"/>
              <w:rPr>
                <w:sz w:val="20"/>
                <w:szCs w:val="20"/>
                <w:lang w:val="en-GB"/>
              </w:rPr>
            </w:pPr>
            <w:r w:rsidRPr="00AE1077">
              <w:rPr>
                <w:sz w:val="20"/>
                <w:szCs w:val="20"/>
                <w:lang w:val="en-GB"/>
              </w:rPr>
              <w:t>The IT Support Team is always working to keep the internet running smoothly in all areas of the College. If you ever have a problem with the internet or any IT-related issue, you can get help in two easy ways:</w:t>
            </w:r>
          </w:p>
          <w:p w14:paraId="1E1C02B6" w14:textId="77777777" w:rsidR="00AE1077" w:rsidRPr="00AE1077" w:rsidRDefault="00AE1077" w:rsidP="00AE1077">
            <w:pPr>
              <w:widowControl/>
              <w:ind w:firstLine="0"/>
              <w:rPr>
                <w:sz w:val="20"/>
                <w:szCs w:val="20"/>
                <w:lang w:val="en-GB"/>
              </w:rPr>
            </w:pPr>
          </w:p>
          <w:p w14:paraId="6291A887" w14:textId="135262DE" w:rsidR="00AE1077" w:rsidRDefault="00AE1077" w:rsidP="00AE1077">
            <w:pPr>
              <w:widowControl/>
              <w:numPr>
                <w:ilvl w:val="0"/>
                <w:numId w:val="25"/>
              </w:numPr>
              <w:rPr>
                <w:sz w:val="20"/>
                <w:szCs w:val="20"/>
                <w:lang w:val="en-GB"/>
              </w:rPr>
            </w:pPr>
            <w:r w:rsidRPr="00AE1077">
              <w:rPr>
                <w:sz w:val="20"/>
                <w:szCs w:val="20"/>
                <w:lang w:val="en-GB"/>
              </w:rPr>
              <w:t xml:space="preserve">Visit the IT </w:t>
            </w:r>
            <w:r>
              <w:rPr>
                <w:sz w:val="20"/>
                <w:szCs w:val="20"/>
                <w:lang w:val="en-GB"/>
              </w:rPr>
              <w:t xml:space="preserve">Services </w:t>
            </w:r>
            <w:r w:rsidRPr="00AE1077">
              <w:rPr>
                <w:sz w:val="20"/>
                <w:szCs w:val="20"/>
                <w:lang w:val="en-GB"/>
              </w:rPr>
              <w:t>office in person</w:t>
            </w:r>
            <w:r>
              <w:rPr>
                <w:sz w:val="20"/>
                <w:szCs w:val="20"/>
                <w:lang w:val="en-GB"/>
              </w:rPr>
              <w:t xml:space="preserve"> (Room B101)</w:t>
            </w:r>
          </w:p>
          <w:p w14:paraId="380DD4C5" w14:textId="6CB143DC" w:rsidR="00AE1077" w:rsidRPr="00AE1077" w:rsidRDefault="00AE1077" w:rsidP="00AE1077">
            <w:pPr>
              <w:widowControl/>
              <w:ind w:left="720" w:firstLine="0"/>
              <w:rPr>
                <w:sz w:val="20"/>
                <w:szCs w:val="20"/>
                <w:lang w:val="en-GB"/>
              </w:rPr>
            </w:pPr>
            <w:r>
              <w:rPr>
                <w:sz w:val="20"/>
                <w:szCs w:val="20"/>
                <w:lang w:val="en-GB"/>
              </w:rPr>
              <w:t>OR</w:t>
            </w:r>
          </w:p>
          <w:p w14:paraId="08FB2ECB" w14:textId="77777777" w:rsidR="00AE1077" w:rsidRPr="00AE1077" w:rsidRDefault="00AE1077" w:rsidP="00AE1077">
            <w:pPr>
              <w:widowControl/>
              <w:numPr>
                <w:ilvl w:val="0"/>
                <w:numId w:val="25"/>
              </w:numPr>
              <w:rPr>
                <w:sz w:val="20"/>
                <w:szCs w:val="20"/>
                <w:lang w:val="en-GB"/>
              </w:rPr>
            </w:pPr>
            <w:r w:rsidRPr="00AE1077">
              <w:rPr>
                <w:sz w:val="20"/>
                <w:szCs w:val="20"/>
                <w:lang w:val="en-GB"/>
              </w:rPr>
              <w:t>Send an email to the Helpdesk at </w:t>
            </w:r>
            <w:hyperlink r:id="rId12" w:tgtFrame="_blank" w:history="1">
              <w:r w:rsidRPr="00AE1077">
                <w:rPr>
                  <w:rStyle w:val="Hyperlink"/>
                  <w:color w:val="auto"/>
                  <w:sz w:val="20"/>
                  <w:szCs w:val="20"/>
                  <w:lang w:val="en-GB"/>
                </w:rPr>
                <w:t>ithelpdesk@majancollege.edu.om</w:t>
              </w:r>
            </w:hyperlink>
          </w:p>
          <w:p w14:paraId="5AF40469" w14:textId="044BCB5F" w:rsidR="000D4D78" w:rsidRPr="00AE1077" w:rsidRDefault="000D4D78" w:rsidP="009A2649">
            <w:pPr>
              <w:widowControl/>
              <w:pBdr>
                <w:top w:val="nil"/>
                <w:left w:val="nil"/>
                <w:bottom w:val="nil"/>
                <w:right w:val="nil"/>
                <w:between w:val="nil"/>
              </w:pBdr>
              <w:ind w:firstLine="0"/>
              <w:rPr>
                <w:color w:val="000000"/>
                <w:sz w:val="20"/>
                <w:szCs w:val="20"/>
                <w:lang w:val="en-GB"/>
              </w:rPr>
            </w:pPr>
          </w:p>
        </w:tc>
        <w:tc>
          <w:tcPr>
            <w:tcW w:w="2410" w:type="dxa"/>
          </w:tcPr>
          <w:p w14:paraId="6852EFB9" w14:textId="77777777" w:rsidR="009A2649" w:rsidRDefault="009A2649" w:rsidP="009A2649">
            <w:pPr>
              <w:widowControl/>
              <w:ind w:firstLine="0"/>
              <w:rPr>
                <w:color w:val="000000"/>
                <w:sz w:val="20"/>
                <w:szCs w:val="20"/>
              </w:rPr>
            </w:pPr>
          </w:p>
          <w:p w14:paraId="3CEBCB4B" w14:textId="77777777" w:rsidR="009A2649" w:rsidRDefault="009A2649" w:rsidP="009A2649">
            <w:pPr>
              <w:widowControl/>
              <w:ind w:firstLine="0"/>
              <w:rPr>
                <w:color w:val="000000"/>
                <w:sz w:val="20"/>
                <w:szCs w:val="20"/>
              </w:rPr>
            </w:pPr>
            <w:r>
              <w:rPr>
                <w:color w:val="000000"/>
                <w:sz w:val="20"/>
                <w:szCs w:val="20"/>
              </w:rPr>
              <w:t>IT Services Manager</w:t>
            </w:r>
          </w:p>
          <w:p w14:paraId="031C711D" w14:textId="77777777" w:rsidR="00184066" w:rsidRDefault="00184066" w:rsidP="009A2649">
            <w:pPr>
              <w:widowControl/>
              <w:ind w:firstLine="0"/>
              <w:rPr>
                <w:color w:val="000000"/>
                <w:sz w:val="20"/>
                <w:szCs w:val="20"/>
              </w:rPr>
            </w:pPr>
          </w:p>
          <w:p w14:paraId="6E5DC6A9" w14:textId="0EED1B77" w:rsidR="00184066" w:rsidRDefault="00184066" w:rsidP="00AE1077">
            <w:pPr>
              <w:widowControl/>
              <w:ind w:firstLine="0"/>
              <w:rPr>
                <w:color w:val="000000"/>
                <w:sz w:val="20"/>
                <w:szCs w:val="20"/>
              </w:rPr>
            </w:pPr>
          </w:p>
        </w:tc>
        <w:tc>
          <w:tcPr>
            <w:tcW w:w="1275" w:type="dxa"/>
          </w:tcPr>
          <w:p w14:paraId="57EFFA90" w14:textId="77777777" w:rsidR="00184066" w:rsidRDefault="00184066" w:rsidP="009A2649">
            <w:pPr>
              <w:widowControl/>
              <w:ind w:firstLine="0"/>
              <w:rPr>
                <w:color w:val="000000"/>
                <w:sz w:val="20"/>
                <w:szCs w:val="20"/>
              </w:rPr>
            </w:pPr>
          </w:p>
          <w:p w14:paraId="120D08F1" w14:textId="77777777" w:rsidR="00184066" w:rsidRDefault="00184066" w:rsidP="009A2649">
            <w:pPr>
              <w:widowControl/>
              <w:ind w:firstLine="0"/>
              <w:rPr>
                <w:color w:val="000000"/>
                <w:sz w:val="20"/>
                <w:szCs w:val="20"/>
              </w:rPr>
            </w:pPr>
            <w:r>
              <w:rPr>
                <w:color w:val="000000"/>
                <w:sz w:val="20"/>
                <w:szCs w:val="20"/>
              </w:rPr>
              <w:t>Done</w:t>
            </w:r>
          </w:p>
          <w:p w14:paraId="2F896278" w14:textId="77777777" w:rsidR="00184066" w:rsidRDefault="00184066" w:rsidP="009A2649">
            <w:pPr>
              <w:widowControl/>
              <w:ind w:firstLine="0"/>
              <w:rPr>
                <w:color w:val="000000"/>
                <w:sz w:val="20"/>
                <w:szCs w:val="20"/>
              </w:rPr>
            </w:pPr>
          </w:p>
          <w:p w14:paraId="2C06A6D4" w14:textId="0AC139FD" w:rsidR="00184066" w:rsidRDefault="00184066" w:rsidP="009A2649">
            <w:pPr>
              <w:widowControl/>
              <w:ind w:firstLine="0"/>
              <w:rPr>
                <w:color w:val="000000"/>
                <w:sz w:val="20"/>
                <w:szCs w:val="20"/>
              </w:rPr>
            </w:pPr>
          </w:p>
        </w:tc>
      </w:tr>
      <w:tr w:rsidR="000D4D78" w:rsidRPr="008333F2" w14:paraId="73017E1F" w14:textId="163AE9EF" w:rsidTr="00947F55">
        <w:trPr>
          <w:trHeight w:val="1025"/>
        </w:trPr>
        <w:tc>
          <w:tcPr>
            <w:tcW w:w="630" w:type="dxa"/>
          </w:tcPr>
          <w:p w14:paraId="23869E5F" w14:textId="77777777" w:rsidR="000D4D78" w:rsidRPr="00B80E03" w:rsidRDefault="000D4D78" w:rsidP="009A2649">
            <w:pPr>
              <w:pStyle w:val="ListParagraph"/>
              <w:widowControl/>
              <w:numPr>
                <w:ilvl w:val="0"/>
                <w:numId w:val="24"/>
              </w:numPr>
              <w:pBdr>
                <w:top w:val="nil"/>
                <w:left w:val="nil"/>
                <w:bottom w:val="nil"/>
                <w:right w:val="nil"/>
                <w:between w:val="nil"/>
              </w:pBdr>
              <w:rPr>
                <w:b/>
                <w:bCs/>
                <w:color w:val="000000"/>
                <w:sz w:val="20"/>
                <w:szCs w:val="20"/>
              </w:rPr>
            </w:pPr>
          </w:p>
        </w:tc>
        <w:tc>
          <w:tcPr>
            <w:tcW w:w="3119" w:type="dxa"/>
          </w:tcPr>
          <w:p w14:paraId="03CEAFCF" w14:textId="553D1620" w:rsidR="000D4D78" w:rsidRPr="00B97201" w:rsidRDefault="000D4D78" w:rsidP="009A2649">
            <w:pPr>
              <w:widowControl/>
              <w:pBdr>
                <w:top w:val="nil"/>
                <w:left w:val="nil"/>
                <w:bottom w:val="nil"/>
                <w:right w:val="nil"/>
                <w:between w:val="nil"/>
              </w:pBdr>
              <w:ind w:firstLine="0"/>
              <w:rPr>
                <w:b/>
                <w:bCs/>
                <w:color w:val="000000"/>
                <w:sz w:val="20"/>
                <w:szCs w:val="20"/>
              </w:rPr>
            </w:pPr>
            <w:r w:rsidRPr="00B97201">
              <w:rPr>
                <w:b/>
                <w:bCs/>
                <w:color w:val="000000"/>
                <w:sz w:val="20"/>
                <w:szCs w:val="20"/>
              </w:rPr>
              <w:t>Student Activities:</w:t>
            </w:r>
          </w:p>
          <w:p w14:paraId="2B3B3C17" w14:textId="6EAF3407" w:rsidR="000D4D78" w:rsidRDefault="000D4D78" w:rsidP="009A2649">
            <w:pPr>
              <w:widowControl/>
              <w:numPr>
                <w:ilvl w:val="0"/>
                <w:numId w:val="17"/>
              </w:numPr>
              <w:pBdr>
                <w:top w:val="nil"/>
                <w:left w:val="nil"/>
                <w:bottom w:val="nil"/>
                <w:right w:val="nil"/>
                <w:between w:val="nil"/>
              </w:pBdr>
              <w:rPr>
                <w:color w:val="000000"/>
                <w:sz w:val="20"/>
                <w:szCs w:val="20"/>
              </w:rPr>
            </w:pPr>
            <w:r>
              <w:rPr>
                <w:color w:val="000000"/>
                <w:sz w:val="20"/>
                <w:szCs w:val="20"/>
              </w:rPr>
              <w:t>More musical instruments requested for practice. (COD)</w:t>
            </w:r>
          </w:p>
          <w:p w14:paraId="0BB1858A" w14:textId="77777777" w:rsidR="00216E0D" w:rsidRDefault="00216E0D" w:rsidP="009A2649">
            <w:pPr>
              <w:widowControl/>
              <w:pBdr>
                <w:top w:val="nil"/>
                <w:left w:val="nil"/>
                <w:bottom w:val="nil"/>
                <w:right w:val="nil"/>
                <w:between w:val="nil"/>
              </w:pBdr>
              <w:ind w:left="360" w:firstLine="0"/>
              <w:jc w:val="both"/>
              <w:rPr>
                <w:color w:val="000000"/>
                <w:sz w:val="20"/>
                <w:szCs w:val="20"/>
              </w:rPr>
            </w:pPr>
          </w:p>
          <w:p w14:paraId="6DFCBD25" w14:textId="77777777" w:rsidR="00286234" w:rsidRDefault="00286234" w:rsidP="009A2649">
            <w:pPr>
              <w:widowControl/>
              <w:pBdr>
                <w:top w:val="nil"/>
                <w:left w:val="nil"/>
                <w:bottom w:val="nil"/>
                <w:right w:val="nil"/>
                <w:between w:val="nil"/>
              </w:pBdr>
              <w:ind w:left="360" w:firstLine="0"/>
              <w:jc w:val="both"/>
              <w:rPr>
                <w:color w:val="000000"/>
                <w:sz w:val="20"/>
                <w:szCs w:val="20"/>
              </w:rPr>
            </w:pPr>
          </w:p>
          <w:p w14:paraId="5D4BAB15" w14:textId="77777777" w:rsidR="00286234" w:rsidRDefault="00286234" w:rsidP="00286234">
            <w:pPr>
              <w:widowControl/>
              <w:pBdr>
                <w:top w:val="nil"/>
                <w:left w:val="nil"/>
                <w:bottom w:val="nil"/>
                <w:right w:val="nil"/>
                <w:between w:val="nil"/>
              </w:pBdr>
              <w:ind w:firstLine="0"/>
              <w:jc w:val="both"/>
              <w:rPr>
                <w:color w:val="000000"/>
                <w:sz w:val="20"/>
                <w:szCs w:val="20"/>
              </w:rPr>
            </w:pPr>
          </w:p>
          <w:p w14:paraId="1A7D186C" w14:textId="77777777" w:rsidR="000D4D78" w:rsidRDefault="000D4D78" w:rsidP="009A2649">
            <w:pPr>
              <w:widowControl/>
              <w:numPr>
                <w:ilvl w:val="0"/>
                <w:numId w:val="17"/>
              </w:numPr>
              <w:pBdr>
                <w:top w:val="nil"/>
                <w:left w:val="nil"/>
                <w:bottom w:val="nil"/>
                <w:right w:val="nil"/>
                <w:between w:val="nil"/>
              </w:pBdr>
              <w:rPr>
                <w:color w:val="000000"/>
                <w:sz w:val="20"/>
                <w:szCs w:val="20"/>
              </w:rPr>
            </w:pPr>
            <w:r>
              <w:rPr>
                <w:color w:val="000000"/>
                <w:sz w:val="20"/>
                <w:szCs w:val="20"/>
              </w:rPr>
              <w:t>Add PlayStation controllers to enhance gaming experience.</w:t>
            </w:r>
          </w:p>
          <w:p w14:paraId="5362FCE0" w14:textId="77777777" w:rsidR="00286234" w:rsidRDefault="00286234" w:rsidP="00286234">
            <w:pPr>
              <w:pStyle w:val="ListParagraph"/>
              <w:rPr>
                <w:color w:val="000000"/>
                <w:sz w:val="20"/>
                <w:szCs w:val="20"/>
              </w:rPr>
            </w:pPr>
          </w:p>
          <w:p w14:paraId="51054CE0" w14:textId="77777777" w:rsidR="00286234" w:rsidRDefault="00286234" w:rsidP="00286234">
            <w:pPr>
              <w:widowControl/>
              <w:pBdr>
                <w:top w:val="nil"/>
                <w:left w:val="nil"/>
                <w:bottom w:val="nil"/>
                <w:right w:val="nil"/>
                <w:between w:val="nil"/>
              </w:pBdr>
              <w:ind w:firstLine="0"/>
              <w:rPr>
                <w:color w:val="000000"/>
                <w:sz w:val="20"/>
                <w:szCs w:val="20"/>
              </w:rPr>
            </w:pPr>
          </w:p>
          <w:p w14:paraId="3D20A3E6" w14:textId="77777777" w:rsidR="00216E0D" w:rsidRDefault="00216E0D" w:rsidP="009A2649">
            <w:pPr>
              <w:pStyle w:val="ListParagraph"/>
              <w:rPr>
                <w:color w:val="000000"/>
                <w:sz w:val="20"/>
                <w:szCs w:val="20"/>
              </w:rPr>
            </w:pPr>
          </w:p>
          <w:p w14:paraId="4F0AB3CE" w14:textId="77777777" w:rsidR="000D4D78" w:rsidRDefault="000D4D78" w:rsidP="009A2649">
            <w:pPr>
              <w:widowControl/>
              <w:numPr>
                <w:ilvl w:val="0"/>
                <w:numId w:val="17"/>
              </w:numPr>
              <w:pBdr>
                <w:top w:val="nil"/>
                <w:left w:val="nil"/>
                <w:bottom w:val="nil"/>
                <w:right w:val="nil"/>
                <w:between w:val="nil"/>
              </w:pBdr>
              <w:jc w:val="both"/>
              <w:rPr>
                <w:color w:val="000000"/>
                <w:sz w:val="20"/>
                <w:szCs w:val="20"/>
              </w:rPr>
            </w:pPr>
            <w:r>
              <w:rPr>
                <w:color w:val="000000"/>
                <w:sz w:val="20"/>
                <w:szCs w:val="20"/>
              </w:rPr>
              <w:t>Request for more student events and activities.</w:t>
            </w:r>
          </w:p>
          <w:p w14:paraId="52D05AB7" w14:textId="77777777" w:rsidR="000D4D78" w:rsidRPr="00B97201" w:rsidRDefault="000D4D78" w:rsidP="009A2649">
            <w:pPr>
              <w:widowControl/>
              <w:pBdr>
                <w:top w:val="nil"/>
                <w:left w:val="nil"/>
                <w:bottom w:val="nil"/>
                <w:right w:val="nil"/>
                <w:between w:val="nil"/>
              </w:pBdr>
              <w:ind w:left="720" w:firstLine="0"/>
              <w:jc w:val="both"/>
              <w:rPr>
                <w:color w:val="000000"/>
                <w:sz w:val="20"/>
                <w:szCs w:val="20"/>
              </w:rPr>
            </w:pPr>
          </w:p>
        </w:tc>
        <w:tc>
          <w:tcPr>
            <w:tcW w:w="6804" w:type="dxa"/>
            <w:tcBorders>
              <w:top w:val="single" w:sz="4" w:space="0" w:color="000000"/>
              <w:left w:val="single" w:sz="4" w:space="0" w:color="000000"/>
              <w:bottom w:val="single" w:sz="4" w:space="0" w:color="000000"/>
              <w:right w:val="single" w:sz="4" w:space="0" w:color="000000"/>
            </w:tcBorders>
          </w:tcPr>
          <w:p w14:paraId="641A3262" w14:textId="77777777" w:rsidR="00216E0D" w:rsidRDefault="00216E0D" w:rsidP="009A2649">
            <w:pPr>
              <w:widowControl/>
              <w:ind w:firstLine="0"/>
              <w:jc w:val="lowKashida"/>
              <w:rPr>
                <w:color w:val="000000"/>
                <w:sz w:val="20"/>
                <w:szCs w:val="20"/>
              </w:rPr>
            </w:pPr>
          </w:p>
          <w:p w14:paraId="4C0EB842" w14:textId="4B736F45" w:rsidR="00216E0D" w:rsidRDefault="00286234" w:rsidP="009A2649">
            <w:pPr>
              <w:widowControl/>
              <w:ind w:firstLine="0"/>
              <w:jc w:val="lowKashida"/>
              <w:rPr>
                <w:color w:val="000000"/>
                <w:sz w:val="20"/>
                <w:szCs w:val="20"/>
              </w:rPr>
            </w:pPr>
            <w:r>
              <w:rPr>
                <w:color w:val="000000"/>
                <w:sz w:val="20"/>
                <w:szCs w:val="20"/>
              </w:rPr>
              <w:t xml:space="preserve">It will be offered as requested </w:t>
            </w:r>
          </w:p>
          <w:p w14:paraId="3321FF39" w14:textId="77777777" w:rsidR="00216E0D" w:rsidRDefault="00216E0D" w:rsidP="009A2649">
            <w:pPr>
              <w:widowControl/>
              <w:ind w:firstLine="0"/>
              <w:jc w:val="lowKashida"/>
              <w:rPr>
                <w:color w:val="000000"/>
                <w:sz w:val="20"/>
                <w:szCs w:val="20"/>
              </w:rPr>
            </w:pPr>
          </w:p>
          <w:p w14:paraId="1E62DB28" w14:textId="77777777" w:rsidR="00216E0D" w:rsidRDefault="00216E0D" w:rsidP="009A2649">
            <w:pPr>
              <w:widowControl/>
              <w:ind w:firstLine="0"/>
              <w:jc w:val="lowKashida"/>
              <w:rPr>
                <w:color w:val="000000"/>
                <w:sz w:val="20"/>
                <w:szCs w:val="20"/>
              </w:rPr>
            </w:pPr>
          </w:p>
          <w:p w14:paraId="738AFBA7" w14:textId="77777777" w:rsidR="00216E0D" w:rsidRDefault="00216E0D" w:rsidP="009A2649">
            <w:pPr>
              <w:widowControl/>
              <w:ind w:firstLine="0"/>
              <w:jc w:val="lowKashida"/>
              <w:rPr>
                <w:color w:val="000000"/>
                <w:sz w:val="20"/>
                <w:szCs w:val="20"/>
              </w:rPr>
            </w:pPr>
          </w:p>
          <w:p w14:paraId="3794082A" w14:textId="77777777" w:rsidR="00AE1077" w:rsidRDefault="00AE1077" w:rsidP="009A2649">
            <w:pPr>
              <w:widowControl/>
              <w:ind w:firstLine="0"/>
              <w:jc w:val="lowKashida"/>
              <w:rPr>
                <w:color w:val="000000"/>
                <w:sz w:val="20"/>
                <w:szCs w:val="20"/>
              </w:rPr>
            </w:pPr>
          </w:p>
          <w:p w14:paraId="2CA86C24" w14:textId="77777777" w:rsidR="00AE1077" w:rsidRDefault="00AE1077" w:rsidP="009A2649">
            <w:pPr>
              <w:widowControl/>
              <w:ind w:firstLine="0"/>
              <w:jc w:val="lowKashida"/>
              <w:rPr>
                <w:color w:val="000000"/>
                <w:sz w:val="20"/>
                <w:szCs w:val="20"/>
              </w:rPr>
            </w:pPr>
          </w:p>
          <w:p w14:paraId="1AE44E6B" w14:textId="49A724DA" w:rsidR="00216E0D" w:rsidRDefault="005C401C" w:rsidP="005C401C">
            <w:pPr>
              <w:widowControl/>
              <w:ind w:firstLine="0"/>
              <w:jc w:val="lowKashida"/>
              <w:rPr>
                <w:color w:val="000000"/>
                <w:sz w:val="20"/>
                <w:szCs w:val="20"/>
              </w:rPr>
            </w:pPr>
            <w:r w:rsidRPr="005C401C">
              <w:rPr>
                <w:color w:val="000000"/>
                <w:sz w:val="20"/>
                <w:szCs w:val="20"/>
              </w:rPr>
              <w:t>Currently, there are two PlayStation units available in the social area to enhance the gaming experience at the college. We are also planning to add one more unit, which will be designated specifically for female students.</w:t>
            </w:r>
            <w:r w:rsidR="00286234">
              <w:rPr>
                <w:color w:val="000000"/>
                <w:sz w:val="20"/>
                <w:szCs w:val="20"/>
              </w:rPr>
              <w:t xml:space="preserve"> Currently 4 controllers are available in the social area. </w:t>
            </w:r>
          </w:p>
          <w:p w14:paraId="35F014DD" w14:textId="77777777" w:rsidR="00216E0D" w:rsidRDefault="00216E0D" w:rsidP="009A2649">
            <w:pPr>
              <w:widowControl/>
              <w:ind w:firstLine="0"/>
              <w:jc w:val="lowKashida"/>
              <w:rPr>
                <w:color w:val="000000"/>
                <w:sz w:val="20"/>
                <w:szCs w:val="20"/>
              </w:rPr>
            </w:pPr>
          </w:p>
          <w:p w14:paraId="4735858F" w14:textId="01BF2D67" w:rsidR="000D4D78" w:rsidRDefault="000D4D78" w:rsidP="009A2649">
            <w:pPr>
              <w:widowControl/>
              <w:ind w:firstLine="0"/>
              <w:jc w:val="lowKashida"/>
              <w:rPr>
                <w:color w:val="000000"/>
                <w:sz w:val="20"/>
                <w:szCs w:val="20"/>
              </w:rPr>
            </w:pPr>
            <w:r w:rsidRPr="00286234">
              <w:rPr>
                <w:color w:val="000000"/>
                <w:sz w:val="20"/>
                <w:szCs w:val="20"/>
              </w:rPr>
              <w:t xml:space="preserve">The </w:t>
            </w:r>
            <w:r w:rsidR="001118AC" w:rsidRPr="00286234">
              <w:rPr>
                <w:color w:val="000000"/>
                <w:sz w:val="20"/>
                <w:szCs w:val="20"/>
              </w:rPr>
              <w:t>College</w:t>
            </w:r>
            <w:r w:rsidRPr="00286234">
              <w:rPr>
                <w:color w:val="000000"/>
                <w:sz w:val="20"/>
                <w:szCs w:val="20"/>
              </w:rPr>
              <w:t xml:space="preserve"> is committed to celebrating various occasions that foster students’ sense of belonging and connection to their environment. It actively seeks to involve students in forums, competitions, and events that nurture and showcase their talents</w:t>
            </w:r>
            <w:r w:rsidRPr="005D68B8">
              <w:rPr>
                <w:color w:val="000000"/>
                <w:sz w:val="20"/>
                <w:szCs w:val="20"/>
              </w:rPr>
              <w:t>.</w:t>
            </w:r>
            <w:r w:rsidR="00286234">
              <w:rPr>
                <w:color w:val="000000"/>
                <w:sz w:val="20"/>
                <w:szCs w:val="20"/>
              </w:rPr>
              <w:t xml:space="preserve"> We developed activities calendar once every semester, which includes all students activities, it had sent for all MUC students. </w:t>
            </w:r>
          </w:p>
          <w:p w14:paraId="1E3504AF" w14:textId="2B99DA9B" w:rsidR="00184066" w:rsidRPr="00286234" w:rsidRDefault="00184066" w:rsidP="009A2649">
            <w:pPr>
              <w:widowControl/>
              <w:ind w:firstLine="0"/>
              <w:jc w:val="lowKashida"/>
              <w:rPr>
                <w:color w:val="000000"/>
                <w:sz w:val="20"/>
                <w:szCs w:val="20"/>
              </w:rPr>
            </w:pPr>
          </w:p>
        </w:tc>
        <w:tc>
          <w:tcPr>
            <w:tcW w:w="2410" w:type="dxa"/>
          </w:tcPr>
          <w:p w14:paraId="1D23EC48" w14:textId="77777777" w:rsidR="000D4D78" w:rsidRDefault="000D4D78" w:rsidP="009A2649">
            <w:pPr>
              <w:widowControl/>
              <w:ind w:firstLine="0"/>
              <w:jc w:val="lowKashida"/>
              <w:rPr>
                <w:color w:val="000000"/>
                <w:sz w:val="20"/>
                <w:szCs w:val="20"/>
              </w:rPr>
            </w:pPr>
          </w:p>
          <w:p w14:paraId="44ED0BB2" w14:textId="77777777" w:rsidR="00184066" w:rsidRDefault="00184066" w:rsidP="009A2649">
            <w:pPr>
              <w:widowControl/>
              <w:ind w:firstLine="0"/>
              <w:jc w:val="lowKashida"/>
              <w:rPr>
                <w:color w:val="000000"/>
                <w:sz w:val="20"/>
                <w:szCs w:val="20"/>
              </w:rPr>
            </w:pPr>
            <w:r>
              <w:rPr>
                <w:color w:val="000000"/>
                <w:sz w:val="20"/>
                <w:szCs w:val="20"/>
              </w:rPr>
              <w:t>Student Services &amp; Guidance Department</w:t>
            </w:r>
          </w:p>
          <w:p w14:paraId="2C6582F9" w14:textId="77777777" w:rsidR="00184066" w:rsidRDefault="00184066" w:rsidP="009A2649">
            <w:pPr>
              <w:widowControl/>
              <w:ind w:firstLine="0"/>
              <w:jc w:val="lowKashida"/>
              <w:rPr>
                <w:color w:val="000000"/>
                <w:sz w:val="20"/>
                <w:szCs w:val="20"/>
              </w:rPr>
            </w:pPr>
          </w:p>
          <w:p w14:paraId="38B36F5C" w14:textId="77777777" w:rsidR="00184066" w:rsidRDefault="00184066" w:rsidP="009A2649">
            <w:pPr>
              <w:widowControl/>
              <w:ind w:firstLine="0"/>
              <w:jc w:val="lowKashida"/>
              <w:rPr>
                <w:color w:val="000000"/>
                <w:sz w:val="20"/>
                <w:szCs w:val="20"/>
              </w:rPr>
            </w:pPr>
          </w:p>
          <w:p w14:paraId="1D6B6FAE" w14:textId="77777777" w:rsidR="00AE1077" w:rsidRDefault="00AE1077" w:rsidP="009A2649">
            <w:pPr>
              <w:widowControl/>
              <w:ind w:firstLine="0"/>
              <w:jc w:val="lowKashida"/>
              <w:rPr>
                <w:color w:val="000000"/>
                <w:sz w:val="20"/>
                <w:szCs w:val="20"/>
              </w:rPr>
            </w:pPr>
          </w:p>
          <w:p w14:paraId="7901B7A9" w14:textId="77777777" w:rsidR="00AE1077" w:rsidRDefault="00AE1077" w:rsidP="009A2649">
            <w:pPr>
              <w:widowControl/>
              <w:ind w:firstLine="0"/>
              <w:jc w:val="lowKashida"/>
              <w:rPr>
                <w:color w:val="000000"/>
                <w:sz w:val="20"/>
                <w:szCs w:val="20"/>
              </w:rPr>
            </w:pPr>
          </w:p>
          <w:p w14:paraId="2DE0FB0F" w14:textId="77777777" w:rsidR="00184066" w:rsidRDefault="00184066" w:rsidP="009A2649">
            <w:pPr>
              <w:widowControl/>
              <w:ind w:firstLine="0"/>
              <w:jc w:val="lowKashida"/>
              <w:rPr>
                <w:color w:val="000000"/>
                <w:sz w:val="20"/>
                <w:szCs w:val="20"/>
              </w:rPr>
            </w:pPr>
            <w:r>
              <w:rPr>
                <w:color w:val="000000"/>
                <w:sz w:val="20"/>
                <w:szCs w:val="20"/>
              </w:rPr>
              <w:t>Student Services &amp; Guidance Department</w:t>
            </w:r>
          </w:p>
          <w:p w14:paraId="0F0AA9E8" w14:textId="77777777" w:rsidR="00184066" w:rsidRDefault="00184066" w:rsidP="009A2649">
            <w:pPr>
              <w:widowControl/>
              <w:ind w:firstLine="0"/>
              <w:jc w:val="lowKashida"/>
              <w:rPr>
                <w:color w:val="000000"/>
                <w:sz w:val="20"/>
                <w:szCs w:val="20"/>
              </w:rPr>
            </w:pPr>
          </w:p>
          <w:p w14:paraId="4C750D4E" w14:textId="77777777" w:rsidR="00184066" w:rsidRDefault="00184066" w:rsidP="009A2649">
            <w:pPr>
              <w:widowControl/>
              <w:ind w:firstLine="0"/>
              <w:jc w:val="lowKashida"/>
              <w:rPr>
                <w:color w:val="000000"/>
                <w:sz w:val="20"/>
                <w:szCs w:val="20"/>
              </w:rPr>
            </w:pPr>
          </w:p>
          <w:p w14:paraId="03B584A8" w14:textId="77777777" w:rsidR="00286234" w:rsidRDefault="00286234" w:rsidP="009A2649">
            <w:pPr>
              <w:widowControl/>
              <w:ind w:firstLine="0"/>
              <w:jc w:val="lowKashida"/>
              <w:rPr>
                <w:color w:val="000000"/>
                <w:sz w:val="20"/>
                <w:szCs w:val="20"/>
              </w:rPr>
            </w:pPr>
          </w:p>
          <w:p w14:paraId="7E3DFADA" w14:textId="77777777" w:rsidR="00286234" w:rsidRDefault="00286234" w:rsidP="009A2649">
            <w:pPr>
              <w:widowControl/>
              <w:ind w:firstLine="0"/>
              <w:jc w:val="lowKashida"/>
              <w:rPr>
                <w:color w:val="000000"/>
                <w:sz w:val="20"/>
                <w:szCs w:val="20"/>
              </w:rPr>
            </w:pPr>
          </w:p>
          <w:p w14:paraId="42C09878" w14:textId="418C34CA" w:rsidR="00184066" w:rsidRPr="005D68B8" w:rsidRDefault="00184066" w:rsidP="009A2649">
            <w:pPr>
              <w:widowControl/>
              <w:ind w:firstLine="0"/>
              <w:jc w:val="lowKashida"/>
              <w:rPr>
                <w:color w:val="000000"/>
                <w:sz w:val="20"/>
                <w:szCs w:val="20"/>
              </w:rPr>
            </w:pPr>
            <w:r>
              <w:rPr>
                <w:color w:val="000000"/>
                <w:sz w:val="20"/>
                <w:szCs w:val="20"/>
              </w:rPr>
              <w:t>Student Services &amp; Guidance Department</w:t>
            </w:r>
          </w:p>
        </w:tc>
        <w:tc>
          <w:tcPr>
            <w:tcW w:w="1275" w:type="dxa"/>
          </w:tcPr>
          <w:p w14:paraId="34DD1B9C" w14:textId="77777777" w:rsidR="000D4D78" w:rsidRDefault="000D4D78" w:rsidP="009A2649">
            <w:pPr>
              <w:widowControl/>
              <w:ind w:firstLine="0"/>
              <w:jc w:val="lowKashida"/>
              <w:rPr>
                <w:color w:val="000000"/>
                <w:sz w:val="20"/>
                <w:szCs w:val="20"/>
              </w:rPr>
            </w:pPr>
          </w:p>
          <w:p w14:paraId="7E354C68" w14:textId="77777777" w:rsidR="00184066" w:rsidRDefault="00184066" w:rsidP="009A2649">
            <w:pPr>
              <w:widowControl/>
              <w:ind w:firstLine="0"/>
              <w:jc w:val="lowKashida"/>
              <w:rPr>
                <w:color w:val="000000"/>
                <w:sz w:val="20"/>
                <w:szCs w:val="20"/>
              </w:rPr>
            </w:pPr>
            <w:r>
              <w:rPr>
                <w:color w:val="000000"/>
                <w:sz w:val="20"/>
                <w:szCs w:val="20"/>
              </w:rPr>
              <w:t>In progress</w:t>
            </w:r>
          </w:p>
          <w:p w14:paraId="546B878A" w14:textId="77777777" w:rsidR="00184066" w:rsidRDefault="00184066" w:rsidP="009A2649">
            <w:pPr>
              <w:widowControl/>
              <w:ind w:firstLine="0"/>
              <w:jc w:val="lowKashida"/>
              <w:rPr>
                <w:color w:val="000000"/>
                <w:sz w:val="20"/>
                <w:szCs w:val="20"/>
              </w:rPr>
            </w:pPr>
          </w:p>
          <w:p w14:paraId="55204504" w14:textId="77777777" w:rsidR="00184066" w:rsidRDefault="00184066" w:rsidP="009A2649">
            <w:pPr>
              <w:widowControl/>
              <w:ind w:firstLine="0"/>
              <w:jc w:val="lowKashida"/>
              <w:rPr>
                <w:color w:val="000000"/>
                <w:sz w:val="20"/>
                <w:szCs w:val="20"/>
              </w:rPr>
            </w:pPr>
          </w:p>
          <w:p w14:paraId="77CCF5A4" w14:textId="77777777" w:rsidR="00AE1077" w:rsidRDefault="00AE1077" w:rsidP="009A2649">
            <w:pPr>
              <w:widowControl/>
              <w:ind w:firstLine="0"/>
              <w:jc w:val="lowKashida"/>
              <w:rPr>
                <w:color w:val="000000"/>
                <w:sz w:val="20"/>
                <w:szCs w:val="20"/>
              </w:rPr>
            </w:pPr>
          </w:p>
          <w:p w14:paraId="3379DC22" w14:textId="77777777" w:rsidR="00AE1077" w:rsidRDefault="00AE1077" w:rsidP="009A2649">
            <w:pPr>
              <w:widowControl/>
              <w:ind w:firstLine="0"/>
              <w:jc w:val="lowKashida"/>
              <w:rPr>
                <w:color w:val="000000"/>
                <w:sz w:val="20"/>
                <w:szCs w:val="20"/>
              </w:rPr>
            </w:pPr>
          </w:p>
          <w:p w14:paraId="25511933" w14:textId="01E2C807" w:rsidR="00184066" w:rsidRDefault="00286234" w:rsidP="009A2649">
            <w:pPr>
              <w:widowControl/>
              <w:ind w:firstLine="0"/>
              <w:jc w:val="lowKashida"/>
              <w:rPr>
                <w:color w:val="000000"/>
                <w:sz w:val="20"/>
                <w:szCs w:val="20"/>
              </w:rPr>
            </w:pPr>
            <w:r>
              <w:rPr>
                <w:color w:val="000000"/>
                <w:sz w:val="20"/>
                <w:szCs w:val="20"/>
              </w:rPr>
              <w:t xml:space="preserve">Done </w:t>
            </w:r>
          </w:p>
          <w:p w14:paraId="4E5CBA97" w14:textId="77777777" w:rsidR="00184066" w:rsidRDefault="00184066" w:rsidP="009A2649">
            <w:pPr>
              <w:widowControl/>
              <w:ind w:firstLine="0"/>
              <w:jc w:val="lowKashida"/>
              <w:rPr>
                <w:color w:val="000000"/>
                <w:sz w:val="20"/>
                <w:szCs w:val="20"/>
              </w:rPr>
            </w:pPr>
          </w:p>
          <w:p w14:paraId="7BEB09FB" w14:textId="77777777" w:rsidR="00184066" w:rsidRDefault="00184066" w:rsidP="009A2649">
            <w:pPr>
              <w:widowControl/>
              <w:ind w:firstLine="0"/>
              <w:jc w:val="lowKashida"/>
              <w:rPr>
                <w:color w:val="000000"/>
                <w:sz w:val="20"/>
                <w:szCs w:val="20"/>
              </w:rPr>
            </w:pPr>
          </w:p>
          <w:p w14:paraId="0FE00990" w14:textId="77777777" w:rsidR="00286234" w:rsidRDefault="00286234" w:rsidP="009A2649">
            <w:pPr>
              <w:widowControl/>
              <w:ind w:firstLine="0"/>
              <w:jc w:val="lowKashida"/>
              <w:rPr>
                <w:color w:val="000000"/>
                <w:sz w:val="20"/>
                <w:szCs w:val="20"/>
              </w:rPr>
            </w:pPr>
          </w:p>
          <w:p w14:paraId="242796DD" w14:textId="77777777" w:rsidR="00286234" w:rsidRDefault="00286234" w:rsidP="009A2649">
            <w:pPr>
              <w:widowControl/>
              <w:ind w:firstLine="0"/>
              <w:jc w:val="lowKashida"/>
              <w:rPr>
                <w:color w:val="000000"/>
                <w:sz w:val="20"/>
                <w:szCs w:val="20"/>
              </w:rPr>
            </w:pPr>
          </w:p>
          <w:p w14:paraId="51EF17BF" w14:textId="77777777" w:rsidR="00286234" w:rsidRDefault="00286234" w:rsidP="009A2649">
            <w:pPr>
              <w:widowControl/>
              <w:ind w:firstLine="0"/>
              <w:jc w:val="lowKashida"/>
              <w:rPr>
                <w:color w:val="000000"/>
                <w:sz w:val="20"/>
                <w:szCs w:val="20"/>
              </w:rPr>
            </w:pPr>
          </w:p>
          <w:p w14:paraId="6D2D4446" w14:textId="0A23E51D" w:rsidR="00184066" w:rsidRPr="005D68B8" w:rsidRDefault="00184066" w:rsidP="009A2649">
            <w:pPr>
              <w:widowControl/>
              <w:ind w:firstLine="0"/>
              <w:jc w:val="lowKashida"/>
              <w:rPr>
                <w:color w:val="000000"/>
                <w:sz w:val="20"/>
                <w:szCs w:val="20"/>
              </w:rPr>
            </w:pPr>
            <w:r>
              <w:rPr>
                <w:color w:val="000000"/>
                <w:sz w:val="20"/>
                <w:szCs w:val="20"/>
              </w:rPr>
              <w:t>Done</w:t>
            </w:r>
          </w:p>
        </w:tc>
      </w:tr>
      <w:tr w:rsidR="000D4D78" w:rsidRPr="008333F2" w14:paraId="283A364C" w14:textId="7CA11215" w:rsidTr="00947F55">
        <w:trPr>
          <w:trHeight w:val="1025"/>
        </w:trPr>
        <w:tc>
          <w:tcPr>
            <w:tcW w:w="630" w:type="dxa"/>
          </w:tcPr>
          <w:p w14:paraId="1F4E9FBF" w14:textId="77777777" w:rsidR="000D4D78" w:rsidRPr="00B80E03" w:rsidRDefault="000D4D78" w:rsidP="009A2649">
            <w:pPr>
              <w:pStyle w:val="ListParagraph"/>
              <w:widowControl/>
              <w:numPr>
                <w:ilvl w:val="0"/>
                <w:numId w:val="24"/>
              </w:numPr>
              <w:pBdr>
                <w:top w:val="nil"/>
                <w:left w:val="nil"/>
                <w:bottom w:val="nil"/>
                <w:right w:val="nil"/>
                <w:between w:val="nil"/>
              </w:pBdr>
              <w:rPr>
                <w:b/>
                <w:bCs/>
                <w:color w:val="000000"/>
                <w:sz w:val="20"/>
                <w:szCs w:val="20"/>
              </w:rPr>
            </w:pPr>
          </w:p>
        </w:tc>
        <w:tc>
          <w:tcPr>
            <w:tcW w:w="3119" w:type="dxa"/>
          </w:tcPr>
          <w:p w14:paraId="57A45C73" w14:textId="7E7666B1" w:rsidR="000D4D78" w:rsidRPr="00843187" w:rsidRDefault="000D4D78" w:rsidP="009A2649">
            <w:pPr>
              <w:widowControl/>
              <w:pBdr>
                <w:top w:val="nil"/>
                <w:left w:val="nil"/>
                <w:bottom w:val="nil"/>
                <w:right w:val="nil"/>
                <w:between w:val="nil"/>
              </w:pBdr>
              <w:ind w:firstLine="0"/>
              <w:rPr>
                <w:b/>
                <w:bCs/>
                <w:color w:val="000000"/>
                <w:sz w:val="20"/>
                <w:szCs w:val="20"/>
              </w:rPr>
            </w:pPr>
            <w:r>
              <w:rPr>
                <w:b/>
                <w:bCs/>
                <w:color w:val="000000"/>
                <w:sz w:val="20"/>
                <w:szCs w:val="20"/>
              </w:rPr>
              <w:t>Campus Environment:</w:t>
            </w:r>
          </w:p>
          <w:p w14:paraId="5B6DB2FC" w14:textId="77777777" w:rsidR="000D4D78" w:rsidRDefault="000D4D78" w:rsidP="009A2649">
            <w:pPr>
              <w:widowControl/>
              <w:pBdr>
                <w:top w:val="nil"/>
                <w:left w:val="nil"/>
                <w:bottom w:val="nil"/>
                <w:right w:val="nil"/>
                <w:between w:val="nil"/>
              </w:pBdr>
              <w:ind w:firstLine="0"/>
              <w:jc w:val="both"/>
              <w:rPr>
                <w:color w:val="000000"/>
                <w:sz w:val="20"/>
                <w:szCs w:val="20"/>
              </w:rPr>
            </w:pPr>
          </w:p>
          <w:p w14:paraId="635B106A" w14:textId="77777777" w:rsidR="000D4D78" w:rsidRDefault="000D4D78" w:rsidP="009A2649">
            <w:pPr>
              <w:widowControl/>
              <w:numPr>
                <w:ilvl w:val="0"/>
                <w:numId w:val="17"/>
              </w:numPr>
              <w:pBdr>
                <w:top w:val="nil"/>
                <w:left w:val="nil"/>
                <w:bottom w:val="nil"/>
                <w:right w:val="nil"/>
                <w:between w:val="nil"/>
              </w:pBdr>
              <w:jc w:val="both"/>
              <w:rPr>
                <w:color w:val="000000"/>
                <w:sz w:val="20"/>
                <w:szCs w:val="20"/>
              </w:rPr>
            </w:pPr>
            <w:r>
              <w:rPr>
                <w:color w:val="000000"/>
                <w:sz w:val="20"/>
                <w:szCs w:val="20"/>
              </w:rPr>
              <w:t xml:space="preserve">There is disturbance caused by some students in the social area while playing table tennis and </w:t>
            </w:r>
            <w:r>
              <w:rPr>
                <w:color w:val="000000"/>
                <w:sz w:val="20"/>
                <w:szCs w:val="20"/>
              </w:rPr>
              <w:lastRenderedPageBreak/>
              <w:t>using electronic devices. (F4)</w:t>
            </w:r>
          </w:p>
          <w:p w14:paraId="49672E05" w14:textId="77777777" w:rsidR="00E131E4" w:rsidRDefault="00E131E4" w:rsidP="009A2649">
            <w:pPr>
              <w:widowControl/>
              <w:pBdr>
                <w:top w:val="nil"/>
                <w:left w:val="nil"/>
                <w:bottom w:val="nil"/>
                <w:right w:val="nil"/>
                <w:between w:val="nil"/>
              </w:pBdr>
              <w:ind w:left="720" w:firstLine="0"/>
              <w:jc w:val="both"/>
              <w:rPr>
                <w:color w:val="000000"/>
                <w:sz w:val="20"/>
                <w:szCs w:val="20"/>
              </w:rPr>
            </w:pPr>
          </w:p>
          <w:p w14:paraId="1C6E9FB7" w14:textId="77777777" w:rsidR="00AE1077" w:rsidRDefault="00AE1077" w:rsidP="009A2649">
            <w:pPr>
              <w:widowControl/>
              <w:pBdr>
                <w:top w:val="nil"/>
                <w:left w:val="nil"/>
                <w:bottom w:val="nil"/>
                <w:right w:val="nil"/>
                <w:between w:val="nil"/>
              </w:pBdr>
              <w:ind w:left="720" w:firstLine="0"/>
              <w:jc w:val="both"/>
              <w:rPr>
                <w:color w:val="000000"/>
                <w:sz w:val="20"/>
                <w:szCs w:val="20"/>
              </w:rPr>
            </w:pPr>
          </w:p>
          <w:p w14:paraId="379192DE" w14:textId="77777777" w:rsidR="000D4D78" w:rsidRDefault="000D4D78" w:rsidP="009A2649">
            <w:pPr>
              <w:widowControl/>
              <w:numPr>
                <w:ilvl w:val="0"/>
                <w:numId w:val="17"/>
              </w:numPr>
              <w:pBdr>
                <w:top w:val="nil"/>
                <w:left w:val="nil"/>
                <w:bottom w:val="nil"/>
                <w:right w:val="nil"/>
                <w:between w:val="nil"/>
              </w:pBdr>
              <w:jc w:val="both"/>
              <w:rPr>
                <w:color w:val="000000"/>
                <w:sz w:val="20"/>
                <w:szCs w:val="20"/>
              </w:rPr>
            </w:pPr>
            <w:r>
              <w:rPr>
                <w:color w:val="000000"/>
                <w:sz w:val="20"/>
                <w:szCs w:val="20"/>
              </w:rPr>
              <w:t>There is a need for additional study areas on campus besides the library, as it is often full and finding a quiet space can be challenging. (PN3)</w:t>
            </w:r>
          </w:p>
          <w:p w14:paraId="530A0959" w14:textId="77777777" w:rsidR="000D4D78" w:rsidRDefault="000D4D78" w:rsidP="009A2649">
            <w:pPr>
              <w:widowControl/>
              <w:pBdr>
                <w:top w:val="nil"/>
                <w:left w:val="nil"/>
                <w:bottom w:val="nil"/>
                <w:right w:val="nil"/>
                <w:between w:val="nil"/>
              </w:pBdr>
              <w:ind w:left="501" w:firstLine="0"/>
              <w:rPr>
                <w:b/>
                <w:bCs/>
                <w:color w:val="000000"/>
                <w:sz w:val="20"/>
                <w:szCs w:val="20"/>
              </w:rPr>
            </w:pPr>
          </w:p>
        </w:tc>
        <w:tc>
          <w:tcPr>
            <w:tcW w:w="6804" w:type="dxa"/>
            <w:tcBorders>
              <w:top w:val="single" w:sz="4" w:space="0" w:color="000000"/>
              <w:left w:val="single" w:sz="4" w:space="0" w:color="000000"/>
              <w:bottom w:val="single" w:sz="4" w:space="0" w:color="000000"/>
              <w:right w:val="single" w:sz="4" w:space="0" w:color="000000"/>
            </w:tcBorders>
          </w:tcPr>
          <w:p w14:paraId="36188DB2" w14:textId="77777777" w:rsidR="000D4D78" w:rsidRDefault="000D4D78" w:rsidP="009A2649">
            <w:pPr>
              <w:widowControl/>
              <w:ind w:firstLine="0"/>
              <w:jc w:val="lowKashida"/>
              <w:rPr>
                <w:color w:val="000000"/>
                <w:sz w:val="20"/>
                <w:szCs w:val="20"/>
              </w:rPr>
            </w:pPr>
          </w:p>
          <w:p w14:paraId="32F51F5A" w14:textId="77777777" w:rsidR="00184066" w:rsidRDefault="00184066" w:rsidP="009A2649">
            <w:pPr>
              <w:widowControl/>
              <w:ind w:firstLine="0"/>
              <w:jc w:val="lowKashida"/>
              <w:rPr>
                <w:color w:val="000000"/>
                <w:sz w:val="20"/>
                <w:szCs w:val="20"/>
              </w:rPr>
            </w:pPr>
          </w:p>
          <w:p w14:paraId="6F60F34E" w14:textId="1FE47104" w:rsidR="000D4D78" w:rsidRPr="00F20AE7" w:rsidRDefault="000D4D78" w:rsidP="009A2649">
            <w:pPr>
              <w:jc w:val="lowKashida"/>
              <w:rPr>
                <w:sz w:val="20"/>
                <w:szCs w:val="20"/>
              </w:rPr>
            </w:pPr>
            <w:r w:rsidRPr="00F20AE7">
              <w:rPr>
                <w:sz w:val="20"/>
                <w:szCs w:val="20"/>
              </w:rPr>
              <w:t xml:space="preserve">The </w:t>
            </w:r>
            <w:r w:rsidR="001118AC">
              <w:rPr>
                <w:sz w:val="20"/>
                <w:szCs w:val="20"/>
              </w:rPr>
              <w:t>Committee</w:t>
            </w:r>
            <w:r w:rsidRPr="00F20AE7">
              <w:rPr>
                <w:sz w:val="20"/>
                <w:szCs w:val="20"/>
              </w:rPr>
              <w:t xml:space="preserve"> clarified that the social area is intended as a space where students can relax, pursue their hobbies, and enjoy recreational activities away from the academic environment. Students were reminded to use the space responsibly and </w:t>
            </w:r>
            <w:r w:rsidRPr="00F20AE7">
              <w:rPr>
                <w:sz w:val="20"/>
                <w:szCs w:val="20"/>
              </w:rPr>
              <w:lastRenderedPageBreak/>
              <w:t>considerately.</w:t>
            </w:r>
            <w:r w:rsidR="0052775B">
              <w:rPr>
                <w:sz w:val="20"/>
                <w:szCs w:val="20"/>
              </w:rPr>
              <w:t xml:space="preserve"> For study purposes the students can use the library area, think cubes </w:t>
            </w:r>
            <w:r w:rsidR="00E131E4">
              <w:rPr>
                <w:sz w:val="20"/>
                <w:szCs w:val="20"/>
              </w:rPr>
              <w:t xml:space="preserve">&amp; LRC. </w:t>
            </w:r>
          </w:p>
          <w:p w14:paraId="115250B3" w14:textId="77777777" w:rsidR="000D4D78" w:rsidRDefault="000D4D78" w:rsidP="009A2649">
            <w:pPr>
              <w:widowControl/>
              <w:ind w:firstLine="0"/>
              <w:jc w:val="lowKashida"/>
              <w:rPr>
                <w:color w:val="000000"/>
                <w:sz w:val="20"/>
                <w:szCs w:val="20"/>
              </w:rPr>
            </w:pPr>
          </w:p>
          <w:p w14:paraId="0CEFFEEE" w14:textId="77777777" w:rsidR="00AE1077" w:rsidRDefault="00AE1077" w:rsidP="009A2649">
            <w:pPr>
              <w:widowControl/>
              <w:ind w:firstLine="0"/>
              <w:jc w:val="lowKashida"/>
              <w:rPr>
                <w:color w:val="000000"/>
                <w:sz w:val="20"/>
                <w:szCs w:val="20"/>
              </w:rPr>
            </w:pPr>
          </w:p>
          <w:p w14:paraId="27DE9551" w14:textId="13AE0655" w:rsidR="006F61C9" w:rsidRPr="006F61C9" w:rsidRDefault="006F61C9" w:rsidP="006F61C9">
            <w:pPr>
              <w:widowControl/>
              <w:ind w:firstLine="0"/>
              <w:jc w:val="lowKashida"/>
              <w:rPr>
                <w:color w:val="000000"/>
                <w:sz w:val="20"/>
                <w:szCs w:val="20"/>
                <w:lang w:val="en-US"/>
              </w:rPr>
            </w:pPr>
            <w:r w:rsidRPr="006F61C9">
              <w:rPr>
                <w:color w:val="000000"/>
                <w:sz w:val="20"/>
                <w:szCs w:val="20"/>
                <w:lang w:val="en-US"/>
              </w:rPr>
              <w:t xml:space="preserve">Two Think Cubes have already been successfully implemented as additional study spaces. One is located in </w:t>
            </w:r>
            <w:r w:rsidRPr="006F61C9">
              <w:rPr>
                <w:color w:val="000000" w:themeColor="text1"/>
                <w:sz w:val="20"/>
                <w:szCs w:val="20"/>
                <w:lang w:val="en-US"/>
              </w:rPr>
              <w:t>B</w:t>
            </w:r>
            <w:r w:rsidR="00BB623F" w:rsidRPr="00BB623F">
              <w:rPr>
                <w:color w:val="000000" w:themeColor="text1"/>
                <w:sz w:val="20"/>
                <w:szCs w:val="20"/>
                <w:lang w:val="en-US"/>
              </w:rPr>
              <w:t>100</w:t>
            </w:r>
            <w:r w:rsidRPr="006F61C9">
              <w:rPr>
                <w:color w:val="000000" w:themeColor="text1"/>
                <w:sz w:val="20"/>
                <w:szCs w:val="20"/>
                <w:lang w:val="en-US"/>
              </w:rPr>
              <w:t xml:space="preserve"> at the LRC, and the second is on the second floor of Al Maha Building.</w:t>
            </w:r>
          </w:p>
          <w:p w14:paraId="21130863" w14:textId="77777777" w:rsidR="006F61C9" w:rsidRPr="006F61C9" w:rsidRDefault="006F61C9" w:rsidP="006F61C9">
            <w:pPr>
              <w:widowControl/>
              <w:ind w:firstLine="0"/>
              <w:jc w:val="lowKashida"/>
              <w:rPr>
                <w:color w:val="000000"/>
                <w:sz w:val="20"/>
                <w:szCs w:val="20"/>
                <w:lang w:val="en-US"/>
              </w:rPr>
            </w:pPr>
            <w:r w:rsidRPr="006F61C9">
              <w:rPr>
                <w:color w:val="000000"/>
                <w:sz w:val="20"/>
                <w:szCs w:val="20"/>
                <w:lang w:val="en-US"/>
              </w:rPr>
              <w:t>Furthermore, the College has designated the LRC as an official study area for students to provide a quiet and supportive learning environment.</w:t>
            </w:r>
          </w:p>
          <w:p w14:paraId="43156E6D" w14:textId="04CF82EE" w:rsidR="000D4D78" w:rsidRPr="006F61C9" w:rsidRDefault="000D4D78" w:rsidP="009A2649">
            <w:pPr>
              <w:widowControl/>
              <w:ind w:firstLine="0"/>
              <w:jc w:val="lowKashida"/>
              <w:rPr>
                <w:color w:val="000000"/>
                <w:sz w:val="20"/>
                <w:szCs w:val="20"/>
                <w:lang w:val="en-US"/>
              </w:rPr>
            </w:pPr>
          </w:p>
        </w:tc>
        <w:tc>
          <w:tcPr>
            <w:tcW w:w="2410" w:type="dxa"/>
          </w:tcPr>
          <w:p w14:paraId="74358782" w14:textId="77777777" w:rsidR="000D4D78" w:rsidRDefault="000D4D78" w:rsidP="009A2649">
            <w:pPr>
              <w:widowControl/>
              <w:ind w:firstLine="0"/>
              <w:rPr>
                <w:color w:val="000000"/>
                <w:sz w:val="20"/>
                <w:szCs w:val="20"/>
              </w:rPr>
            </w:pPr>
          </w:p>
          <w:p w14:paraId="68884EF8" w14:textId="77777777" w:rsidR="00184066" w:rsidRDefault="00184066" w:rsidP="009A2649">
            <w:pPr>
              <w:widowControl/>
              <w:ind w:firstLine="0"/>
              <w:rPr>
                <w:color w:val="000000"/>
                <w:sz w:val="20"/>
                <w:szCs w:val="20"/>
              </w:rPr>
            </w:pPr>
          </w:p>
          <w:p w14:paraId="57FF56ED" w14:textId="77777777" w:rsidR="00184066" w:rsidRDefault="00184066" w:rsidP="009A2649">
            <w:pPr>
              <w:widowControl/>
              <w:ind w:firstLine="0"/>
              <w:rPr>
                <w:color w:val="000000"/>
                <w:sz w:val="20"/>
                <w:szCs w:val="20"/>
              </w:rPr>
            </w:pPr>
            <w:r>
              <w:rPr>
                <w:color w:val="000000"/>
                <w:sz w:val="20"/>
                <w:szCs w:val="20"/>
              </w:rPr>
              <w:t>Facilities department</w:t>
            </w:r>
          </w:p>
          <w:p w14:paraId="0B19195B" w14:textId="77777777" w:rsidR="00184066" w:rsidRDefault="00184066" w:rsidP="009A2649">
            <w:pPr>
              <w:widowControl/>
              <w:ind w:firstLine="0"/>
              <w:rPr>
                <w:color w:val="000000"/>
                <w:sz w:val="20"/>
                <w:szCs w:val="20"/>
              </w:rPr>
            </w:pPr>
            <w:r>
              <w:rPr>
                <w:color w:val="000000"/>
                <w:sz w:val="20"/>
                <w:szCs w:val="20"/>
              </w:rPr>
              <w:t xml:space="preserve">AND </w:t>
            </w:r>
          </w:p>
          <w:p w14:paraId="266864FA" w14:textId="77777777" w:rsidR="00184066" w:rsidRDefault="00184066" w:rsidP="009A2649">
            <w:pPr>
              <w:widowControl/>
              <w:ind w:firstLine="0"/>
              <w:rPr>
                <w:color w:val="000000"/>
                <w:sz w:val="20"/>
                <w:szCs w:val="20"/>
              </w:rPr>
            </w:pPr>
            <w:r>
              <w:rPr>
                <w:color w:val="000000"/>
                <w:sz w:val="20"/>
                <w:szCs w:val="20"/>
              </w:rPr>
              <w:lastRenderedPageBreak/>
              <w:t>Student Services &amp; Guidance Department</w:t>
            </w:r>
          </w:p>
          <w:p w14:paraId="46B67FFE" w14:textId="77777777" w:rsidR="00184066" w:rsidRDefault="00184066" w:rsidP="009A2649">
            <w:pPr>
              <w:widowControl/>
              <w:ind w:firstLine="0"/>
              <w:rPr>
                <w:color w:val="000000"/>
                <w:sz w:val="20"/>
                <w:szCs w:val="20"/>
              </w:rPr>
            </w:pPr>
          </w:p>
          <w:p w14:paraId="086CE360" w14:textId="30D308BE" w:rsidR="00184066" w:rsidRDefault="00184066" w:rsidP="009A2649">
            <w:pPr>
              <w:widowControl/>
              <w:ind w:firstLine="0"/>
              <w:rPr>
                <w:color w:val="000000"/>
                <w:sz w:val="20"/>
                <w:szCs w:val="20"/>
              </w:rPr>
            </w:pPr>
            <w:r>
              <w:rPr>
                <w:color w:val="000000"/>
                <w:sz w:val="20"/>
                <w:szCs w:val="20"/>
              </w:rPr>
              <w:t>Facilities &amp; Library</w:t>
            </w:r>
          </w:p>
        </w:tc>
        <w:tc>
          <w:tcPr>
            <w:tcW w:w="1275" w:type="dxa"/>
          </w:tcPr>
          <w:p w14:paraId="1F6D88DA" w14:textId="77777777" w:rsidR="00184066" w:rsidRDefault="00184066" w:rsidP="009A2649">
            <w:pPr>
              <w:widowControl/>
              <w:ind w:firstLine="0"/>
              <w:rPr>
                <w:color w:val="000000"/>
                <w:sz w:val="20"/>
                <w:szCs w:val="20"/>
              </w:rPr>
            </w:pPr>
          </w:p>
          <w:p w14:paraId="38C9C87C" w14:textId="77777777" w:rsidR="00184066" w:rsidRDefault="00184066" w:rsidP="009A2649">
            <w:pPr>
              <w:widowControl/>
              <w:ind w:firstLine="0"/>
              <w:rPr>
                <w:color w:val="000000"/>
                <w:sz w:val="20"/>
                <w:szCs w:val="20"/>
              </w:rPr>
            </w:pPr>
          </w:p>
          <w:p w14:paraId="323BACE5" w14:textId="77777777" w:rsidR="00184066" w:rsidRDefault="00184066" w:rsidP="009A2649">
            <w:pPr>
              <w:widowControl/>
              <w:ind w:firstLine="0"/>
              <w:rPr>
                <w:color w:val="000000"/>
                <w:sz w:val="20"/>
                <w:szCs w:val="20"/>
              </w:rPr>
            </w:pPr>
            <w:r>
              <w:rPr>
                <w:color w:val="000000"/>
                <w:sz w:val="20"/>
                <w:szCs w:val="20"/>
              </w:rPr>
              <w:t>Done</w:t>
            </w:r>
          </w:p>
          <w:p w14:paraId="4C690699" w14:textId="77777777" w:rsidR="00184066" w:rsidRDefault="00184066" w:rsidP="009A2649">
            <w:pPr>
              <w:widowControl/>
              <w:ind w:firstLine="0"/>
              <w:rPr>
                <w:color w:val="000000"/>
                <w:sz w:val="20"/>
                <w:szCs w:val="20"/>
              </w:rPr>
            </w:pPr>
          </w:p>
          <w:p w14:paraId="492AFAAA" w14:textId="77777777" w:rsidR="00184066" w:rsidRDefault="00184066" w:rsidP="009A2649">
            <w:pPr>
              <w:widowControl/>
              <w:ind w:firstLine="0"/>
              <w:rPr>
                <w:color w:val="000000"/>
                <w:sz w:val="20"/>
                <w:szCs w:val="20"/>
              </w:rPr>
            </w:pPr>
          </w:p>
          <w:p w14:paraId="5B8FB1CE" w14:textId="77777777" w:rsidR="00184066" w:rsidRDefault="00184066" w:rsidP="009A2649">
            <w:pPr>
              <w:widowControl/>
              <w:ind w:firstLine="0"/>
              <w:rPr>
                <w:color w:val="000000"/>
                <w:sz w:val="20"/>
                <w:szCs w:val="20"/>
              </w:rPr>
            </w:pPr>
          </w:p>
          <w:p w14:paraId="016FBD29" w14:textId="77777777" w:rsidR="00184066" w:rsidRDefault="00184066" w:rsidP="009A2649">
            <w:pPr>
              <w:widowControl/>
              <w:ind w:firstLine="0"/>
              <w:rPr>
                <w:color w:val="000000"/>
                <w:sz w:val="20"/>
                <w:szCs w:val="20"/>
              </w:rPr>
            </w:pPr>
          </w:p>
          <w:p w14:paraId="5DC0FCC6" w14:textId="77777777" w:rsidR="00184066" w:rsidRDefault="00184066" w:rsidP="009A2649">
            <w:pPr>
              <w:widowControl/>
              <w:ind w:firstLine="0"/>
              <w:rPr>
                <w:color w:val="000000"/>
                <w:sz w:val="20"/>
                <w:szCs w:val="20"/>
              </w:rPr>
            </w:pPr>
          </w:p>
          <w:p w14:paraId="301E1890" w14:textId="77777777" w:rsidR="00DD2930" w:rsidRDefault="00DD2930" w:rsidP="009A2649">
            <w:pPr>
              <w:widowControl/>
              <w:ind w:firstLine="0"/>
              <w:rPr>
                <w:color w:val="000000"/>
                <w:sz w:val="20"/>
                <w:szCs w:val="20"/>
              </w:rPr>
            </w:pPr>
          </w:p>
          <w:p w14:paraId="69BEA9FB" w14:textId="77777777" w:rsidR="00AE1077" w:rsidRDefault="00AE1077" w:rsidP="009A2649">
            <w:pPr>
              <w:widowControl/>
              <w:ind w:firstLine="0"/>
              <w:rPr>
                <w:color w:val="000000"/>
                <w:sz w:val="20"/>
                <w:szCs w:val="20"/>
              </w:rPr>
            </w:pPr>
          </w:p>
          <w:p w14:paraId="4A3FBC1F" w14:textId="12493A58" w:rsidR="00184066" w:rsidRDefault="00184066" w:rsidP="009A2649">
            <w:pPr>
              <w:widowControl/>
              <w:ind w:firstLine="0"/>
              <w:rPr>
                <w:color w:val="000000"/>
                <w:sz w:val="20"/>
                <w:szCs w:val="20"/>
              </w:rPr>
            </w:pPr>
            <w:r>
              <w:rPr>
                <w:color w:val="000000"/>
                <w:sz w:val="20"/>
                <w:szCs w:val="20"/>
              </w:rPr>
              <w:t>Done</w:t>
            </w:r>
          </w:p>
        </w:tc>
      </w:tr>
      <w:tr w:rsidR="000D4D78" w:rsidRPr="008333F2" w14:paraId="156BFC1D" w14:textId="0A20BAEB" w:rsidTr="00947F55">
        <w:trPr>
          <w:trHeight w:val="1025"/>
        </w:trPr>
        <w:tc>
          <w:tcPr>
            <w:tcW w:w="630" w:type="dxa"/>
          </w:tcPr>
          <w:p w14:paraId="5CAE4EA1" w14:textId="77777777" w:rsidR="000D4D78" w:rsidRPr="00B80E03" w:rsidRDefault="000D4D78" w:rsidP="009A2649">
            <w:pPr>
              <w:pStyle w:val="ListParagraph"/>
              <w:widowControl/>
              <w:numPr>
                <w:ilvl w:val="0"/>
                <w:numId w:val="24"/>
              </w:numPr>
              <w:pBdr>
                <w:top w:val="nil"/>
                <w:left w:val="nil"/>
                <w:bottom w:val="nil"/>
                <w:right w:val="nil"/>
                <w:between w:val="nil"/>
              </w:pBdr>
              <w:rPr>
                <w:b/>
                <w:bCs/>
                <w:color w:val="000000"/>
                <w:sz w:val="20"/>
                <w:szCs w:val="20"/>
              </w:rPr>
            </w:pPr>
          </w:p>
        </w:tc>
        <w:tc>
          <w:tcPr>
            <w:tcW w:w="3119" w:type="dxa"/>
          </w:tcPr>
          <w:p w14:paraId="62DC86D4" w14:textId="26531737" w:rsidR="000D4D78" w:rsidRDefault="000D4D78" w:rsidP="009A2649">
            <w:pPr>
              <w:widowControl/>
              <w:pBdr>
                <w:top w:val="nil"/>
                <w:left w:val="nil"/>
                <w:bottom w:val="nil"/>
                <w:right w:val="nil"/>
                <w:between w:val="nil"/>
              </w:pBdr>
              <w:ind w:firstLine="0"/>
              <w:rPr>
                <w:b/>
                <w:bCs/>
                <w:color w:val="000000"/>
                <w:sz w:val="20"/>
                <w:szCs w:val="20"/>
              </w:rPr>
            </w:pPr>
            <w:r>
              <w:rPr>
                <w:b/>
                <w:bCs/>
                <w:color w:val="000000"/>
                <w:sz w:val="20"/>
                <w:szCs w:val="20"/>
              </w:rPr>
              <w:t>Parking:</w:t>
            </w:r>
          </w:p>
          <w:p w14:paraId="412D5998" w14:textId="453A452F" w:rsidR="000D4D78" w:rsidRDefault="000D4D78" w:rsidP="009A2649">
            <w:pPr>
              <w:widowControl/>
              <w:numPr>
                <w:ilvl w:val="0"/>
                <w:numId w:val="17"/>
              </w:numPr>
              <w:pBdr>
                <w:top w:val="nil"/>
                <w:left w:val="nil"/>
                <w:bottom w:val="nil"/>
                <w:right w:val="nil"/>
                <w:between w:val="nil"/>
              </w:pBdr>
              <w:rPr>
                <w:color w:val="000000"/>
                <w:sz w:val="20"/>
                <w:szCs w:val="20"/>
              </w:rPr>
            </w:pPr>
            <w:r>
              <w:rPr>
                <w:color w:val="000000"/>
                <w:sz w:val="20"/>
                <w:szCs w:val="20"/>
              </w:rPr>
              <w:t>Parking problems</w:t>
            </w:r>
            <w:r w:rsidR="001118AC">
              <w:rPr>
                <w:color w:val="000000"/>
                <w:sz w:val="20"/>
                <w:szCs w:val="20"/>
              </w:rPr>
              <w:t xml:space="preserve">: </w:t>
            </w:r>
            <w:r>
              <w:rPr>
                <w:color w:val="000000"/>
                <w:sz w:val="20"/>
                <w:szCs w:val="20"/>
              </w:rPr>
              <w:t xml:space="preserve">not enough spaces, especially </w:t>
            </w:r>
            <w:r w:rsidR="001118AC">
              <w:rPr>
                <w:color w:val="000000"/>
                <w:sz w:val="20"/>
                <w:szCs w:val="20"/>
              </w:rPr>
              <w:t xml:space="preserve">in the </w:t>
            </w:r>
            <w:r>
              <w:rPr>
                <w:color w:val="000000"/>
                <w:sz w:val="20"/>
                <w:szCs w:val="20"/>
              </w:rPr>
              <w:t>mornings.</w:t>
            </w:r>
          </w:p>
          <w:p w14:paraId="095BEB5D" w14:textId="77777777" w:rsidR="000D4D78" w:rsidRDefault="000D4D78" w:rsidP="009A2649">
            <w:pPr>
              <w:widowControl/>
              <w:numPr>
                <w:ilvl w:val="0"/>
                <w:numId w:val="17"/>
              </w:numPr>
              <w:pBdr>
                <w:top w:val="nil"/>
                <w:left w:val="nil"/>
                <w:bottom w:val="nil"/>
                <w:right w:val="nil"/>
                <w:between w:val="nil"/>
              </w:pBdr>
              <w:rPr>
                <w:color w:val="000000"/>
                <w:sz w:val="20"/>
                <w:szCs w:val="20"/>
              </w:rPr>
            </w:pPr>
            <w:r>
              <w:rPr>
                <w:color w:val="000000"/>
                <w:sz w:val="20"/>
                <w:szCs w:val="20"/>
              </w:rPr>
              <w:t>Request for more organized and accessible parking</w:t>
            </w:r>
          </w:p>
          <w:p w14:paraId="09360861" w14:textId="596CF8D2" w:rsidR="001118AC" w:rsidRPr="005D68B8" w:rsidRDefault="001118AC" w:rsidP="009A2649">
            <w:pPr>
              <w:widowControl/>
              <w:pBdr>
                <w:top w:val="nil"/>
                <w:left w:val="nil"/>
                <w:bottom w:val="nil"/>
                <w:right w:val="nil"/>
                <w:between w:val="nil"/>
              </w:pBdr>
              <w:ind w:left="360" w:firstLine="0"/>
              <w:rPr>
                <w:color w:val="000000"/>
                <w:sz w:val="20"/>
                <w:szCs w:val="20"/>
              </w:rPr>
            </w:pPr>
          </w:p>
        </w:tc>
        <w:tc>
          <w:tcPr>
            <w:tcW w:w="6804" w:type="dxa"/>
            <w:tcBorders>
              <w:top w:val="single" w:sz="4" w:space="0" w:color="000000"/>
              <w:left w:val="single" w:sz="4" w:space="0" w:color="000000"/>
              <w:bottom w:val="single" w:sz="4" w:space="0" w:color="000000"/>
              <w:right w:val="single" w:sz="4" w:space="0" w:color="000000"/>
            </w:tcBorders>
          </w:tcPr>
          <w:p w14:paraId="0561A453" w14:textId="77777777" w:rsidR="001118AC" w:rsidRDefault="001118AC" w:rsidP="009A2649">
            <w:pPr>
              <w:widowControl/>
              <w:ind w:firstLine="0"/>
              <w:rPr>
                <w:rFonts w:cs="Arial"/>
                <w:color w:val="000000"/>
                <w:sz w:val="20"/>
                <w:szCs w:val="20"/>
              </w:rPr>
            </w:pPr>
          </w:p>
          <w:p w14:paraId="78EC1EF1" w14:textId="439D1957" w:rsidR="000D4D78" w:rsidRPr="005D68B8" w:rsidRDefault="000D4D78" w:rsidP="009A2649">
            <w:pPr>
              <w:widowControl/>
              <w:ind w:firstLine="0"/>
              <w:rPr>
                <w:rFonts w:cs="Arial"/>
                <w:color w:val="000000"/>
                <w:sz w:val="20"/>
                <w:szCs w:val="20"/>
                <w:lang w:val="en-GB"/>
              </w:rPr>
            </w:pPr>
            <w:r w:rsidRPr="00FF4C36">
              <w:rPr>
                <w:rFonts w:cs="Arial"/>
                <w:color w:val="000000"/>
                <w:sz w:val="20"/>
                <w:szCs w:val="20"/>
              </w:rPr>
              <w:t xml:space="preserve">The </w:t>
            </w:r>
            <w:r w:rsidR="001118AC">
              <w:rPr>
                <w:rFonts w:cs="Arial"/>
                <w:color w:val="000000"/>
                <w:sz w:val="20"/>
                <w:szCs w:val="20"/>
              </w:rPr>
              <w:t>Committee</w:t>
            </w:r>
            <w:r w:rsidRPr="00FF4C36">
              <w:rPr>
                <w:rFonts w:cs="Arial"/>
                <w:color w:val="000000"/>
                <w:sz w:val="20"/>
                <w:szCs w:val="20"/>
              </w:rPr>
              <w:t xml:space="preserve"> acknowledged that parking is a common challenge.</w:t>
            </w:r>
            <w:r w:rsidR="00BB623F">
              <w:rPr>
                <w:rFonts w:cs="Arial"/>
                <w:color w:val="000000"/>
                <w:sz w:val="20"/>
                <w:szCs w:val="20"/>
              </w:rPr>
              <w:t xml:space="preserve"> However, </w:t>
            </w:r>
            <w:r w:rsidR="00BB623F" w:rsidRPr="00FF4C36">
              <w:rPr>
                <w:rFonts w:cs="Arial"/>
                <w:color w:val="000000"/>
                <w:sz w:val="20"/>
                <w:szCs w:val="20"/>
              </w:rPr>
              <w:t>44</w:t>
            </w:r>
            <w:r w:rsidR="00BB623F" w:rsidRPr="00BB623F">
              <w:rPr>
                <w:rFonts w:cs="Arial"/>
                <w:color w:val="000000"/>
                <w:sz w:val="20"/>
                <w:szCs w:val="20"/>
              </w:rPr>
              <w:t xml:space="preserve"> additional parking spaces have been created on campus.</w:t>
            </w:r>
            <w:r w:rsidR="00BB623F">
              <w:rPr>
                <w:rFonts w:cs="Arial"/>
                <w:color w:val="000000"/>
                <w:sz w:val="20"/>
                <w:szCs w:val="20"/>
              </w:rPr>
              <w:t xml:space="preserve"> </w:t>
            </w:r>
            <w:r w:rsidRPr="00FF4C36">
              <w:rPr>
                <w:rFonts w:cs="Arial"/>
                <w:color w:val="000000"/>
                <w:sz w:val="20"/>
                <w:szCs w:val="20"/>
              </w:rPr>
              <w:t xml:space="preserve">The </w:t>
            </w:r>
            <w:r w:rsidR="001118AC">
              <w:rPr>
                <w:rFonts w:cs="Arial"/>
                <w:color w:val="000000"/>
                <w:sz w:val="20"/>
                <w:szCs w:val="20"/>
              </w:rPr>
              <w:t>C</w:t>
            </w:r>
            <w:r w:rsidRPr="00FF4C36">
              <w:rPr>
                <w:rFonts w:cs="Arial"/>
                <w:color w:val="000000"/>
                <w:sz w:val="20"/>
                <w:szCs w:val="20"/>
              </w:rPr>
              <w:t>ollege is actively working on adding new parking spaces to improve accessibility for students. Additionally, a permission card system has been implemented to help manage traffic flow and reduce congestion during peak hours.</w:t>
            </w:r>
            <w:r w:rsidR="00BB623F">
              <w:rPr>
                <w:rFonts w:cs="Arial"/>
                <w:color w:val="000000"/>
                <w:sz w:val="20"/>
                <w:szCs w:val="20"/>
              </w:rPr>
              <w:t xml:space="preserve"> </w:t>
            </w:r>
          </w:p>
        </w:tc>
        <w:tc>
          <w:tcPr>
            <w:tcW w:w="2410" w:type="dxa"/>
          </w:tcPr>
          <w:p w14:paraId="098071F1" w14:textId="77777777" w:rsidR="000D4D78" w:rsidRDefault="000D4D78" w:rsidP="009A2649">
            <w:pPr>
              <w:widowControl/>
              <w:ind w:firstLine="0"/>
              <w:rPr>
                <w:rFonts w:cs="Arial"/>
                <w:color w:val="000000"/>
                <w:sz w:val="20"/>
                <w:szCs w:val="20"/>
              </w:rPr>
            </w:pPr>
          </w:p>
          <w:p w14:paraId="54D7E38F" w14:textId="1F165AA6" w:rsidR="00184066" w:rsidRPr="00FF4C36" w:rsidRDefault="00184066" w:rsidP="009A2649">
            <w:pPr>
              <w:widowControl/>
              <w:ind w:firstLine="0"/>
              <w:rPr>
                <w:rFonts w:cs="Arial"/>
                <w:color w:val="000000"/>
                <w:sz w:val="20"/>
                <w:szCs w:val="20"/>
              </w:rPr>
            </w:pPr>
            <w:r>
              <w:rPr>
                <w:rFonts w:cs="Arial"/>
                <w:color w:val="000000"/>
                <w:sz w:val="20"/>
                <w:szCs w:val="20"/>
              </w:rPr>
              <w:t>Facilities Department</w:t>
            </w:r>
          </w:p>
        </w:tc>
        <w:tc>
          <w:tcPr>
            <w:tcW w:w="1275" w:type="dxa"/>
          </w:tcPr>
          <w:p w14:paraId="1A208126" w14:textId="77777777" w:rsidR="000D4D78" w:rsidRDefault="000D4D78" w:rsidP="009A2649">
            <w:pPr>
              <w:widowControl/>
              <w:ind w:firstLine="0"/>
              <w:rPr>
                <w:rFonts w:cs="Arial"/>
                <w:color w:val="000000"/>
                <w:sz w:val="20"/>
                <w:szCs w:val="20"/>
              </w:rPr>
            </w:pPr>
          </w:p>
          <w:p w14:paraId="24AF920E" w14:textId="0BF48C52" w:rsidR="00184066" w:rsidRPr="00FF4C36" w:rsidRDefault="00184066" w:rsidP="009A2649">
            <w:pPr>
              <w:widowControl/>
              <w:ind w:firstLine="0"/>
              <w:rPr>
                <w:rFonts w:cs="Arial"/>
                <w:color w:val="000000"/>
                <w:sz w:val="20"/>
                <w:szCs w:val="20"/>
              </w:rPr>
            </w:pPr>
            <w:r>
              <w:rPr>
                <w:rFonts w:cs="Arial"/>
                <w:color w:val="000000"/>
                <w:sz w:val="20"/>
                <w:szCs w:val="20"/>
              </w:rPr>
              <w:t>Done</w:t>
            </w:r>
          </w:p>
        </w:tc>
      </w:tr>
    </w:tbl>
    <w:p w14:paraId="7A29E286" w14:textId="77777777" w:rsidR="00843187" w:rsidRDefault="00843187" w:rsidP="00843187">
      <w:pPr>
        <w:widowControl/>
        <w:pBdr>
          <w:top w:val="nil"/>
          <w:left w:val="nil"/>
          <w:bottom w:val="nil"/>
          <w:right w:val="nil"/>
          <w:between w:val="nil"/>
        </w:pBdr>
        <w:spacing w:line="360" w:lineRule="auto"/>
        <w:ind w:firstLine="0"/>
        <w:rPr>
          <w:b/>
          <w:bCs/>
          <w:color w:val="000000"/>
          <w:sz w:val="20"/>
          <w:szCs w:val="20"/>
        </w:rPr>
      </w:pPr>
    </w:p>
    <w:p w14:paraId="3186EEF5" w14:textId="77777777" w:rsidR="00B97201" w:rsidRDefault="00B97201" w:rsidP="00A1472F">
      <w:pPr>
        <w:widowControl/>
        <w:spacing w:line="276" w:lineRule="auto"/>
        <w:ind w:firstLine="0"/>
        <w:rPr>
          <w:b/>
          <w:bCs/>
          <w:color w:val="000000"/>
          <w:sz w:val="20"/>
          <w:szCs w:val="20"/>
        </w:rPr>
      </w:pPr>
    </w:p>
    <w:p w14:paraId="5CAF8C1C" w14:textId="77777777" w:rsidR="00A1472F" w:rsidRPr="00A1472F" w:rsidRDefault="00A1472F">
      <w:pPr>
        <w:ind w:hanging="2"/>
        <w:rPr>
          <w:sz w:val="20"/>
          <w:szCs w:val="20"/>
          <w:lang w:val="en-GB"/>
        </w:rPr>
      </w:pPr>
    </w:p>
    <w:sectPr w:rsidR="00A1472F" w:rsidRPr="00A1472F" w:rsidSect="00901858">
      <w:headerReference w:type="even" r:id="rId13"/>
      <w:footerReference w:type="even" r:id="rId14"/>
      <w:footerReference w:type="default" r:id="rId15"/>
      <w:headerReference w:type="first" r:id="rId16"/>
      <w:footerReference w:type="first" r:id="rId17"/>
      <w:pgSz w:w="16838" w:h="11906" w:orient="landscape" w:code="9"/>
      <w:pgMar w:top="851"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38696" w14:textId="77777777" w:rsidR="0095134E" w:rsidRDefault="0095134E">
      <w:r>
        <w:separator/>
      </w:r>
    </w:p>
  </w:endnote>
  <w:endnote w:type="continuationSeparator" w:id="0">
    <w:p w14:paraId="0C63EA3C" w14:textId="77777777" w:rsidR="0095134E" w:rsidRDefault="0095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embedRegular r:id="rId1" w:fontKey="{79F1C934-ADEE-42FC-8277-32D89F80677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FE1D154A-BEE7-44F4-B2C0-399A9EC821CE}"/>
    <w:embedBold r:id="rId3" w:fontKey="{7D0E2405-6431-49DF-BD4B-208B502A9694}"/>
    <w:embedBoldItalic r:id="rId4" w:fontKey="{7D02D1EF-E12B-468E-8B84-7CE5E24E3713}"/>
  </w:font>
  <w:font w:name="Tahoma">
    <w:panose1 w:val="020B0604030504040204"/>
    <w:charset w:val="00"/>
    <w:family w:val="swiss"/>
    <w:pitch w:val="variable"/>
    <w:sig w:usb0="E1002EFF" w:usb1="C000605B" w:usb2="00000029" w:usb3="00000000" w:csb0="000101FF" w:csb1="00000000"/>
    <w:embedRegular r:id="rId5" w:fontKey="{69A6E2EA-6DE6-4075-950E-E99B735DAEA8}"/>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6" w:fontKey="{D564425F-AA27-487F-B94B-E8071B5F09D8}"/>
  </w:font>
  <w:font w:name="Consolas">
    <w:panose1 w:val="020B0609020204030204"/>
    <w:charset w:val="00"/>
    <w:family w:val="modern"/>
    <w:pitch w:val="fixed"/>
    <w:sig w:usb0="E00006FF" w:usb1="0000FCFF" w:usb2="00000001" w:usb3="00000000" w:csb0="0000019F" w:csb1="00000000"/>
    <w:embedRegular r:id="rId7" w:fontKey="{21DE6784-6180-4F8E-93C8-4B729C2F6EF9}"/>
  </w:font>
  <w:font w:name="Calibri">
    <w:panose1 w:val="020F0502020204030204"/>
    <w:charset w:val="00"/>
    <w:family w:val="swiss"/>
    <w:pitch w:val="variable"/>
    <w:sig w:usb0="E4002EFF" w:usb1="C200247B" w:usb2="00000009" w:usb3="00000000" w:csb0="000001FF" w:csb1="00000000"/>
    <w:embedRegular r:id="rId8" w:fontKey="{C64EA1CB-DA3C-423D-BD87-7976FF690C3D}"/>
  </w:font>
  <w:font w:name="Cambria">
    <w:panose1 w:val="02040503050406030204"/>
    <w:charset w:val="00"/>
    <w:family w:val="roman"/>
    <w:pitch w:val="variable"/>
    <w:sig w:usb0="E00006FF" w:usb1="420024FF" w:usb2="02000000" w:usb3="00000000" w:csb0="0000019F" w:csb1="00000000"/>
    <w:embedRegular r:id="rId9" w:fontKey="{03C8654D-BBF5-4138-A8E1-D277ADBC9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2D0A" w14:textId="77777777" w:rsidR="00641B2B" w:rsidRDefault="00641B2B">
    <w:pPr>
      <w:widowControl/>
      <w:pBdr>
        <w:top w:val="nil"/>
        <w:left w:val="nil"/>
        <w:bottom w:val="nil"/>
        <w:right w:val="nil"/>
        <w:between w:val="nil"/>
      </w:pBdr>
      <w:tabs>
        <w:tab w:val="center" w:pos="4320"/>
        <w:tab w:val="right" w:pos="8640"/>
      </w:tabs>
      <w:ind w:hanging="2"/>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578511"/>
      <w:docPartObj>
        <w:docPartGallery w:val="Page Numbers (Bottom of Page)"/>
        <w:docPartUnique/>
      </w:docPartObj>
    </w:sdtPr>
    <w:sdtEndPr>
      <w:rPr>
        <w:noProof/>
      </w:rPr>
    </w:sdtEndPr>
    <w:sdtContent>
      <w:p w14:paraId="2A926A61" w14:textId="3D5F1DE8" w:rsidR="00184066" w:rsidRDefault="001840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B13D21" w14:textId="77777777" w:rsidR="00641B2B" w:rsidRDefault="00641B2B">
    <w:pPr>
      <w:widowControl/>
      <w:pBdr>
        <w:top w:val="nil"/>
        <w:left w:val="nil"/>
        <w:bottom w:val="nil"/>
        <w:right w:val="nil"/>
        <w:between w:val="nil"/>
      </w:pBdr>
      <w:tabs>
        <w:tab w:val="center" w:pos="4320"/>
        <w:tab w:val="right" w:pos="8640"/>
      </w:tabs>
      <w:ind w:hanging="2"/>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C7E7" w14:textId="77777777" w:rsidR="00641B2B" w:rsidRDefault="00641B2B">
    <w:pPr>
      <w:widowControl/>
      <w:pBdr>
        <w:top w:val="nil"/>
        <w:left w:val="nil"/>
        <w:bottom w:val="nil"/>
        <w:right w:val="nil"/>
        <w:between w:val="nil"/>
      </w:pBdr>
      <w:tabs>
        <w:tab w:val="center" w:pos="4320"/>
        <w:tab w:val="right" w:pos="8640"/>
      </w:tabs>
      <w:ind w:hanging="2"/>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8A2B9" w14:textId="77777777" w:rsidR="0095134E" w:rsidRDefault="0095134E">
      <w:r>
        <w:separator/>
      </w:r>
    </w:p>
  </w:footnote>
  <w:footnote w:type="continuationSeparator" w:id="0">
    <w:p w14:paraId="618C469B" w14:textId="77777777" w:rsidR="0095134E" w:rsidRDefault="0095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E1A20" w14:textId="77777777" w:rsidR="00641B2B" w:rsidRDefault="00641B2B">
    <w:pPr>
      <w:widowControl/>
      <w:pBdr>
        <w:top w:val="nil"/>
        <w:left w:val="nil"/>
        <w:bottom w:val="nil"/>
        <w:right w:val="nil"/>
        <w:between w:val="nil"/>
      </w:pBdr>
      <w:tabs>
        <w:tab w:val="center" w:pos="4320"/>
        <w:tab w:val="right" w:pos="8640"/>
      </w:tabs>
      <w:ind w:hanging="2"/>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4C47" w14:textId="77777777" w:rsidR="00641B2B" w:rsidRDefault="00641B2B">
    <w:pPr>
      <w:widowControl/>
      <w:pBdr>
        <w:top w:val="nil"/>
        <w:left w:val="nil"/>
        <w:bottom w:val="nil"/>
        <w:right w:val="nil"/>
        <w:between w:val="nil"/>
      </w:pBdr>
      <w:tabs>
        <w:tab w:val="center" w:pos="4320"/>
        <w:tab w:val="right" w:pos="8640"/>
      </w:tabs>
      <w:ind w:hanging="2"/>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938"/>
    <w:multiLevelType w:val="multilevel"/>
    <w:tmpl w:val="42B2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13F2"/>
    <w:multiLevelType w:val="hybridMultilevel"/>
    <w:tmpl w:val="05D6448E"/>
    <w:lvl w:ilvl="0" w:tplc="04090009">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 w15:restartNumberingAfterBreak="0">
    <w:nsid w:val="068553C3"/>
    <w:multiLevelType w:val="hybridMultilevel"/>
    <w:tmpl w:val="F6769738"/>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08AE2295"/>
    <w:multiLevelType w:val="hybridMultilevel"/>
    <w:tmpl w:val="6344975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8CD5CA6"/>
    <w:multiLevelType w:val="hybridMultilevel"/>
    <w:tmpl w:val="0C0EC1A0"/>
    <w:lvl w:ilvl="0" w:tplc="9CC0F654">
      <w:start w:val="1"/>
      <w:numFmt w:val="decimal"/>
      <w:lvlText w:val="%1."/>
      <w:lvlJc w:val="left"/>
      <w:pPr>
        <w:ind w:left="567"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1E56CC"/>
    <w:multiLevelType w:val="multilevel"/>
    <w:tmpl w:val="1A3CE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C40568"/>
    <w:multiLevelType w:val="hybridMultilevel"/>
    <w:tmpl w:val="0D8281B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 w15:restartNumberingAfterBreak="0">
    <w:nsid w:val="1746052F"/>
    <w:multiLevelType w:val="hybridMultilevel"/>
    <w:tmpl w:val="88A2156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CF68CE"/>
    <w:multiLevelType w:val="multilevel"/>
    <w:tmpl w:val="CAD4A98A"/>
    <w:lvl w:ilvl="0">
      <w:start w:val="1"/>
      <w:numFmt w:val="decimal"/>
      <w:lvlText w:val="%1."/>
      <w:lvlJc w:val="left"/>
      <w:pPr>
        <w:ind w:left="360" w:hanging="360"/>
      </w:pPr>
      <w:rPr>
        <w:b/>
      </w:rPr>
    </w:lvl>
    <w:lvl w:ilvl="1">
      <w:start w:val="3"/>
      <w:numFmt w:val="bullet"/>
      <w:lvlText w:val="-"/>
      <w:lvlJc w:val="left"/>
      <w:pPr>
        <w:ind w:left="108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B961D1"/>
    <w:multiLevelType w:val="multilevel"/>
    <w:tmpl w:val="9B34B88E"/>
    <w:lvl w:ilvl="0">
      <w:start w:val="1"/>
      <w:numFmt w:val="decimal"/>
      <w:lvlText w:val="%1."/>
      <w:lvlJc w:val="left"/>
      <w:pPr>
        <w:ind w:left="360" w:hanging="360"/>
      </w:pPr>
      <w:rPr>
        <w:b/>
        <w:bCs/>
      </w:rPr>
    </w:lvl>
    <w:lvl w:ilvl="1">
      <w:start w:val="3"/>
      <w:numFmt w:val="bullet"/>
      <w:lvlText w:val="-"/>
      <w:lvlJc w:val="left"/>
      <w:pPr>
        <w:ind w:left="108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D43202D"/>
    <w:multiLevelType w:val="hybridMultilevel"/>
    <w:tmpl w:val="2F809D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C452D7"/>
    <w:multiLevelType w:val="hybridMultilevel"/>
    <w:tmpl w:val="68923006"/>
    <w:lvl w:ilvl="0" w:tplc="9CC0F654">
      <w:start w:val="1"/>
      <w:numFmt w:val="decimal"/>
      <w:lvlText w:val="%1."/>
      <w:lvlJc w:val="left"/>
      <w:pPr>
        <w:ind w:left="567"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4843D0"/>
    <w:multiLevelType w:val="multilevel"/>
    <w:tmpl w:val="826C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551886"/>
    <w:multiLevelType w:val="multilevel"/>
    <w:tmpl w:val="DED05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C57A21"/>
    <w:multiLevelType w:val="multilevel"/>
    <w:tmpl w:val="94109664"/>
    <w:lvl w:ilvl="0">
      <w:start w:val="1"/>
      <w:numFmt w:val="bullet"/>
      <w:lvlText w:val=""/>
      <w:lvlJc w:val="left"/>
      <w:pPr>
        <w:ind w:left="360" w:hanging="360"/>
      </w:pPr>
      <w:rPr>
        <w:rFonts w:ascii="Wingdings" w:hAnsi="Wingdings" w:hint="default"/>
      </w:rPr>
    </w:lvl>
    <w:lvl w:ilvl="1">
      <w:start w:val="1"/>
      <w:numFmt w:val="bullet"/>
      <w:lvlText w:val=""/>
      <w:lvlJc w:val="left"/>
      <w:pPr>
        <w:ind w:left="77" w:hanging="360"/>
      </w:pPr>
      <w:rPr>
        <w:rFonts w:ascii="Wingdings" w:hAnsi="Wingdings" w:hint="default"/>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15" w15:restartNumberingAfterBreak="0">
    <w:nsid w:val="41B33CA4"/>
    <w:multiLevelType w:val="hybridMultilevel"/>
    <w:tmpl w:val="DB666D5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4A9E5035"/>
    <w:multiLevelType w:val="multilevel"/>
    <w:tmpl w:val="9A8EA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436505"/>
    <w:multiLevelType w:val="multilevel"/>
    <w:tmpl w:val="5DF2A16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DD4DF5"/>
    <w:multiLevelType w:val="hybridMultilevel"/>
    <w:tmpl w:val="F264AFA8"/>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64E91A81"/>
    <w:multiLevelType w:val="hybridMultilevel"/>
    <w:tmpl w:val="0D2C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4100B"/>
    <w:multiLevelType w:val="multilevel"/>
    <w:tmpl w:val="6E74F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375501"/>
    <w:multiLevelType w:val="hybridMultilevel"/>
    <w:tmpl w:val="E9785CD8"/>
    <w:lvl w:ilvl="0" w:tplc="EFFC5746">
      <w:start w:val="1"/>
      <w:numFmt w:val="decimal"/>
      <w:lvlText w:val="%1."/>
      <w:lvlJc w:val="left"/>
      <w:pPr>
        <w:ind w:left="567" w:firstLine="153"/>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60020A6"/>
    <w:multiLevelType w:val="hybridMultilevel"/>
    <w:tmpl w:val="59603E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FF3250"/>
    <w:multiLevelType w:val="hybridMultilevel"/>
    <w:tmpl w:val="C05C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0A4DB2"/>
    <w:multiLevelType w:val="hybridMultilevel"/>
    <w:tmpl w:val="F5464A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5827052">
    <w:abstractNumId w:val="9"/>
  </w:num>
  <w:num w:numId="2" w16cid:durableId="1288508364">
    <w:abstractNumId w:val="5"/>
  </w:num>
  <w:num w:numId="3" w16cid:durableId="153500246">
    <w:abstractNumId w:val="20"/>
  </w:num>
  <w:num w:numId="4" w16cid:durableId="119109142">
    <w:abstractNumId w:val="13"/>
  </w:num>
  <w:num w:numId="5" w16cid:durableId="1700622435">
    <w:abstractNumId w:val="16"/>
  </w:num>
  <w:num w:numId="6" w16cid:durableId="725762900">
    <w:abstractNumId w:val="17"/>
  </w:num>
  <w:num w:numId="7" w16cid:durableId="1929777215">
    <w:abstractNumId w:val="8"/>
  </w:num>
  <w:num w:numId="8" w16cid:durableId="1960143117">
    <w:abstractNumId w:val="22"/>
  </w:num>
  <w:num w:numId="9" w16cid:durableId="1499808105">
    <w:abstractNumId w:val="7"/>
  </w:num>
  <w:num w:numId="10" w16cid:durableId="125204671">
    <w:abstractNumId w:val="1"/>
  </w:num>
  <w:num w:numId="11" w16cid:durableId="1469591029">
    <w:abstractNumId w:val="18"/>
  </w:num>
  <w:num w:numId="12" w16cid:durableId="1306012202">
    <w:abstractNumId w:val="15"/>
  </w:num>
  <w:num w:numId="13" w16cid:durableId="1417435678">
    <w:abstractNumId w:val="2"/>
  </w:num>
  <w:num w:numId="14" w16cid:durableId="1771774034">
    <w:abstractNumId w:val="3"/>
  </w:num>
  <w:num w:numId="15" w16cid:durableId="765347724">
    <w:abstractNumId w:val="6"/>
  </w:num>
  <w:num w:numId="16" w16cid:durableId="975833637">
    <w:abstractNumId w:val="19"/>
  </w:num>
  <w:num w:numId="17" w16cid:durableId="80494338">
    <w:abstractNumId w:val="14"/>
  </w:num>
  <w:num w:numId="18" w16cid:durableId="685250677">
    <w:abstractNumId w:val="24"/>
  </w:num>
  <w:num w:numId="19" w16cid:durableId="1419063890">
    <w:abstractNumId w:val="10"/>
  </w:num>
  <w:num w:numId="20" w16cid:durableId="1212493920">
    <w:abstractNumId w:val="12"/>
  </w:num>
  <w:num w:numId="21" w16cid:durableId="1763070437">
    <w:abstractNumId w:val="23"/>
  </w:num>
  <w:num w:numId="22" w16cid:durableId="1104769654">
    <w:abstractNumId w:val="21"/>
  </w:num>
  <w:num w:numId="23" w16cid:durableId="997683755">
    <w:abstractNumId w:val="11"/>
  </w:num>
  <w:num w:numId="24" w16cid:durableId="671296311">
    <w:abstractNumId w:val="4"/>
  </w:num>
  <w:num w:numId="25" w16cid:durableId="449981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B2B"/>
    <w:rsid w:val="0000550B"/>
    <w:rsid w:val="000D4D78"/>
    <w:rsid w:val="000E581A"/>
    <w:rsid w:val="001118AC"/>
    <w:rsid w:val="001766A4"/>
    <w:rsid w:val="00184066"/>
    <w:rsid w:val="001E417B"/>
    <w:rsid w:val="00216E0D"/>
    <w:rsid w:val="00230ADB"/>
    <w:rsid w:val="002653B3"/>
    <w:rsid w:val="00286234"/>
    <w:rsid w:val="002D7985"/>
    <w:rsid w:val="002E56E5"/>
    <w:rsid w:val="00323A48"/>
    <w:rsid w:val="003B5334"/>
    <w:rsid w:val="003F2D9A"/>
    <w:rsid w:val="003F4A5F"/>
    <w:rsid w:val="004C133F"/>
    <w:rsid w:val="0052775B"/>
    <w:rsid w:val="00580D38"/>
    <w:rsid w:val="00592409"/>
    <w:rsid w:val="005B2290"/>
    <w:rsid w:val="005B5397"/>
    <w:rsid w:val="005C401C"/>
    <w:rsid w:val="005D68B8"/>
    <w:rsid w:val="005E7505"/>
    <w:rsid w:val="00641B2B"/>
    <w:rsid w:val="00673567"/>
    <w:rsid w:val="00673FD2"/>
    <w:rsid w:val="00694E4F"/>
    <w:rsid w:val="006B6556"/>
    <w:rsid w:val="006F61C9"/>
    <w:rsid w:val="007F1D2A"/>
    <w:rsid w:val="0080494E"/>
    <w:rsid w:val="008123AD"/>
    <w:rsid w:val="00843187"/>
    <w:rsid w:val="00865F4E"/>
    <w:rsid w:val="00883419"/>
    <w:rsid w:val="008F5DBC"/>
    <w:rsid w:val="00901858"/>
    <w:rsid w:val="00947F55"/>
    <w:rsid w:val="0095134E"/>
    <w:rsid w:val="009A2649"/>
    <w:rsid w:val="009F5023"/>
    <w:rsid w:val="00A03496"/>
    <w:rsid w:val="00A1472F"/>
    <w:rsid w:val="00AA458A"/>
    <w:rsid w:val="00AC3201"/>
    <w:rsid w:val="00AE1077"/>
    <w:rsid w:val="00B62537"/>
    <w:rsid w:val="00B706A3"/>
    <w:rsid w:val="00B80E03"/>
    <w:rsid w:val="00B97201"/>
    <w:rsid w:val="00BA5320"/>
    <w:rsid w:val="00BB623F"/>
    <w:rsid w:val="00C52E38"/>
    <w:rsid w:val="00CD21FA"/>
    <w:rsid w:val="00D056C6"/>
    <w:rsid w:val="00D32D3E"/>
    <w:rsid w:val="00D93385"/>
    <w:rsid w:val="00DA4126"/>
    <w:rsid w:val="00DD2930"/>
    <w:rsid w:val="00DF7F77"/>
    <w:rsid w:val="00E131E4"/>
    <w:rsid w:val="00E35642"/>
    <w:rsid w:val="00E47627"/>
    <w:rsid w:val="00E51ED6"/>
    <w:rsid w:val="00E779F6"/>
    <w:rsid w:val="00F20AE7"/>
    <w:rsid w:val="00F774C5"/>
    <w:rsid w:val="00FA1F01"/>
    <w:rsid w:val="00FD56CE"/>
    <w:rsid w:val="00FF4C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C0F5"/>
  <w15:docId w15:val="{D0501122-5E05-4715-8078-A1D81A49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outlineLvl w:val="1"/>
    </w:pPr>
  </w:style>
  <w:style w:type="paragraph" w:styleId="Heading3">
    <w:name w:val="heading 3"/>
    <w:basedOn w:val="Normal"/>
    <w:next w:val="Normal"/>
    <w:uiPriority w:val="9"/>
    <w:semiHidden/>
    <w:unhideWhenUsed/>
    <w:qFormat/>
    <w:pPr>
      <w:outlineLvl w:val="2"/>
    </w:p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outlineLvl w:val="4"/>
    </w:p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Verdana" w:eastAsia="Times New Roman" w:hAnsi="Verdana" w:cs="Arial"/>
      <w:w w:val="100"/>
      <w:position w:val="-1"/>
      <w:sz w:val="24"/>
      <w:szCs w:val="24"/>
      <w:effect w:val="none"/>
      <w:vertAlign w:val="baseline"/>
      <w:cs w:val="0"/>
      <w:em w:val="none"/>
    </w:rPr>
  </w:style>
  <w:style w:type="character" w:customStyle="1" w:styleId="Heading3Char">
    <w:name w:val="Heading 3 Char"/>
    <w:rPr>
      <w:rFonts w:ascii="Verdana" w:eastAsia="Times New Roman" w:hAnsi="Verdana" w:cs="Arial"/>
      <w:w w:val="100"/>
      <w:position w:val="-1"/>
      <w:sz w:val="24"/>
      <w:szCs w:val="24"/>
      <w:effect w:val="none"/>
      <w:vertAlign w:val="baseline"/>
      <w:cs w:val="0"/>
      <w:em w:val="none"/>
    </w:rPr>
  </w:style>
  <w:style w:type="character" w:customStyle="1" w:styleId="Heading5Char">
    <w:name w:val="Heading 5 Char"/>
    <w:rPr>
      <w:rFonts w:ascii="Verdana" w:eastAsia="Times New Roman" w:hAnsi="Verdana" w:cs="Arial"/>
      <w:w w:val="100"/>
      <w:position w:val="-1"/>
      <w:sz w:val="24"/>
      <w:szCs w:val="24"/>
      <w:effect w:val="none"/>
      <w:vertAlign w:val="baseline"/>
      <w:cs w:val="0"/>
      <w:em w:val="none"/>
    </w:rPr>
  </w:style>
  <w:style w:type="paragraph" w:styleId="ListParagraph">
    <w:name w:val="List Paragraph"/>
    <w:basedOn w:val="Normal"/>
    <w:uiPriority w:val="34"/>
    <w:qFormat/>
    <w:pPr>
      <w:ind w:left="720"/>
      <w:contextualSpacing/>
    </w:p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Header">
    <w:name w:val="header"/>
    <w:basedOn w:val="Normal"/>
    <w:pPr>
      <w:widowControl/>
      <w:tabs>
        <w:tab w:val="center" w:pos="4320"/>
        <w:tab w:val="right" w:pos="8640"/>
      </w:tabs>
    </w:pPr>
    <w:rPr>
      <w:rFonts w:ascii="Times New Roman" w:hAnsi="Times New Roman" w:cs="Times New Roman"/>
    </w:r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rPr>
  </w:style>
  <w:style w:type="paragraph" w:styleId="Footer">
    <w:name w:val="footer"/>
    <w:basedOn w:val="Normal"/>
    <w:uiPriority w:val="99"/>
    <w:pPr>
      <w:widowControl/>
      <w:tabs>
        <w:tab w:val="center" w:pos="4320"/>
        <w:tab w:val="right" w:pos="8640"/>
      </w:tabs>
    </w:pPr>
    <w:rPr>
      <w:rFonts w:ascii="Times New Roman" w:hAnsi="Times New Roman" w:cs="Times New Roman"/>
      <w:sz w:val="20"/>
      <w:szCs w:val="20"/>
    </w:rPr>
  </w:style>
  <w:style w:type="character" w:customStyle="1" w:styleId="FooterChar">
    <w:name w:val="Footer Char"/>
    <w:uiPriority w:val="99"/>
    <w:rPr>
      <w:rFonts w:ascii="Times New Roman" w:eastAsia="Times New Roman" w:hAnsi="Times New Roman"/>
      <w:w w:val="100"/>
      <w:position w:val="-1"/>
      <w:effect w:val="none"/>
      <w:vertAlign w:val="baseline"/>
      <w:cs w:val="0"/>
      <w:em w:val="none"/>
    </w:rPr>
  </w:style>
  <w:style w:type="paragraph" w:styleId="BodyText">
    <w:name w:val="Body Text"/>
    <w:basedOn w:val="Normal"/>
    <w:pPr>
      <w:widowControl/>
    </w:pPr>
    <w:rPr>
      <w:rFonts w:ascii="Times New Roman" w:eastAsia="Arial Unicode MS" w:hAnsi="Times New Roman" w:cs="Times New Roman"/>
      <w:sz w:val="20"/>
      <w:szCs w:val="20"/>
      <w:lang w:val="en-GB"/>
    </w:rPr>
  </w:style>
  <w:style w:type="character" w:customStyle="1" w:styleId="BodyTextChar">
    <w:name w:val="Body Text Char"/>
    <w:rPr>
      <w:rFonts w:ascii="Times New Roman" w:eastAsia="Arial Unicode MS" w:hAnsi="Times New Roman"/>
      <w:w w:val="100"/>
      <w:position w:val="-1"/>
      <w:effect w:val="none"/>
      <w:vertAlign w:val="baseline"/>
      <w:cs w:val="0"/>
      <w:em w:val="none"/>
      <w:lang w:val="en-GB"/>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Verdana" w:eastAsia="Times New Roman" w:hAnsi="Verdana" w:cs="Arial"/>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Verdana" w:eastAsia="Times New Roman" w:hAnsi="Verdana" w:cs="Arial"/>
      <w:b/>
      <w:bCs/>
      <w:w w:val="100"/>
      <w:position w:val="-1"/>
      <w:effect w:val="none"/>
      <w:vertAlign w:val="baseline"/>
      <w:cs w:val="0"/>
      <w:em w:val="none"/>
      <w:lang w:val="en-US" w:eastAsia="en-US"/>
    </w:rPr>
  </w:style>
  <w:style w:type="table" w:styleId="TableGrid">
    <w:name w:val="Table Grid"/>
    <w:basedOn w:val="TableNormal"/>
    <w:uiPriority w:val="3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rPr>
      <w:rFonts w:ascii="Verdana" w:eastAsia="Times New Roman" w:hAnsi="Verdana" w:cs="Arial"/>
      <w:w w:val="100"/>
      <w:position w:val="-1"/>
      <w:sz w:val="24"/>
      <w:szCs w:val="24"/>
      <w:effect w:val="none"/>
      <w:vertAlign w:val="baseline"/>
      <w:cs w:val="0"/>
      <w:em w:val="none"/>
    </w:rPr>
  </w:style>
  <w:style w:type="paragraph" w:styleId="NormalWeb">
    <w:name w:val="Normal (Web)"/>
    <w:basedOn w:val="Normal"/>
    <w:uiPriority w:val="99"/>
    <w:qFormat/>
    <w:pPr>
      <w:widowControl/>
      <w:spacing w:before="100" w:beforeAutospacing="1" w:after="100" w:afterAutospacing="1"/>
    </w:pPr>
    <w:rPr>
      <w:rFonts w:ascii="Times New Roman" w:hAnsi="Times New Roman" w:cs="Times New Roman"/>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0B3CE5"/>
    <w:rPr>
      <w:color w:val="0000FF" w:themeColor="hyperlink"/>
      <w:u w:val="single"/>
    </w:rPr>
  </w:style>
  <w:style w:type="character" w:styleId="UnresolvedMention">
    <w:name w:val="Unresolved Mention"/>
    <w:basedOn w:val="DefaultParagraphFont"/>
    <w:uiPriority w:val="99"/>
    <w:semiHidden/>
    <w:unhideWhenUsed/>
    <w:rsid w:val="000B3CE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A1472F"/>
    <w:rPr>
      <w:b/>
      <w:bCs/>
    </w:rPr>
  </w:style>
  <w:style w:type="paragraph" w:styleId="HTMLPreformatted">
    <w:name w:val="HTML Preformatted"/>
    <w:basedOn w:val="Normal"/>
    <w:link w:val="HTMLPreformattedChar"/>
    <w:uiPriority w:val="99"/>
    <w:semiHidden/>
    <w:unhideWhenUsed/>
    <w:rsid w:val="00E779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779F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thelpdesk@majancollege.edu.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bd0b7e-158b-4883-a783-aabf01f40824">MUC0-1249884475-18274</_dlc_DocId>
    <_dlc_DocIdUrl xmlns="2bbd0b7e-158b-4883-a783-aabf01f40824">
      <Url>https://majancollege.sharepoint.com/_layouts/15/DocIdRedir.aspx?ID=MUC0-1249884475-18274</Url>
      <Description>MUC0-1249884475-18274</Description>
    </_dlc_DocIdUrl>
    <lcf76f155ced4ddcb4097134ff3c332f xmlns="c81e3c53-8901-4b2d-9269-ea20f17fb8db">
      <Terms xmlns="http://schemas.microsoft.com/office/infopath/2007/PartnerControls"/>
    </lcf76f155ced4ddcb4097134ff3c332f>
    <TaxCatchAll xmlns="2bbd0b7e-158b-4883-a783-aabf01f4082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HspsL2Fj89vvWXFpfozMyFFiw==">CgMxLjA4AHIhMVBha005Y0pNX285NWpSV2FWeW4xank1MDA5ZlNpRUc2</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6D13076E955DD4C9A1BFFF447F4E325" ma:contentTypeVersion="19" ma:contentTypeDescription="Create a new document." ma:contentTypeScope="" ma:versionID="88681c100324e27f98ed5c6411a478bf">
  <xsd:schema xmlns:xsd="http://www.w3.org/2001/XMLSchema" xmlns:xs="http://www.w3.org/2001/XMLSchema" xmlns:p="http://schemas.microsoft.com/office/2006/metadata/properties" xmlns:ns2="2bbd0b7e-158b-4883-a783-aabf01f40824" xmlns:ns3="c81e3c53-8901-4b2d-9269-ea20f17fb8db" targetNamespace="http://schemas.microsoft.com/office/2006/metadata/properties" ma:root="true" ma:fieldsID="ca47d93996d744a60cf292cb2b1768ec" ns2:_="" ns3:_="">
    <xsd:import namespace="2bbd0b7e-158b-4883-a783-aabf01f40824"/>
    <xsd:import namespace="c81e3c53-8901-4b2d-9269-ea20f17fb8d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d0b7e-158b-4883-a783-aabf01f408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857565f-dd4c-4e2d-b289-bf73dde002e8}" ma:internalName="TaxCatchAll" ma:showField="CatchAllData" ma:web="2bbd0b7e-158b-4883-a783-aabf01f408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1e3c53-8901-4b2d-9269-ea20f17fb8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d2ff958-cc7d-49d7-b4bb-f174a8c2a2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E03558-EFA7-4F34-BFAF-8219574B6D38}">
  <ds:schemaRefs>
    <ds:schemaRef ds:uri="http://schemas.microsoft.com/office/2006/metadata/properties"/>
    <ds:schemaRef ds:uri="http://schemas.microsoft.com/office/infopath/2007/PartnerControls"/>
    <ds:schemaRef ds:uri="2bbd0b7e-158b-4883-a783-aabf01f40824"/>
    <ds:schemaRef ds:uri="c81e3c53-8901-4b2d-9269-ea20f17fb8d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F4DDD88-3591-4E4C-9980-A9022E331381}">
  <ds:schemaRefs>
    <ds:schemaRef ds:uri="http://schemas.microsoft.com/sharepoint/v3/contenttype/forms"/>
  </ds:schemaRefs>
</ds:datastoreItem>
</file>

<file path=customXml/itemProps4.xml><?xml version="1.0" encoding="utf-8"?>
<ds:datastoreItem xmlns:ds="http://schemas.openxmlformats.org/officeDocument/2006/customXml" ds:itemID="{0F722413-4555-48E8-9830-D190256B344E}">
  <ds:schemaRefs>
    <ds:schemaRef ds:uri="http://schemas.microsoft.com/sharepoint/events"/>
  </ds:schemaRefs>
</ds:datastoreItem>
</file>

<file path=customXml/itemProps5.xml><?xml version="1.0" encoding="utf-8"?>
<ds:datastoreItem xmlns:ds="http://schemas.openxmlformats.org/officeDocument/2006/customXml" ds:itemID="{FBCA47B3-3077-4287-9F5F-D4976014D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d0b7e-158b-4883-a783-aabf01f40824"/>
    <ds:schemaRef ds:uri="c81e3c53-8901-4b2d-9269-ea20f17fb8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2916</TotalTime>
  <Pages>3</Pages>
  <Words>761</Words>
  <Characters>4074</Characters>
  <Application>Microsoft Office Word</Application>
  <DocSecurity>0</DocSecurity>
  <Lines>304</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Elvira Stevens</cp:lastModifiedBy>
  <cp:revision>41</cp:revision>
  <cp:lastPrinted>2026-02-25T08:03:00Z</cp:lastPrinted>
  <dcterms:created xsi:type="dcterms:W3CDTF">2026-03-02T11:38:00Z</dcterms:created>
  <dcterms:modified xsi:type="dcterms:W3CDTF">2026-03-04T11:51:00Z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MUC0-1249884475-7236</vt:lpwstr>
  </property>
  <property fmtid="{D5CDD505-2E9C-101B-9397-08002B2CF9AE}" pid="3" name="_dlc_DocIdItemGuid">
    <vt:lpwstr>cac3170c-8e6f-439c-aa8e-266ec1435198</vt:lpwstr>
  </property>
  <property fmtid="{D5CDD505-2E9C-101B-9397-08002B2CF9AE}" pid="4" name="_dlc_DocIdUrl">
    <vt:lpwstr>https://majancollege.sharepoint.com/_layouts/15/DocIdRedir.aspx?ID=MUC0-1249884475-7236, MUC0-1249884475-7236</vt:lpwstr>
  </property>
  <property fmtid="{D5CDD505-2E9C-101B-9397-08002B2CF9AE}" pid="5" name="Committee">
    <vt:lpwstr>Course committee</vt:lpwstr>
  </property>
  <property fmtid="{D5CDD505-2E9C-101B-9397-08002B2CF9AE}" pid="6" name="Meeting Number">
    <vt:lpwstr>2.00000000000000</vt:lpwstr>
  </property>
  <property fmtid="{D5CDD505-2E9C-101B-9397-08002B2CF9AE}" pid="7" name="Academic Year">
    <vt:lpwstr>17-18</vt:lpwstr>
  </property>
  <property fmtid="{D5CDD505-2E9C-101B-9397-08002B2CF9AE}" pid="8" name="Meeting Date">
    <vt:lpwstr/>
  </property>
  <property fmtid="{D5CDD505-2E9C-101B-9397-08002B2CF9AE}" pid="9" name="ContentTypeId">
    <vt:lpwstr>0x01010006D13076E955DD4C9A1BFFF447F4E325</vt:lpwstr>
  </property>
  <property fmtid="{D5CDD505-2E9C-101B-9397-08002B2CF9AE}" pid="10" name="MediaServiceImageTags">
    <vt:lpwstr/>
  </property>
</Properties>
</file>