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9F" w:rsidRPr="00922907" w:rsidRDefault="001C789F" w:rsidP="001C789F">
      <w:pPr>
        <w:jc w:val="center"/>
        <w:rPr>
          <w:rFonts w:ascii="Verdana" w:hAnsi="Verdana"/>
          <w:b/>
          <w:sz w:val="20"/>
          <w:szCs w:val="20"/>
        </w:rPr>
      </w:pPr>
      <w:r w:rsidRPr="00922907">
        <w:rPr>
          <w:rFonts w:ascii="Verdana" w:hAnsi="Verdana"/>
          <w:b/>
          <w:noProof/>
          <w:sz w:val="20"/>
          <w:szCs w:val="20"/>
          <w:lang w:val="en-GB" w:eastAsia="en-GB"/>
        </w:rPr>
        <w:drawing>
          <wp:anchor distT="36576" distB="59522" distL="126492" distR="125956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-390525</wp:posOffset>
            </wp:positionV>
            <wp:extent cx="1685925" cy="733425"/>
            <wp:effectExtent l="19050" t="0" r="9525" b="0"/>
            <wp:wrapTopAndBottom/>
            <wp:docPr id="3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</w:rPr>
        <w:t xml:space="preserve"> Hous</w:t>
      </w:r>
      <w:r w:rsidR="006E290B">
        <w:rPr>
          <w:rFonts w:ascii="Verdana" w:hAnsi="Verdana"/>
          <w:b/>
          <w:sz w:val="20"/>
          <w:szCs w:val="20"/>
        </w:rPr>
        <w:t>ekeeping meeting 12th April 2017</w:t>
      </w:r>
    </w:p>
    <w:p w:rsidR="001C789F" w:rsidRPr="00922907" w:rsidRDefault="001C789F" w:rsidP="001C789F">
      <w:pPr>
        <w:spacing w:after="100" w:afterAutospacing="1"/>
        <w:jc w:val="center"/>
        <w:rPr>
          <w:rFonts w:ascii="Verdana" w:hAnsi="Verdana"/>
          <w:b/>
          <w:sz w:val="20"/>
          <w:szCs w:val="20"/>
        </w:rPr>
      </w:pPr>
      <w:r w:rsidRPr="00922907">
        <w:rPr>
          <w:rFonts w:ascii="Verdana" w:hAnsi="Verdana"/>
          <w:b/>
          <w:sz w:val="20"/>
          <w:szCs w:val="20"/>
        </w:rPr>
        <w:t xml:space="preserve">Action Plan 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720"/>
        <w:gridCol w:w="2790"/>
        <w:gridCol w:w="4410"/>
        <w:gridCol w:w="4050"/>
        <w:gridCol w:w="1980"/>
        <w:gridCol w:w="810"/>
      </w:tblGrid>
      <w:tr w:rsidR="001C789F" w:rsidRPr="00922907" w:rsidTr="001C789F">
        <w:tc>
          <w:tcPr>
            <w:tcW w:w="72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Ser. No</w:t>
            </w:r>
          </w:p>
        </w:tc>
        <w:tc>
          <w:tcPr>
            <w:tcW w:w="279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Issue</w:t>
            </w:r>
          </w:p>
        </w:tc>
        <w:tc>
          <w:tcPr>
            <w:tcW w:w="441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Action</w:t>
            </w:r>
          </w:p>
        </w:tc>
        <w:tc>
          <w:tcPr>
            <w:tcW w:w="405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Person Responsible</w:t>
            </w:r>
          </w:p>
        </w:tc>
        <w:tc>
          <w:tcPr>
            <w:tcW w:w="198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Completed</w:t>
            </w:r>
          </w:p>
        </w:tc>
        <w:tc>
          <w:tcPr>
            <w:tcW w:w="81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</w:tr>
      <w:tr w:rsidR="001C789F" w:rsidRPr="00922907" w:rsidTr="001C789F">
        <w:trPr>
          <w:trHeight w:val="218"/>
        </w:trPr>
        <w:tc>
          <w:tcPr>
            <w:tcW w:w="720" w:type="dxa"/>
            <w:vMerge w:val="restart"/>
          </w:tcPr>
          <w:p w:rsidR="001C789F" w:rsidRPr="001C6EAD" w:rsidRDefault="001C789F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  <w:vMerge w:val="restart"/>
          </w:tcPr>
          <w:p w:rsidR="001C789F" w:rsidRPr="001C789F" w:rsidRDefault="001C789F" w:rsidP="00915E42">
            <w:pPr>
              <w:spacing w:after="100" w:afterAutospacing="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1C789F">
              <w:rPr>
                <w:rFonts w:ascii="Verdana" w:hAnsi="Verdana"/>
                <w:bCs/>
                <w:sz w:val="20"/>
                <w:szCs w:val="20"/>
              </w:rPr>
              <w:t>Prayer Rooms dirty and smell</w:t>
            </w:r>
          </w:p>
        </w:tc>
        <w:tc>
          <w:tcPr>
            <w:tcW w:w="4410" w:type="dxa"/>
          </w:tcPr>
          <w:p w:rsidR="001C789F" w:rsidRPr="001C789F" w:rsidRDefault="001C789F" w:rsidP="00915E42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1C789F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Asset Management and Transportation Officer to continue to visit the Female Prayer rooms and monitor student behaviour.</w:t>
            </w:r>
          </w:p>
        </w:tc>
        <w:tc>
          <w:tcPr>
            <w:tcW w:w="4050" w:type="dxa"/>
          </w:tcPr>
          <w:p w:rsidR="001C789F" w:rsidRPr="001C789F" w:rsidRDefault="001C789F" w:rsidP="00915E42">
            <w:pPr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1C789F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Asset Management and Transportation Officer</w:t>
            </w:r>
          </w:p>
        </w:tc>
        <w:tc>
          <w:tcPr>
            <w:tcW w:w="1980" w:type="dxa"/>
          </w:tcPr>
          <w:p w:rsidR="001C789F" w:rsidRPr="001C6EAD" w:rsidRDefault="001C6EAD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Continuous</w:t>
            </w:r>
          </w:p>
        </w:tc>
        <w:tc>
          <w:tcPr>
            <w:tcW w:w="81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789F" w:rsidRPr="00922907" w:rsidTr="001C789F">
        <w:trPr>
          <w:trHeight w:val="217"/>
        </w:trPr>
        <w:tc>
          <w:tcPr>
            <w:tcW w:w="720" w:type="dxa"/>
            <w:vMerge/>
          </w:tcPr>
          <w:p w:rsidR="001C789F" w:rsidRPr="001C6EAD" w:rsidRDefault="001C789F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C789F" w:rsidRPr="001C789F" w:rsidRDefault="001C789F" w:rsidP="00915E42">
            <w:pPr>
              <w:spacing w:after="100" w:afterAutospacing="1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1C789F" w:rsidRPr="001C789F" w:rsidRDefault="001C789F" w:rsidP="00915E42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1C789F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Head of Student Services will talk to students in class about prayer rooms.</w:t>
            </w:r>
          </w:p>
        </w:tc>
        <w:tc>
          <w:tcPr>
            <w:tcW w:w="4050" w:type="dxa"/>
          </w:tcPr>
          <w:p w:rsidR="001C789F" w:rsidRPr="001C789F" w:rsidRDefault="001C789F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789F">
              <w:rPr>
                <w:rFonts w:ascii="Verdana" w:hAnsi="Verdana"/>
                <w:bCs/>
                <w:sz w:val="20"/>
                <w:szCs w:val="20"/>
              </w:rPr>
              <w:t>Head of Student Services</w:t>
            </w:r>
          </w:p>
        </w:tc>
        <w:tc>
          <w:tcPr>
            <w:tcW w:w="1980" w:type="dxa"/>
          </w:tcPr>
          <w:p w:rsidR="001C789F" w:rsidRPr="001C6EAD" w:rsidRDefault="001C6EAD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Continuous</w:t>
            </w:r>
          </w:p>
        </w:tc>
        <w:tc>
          <w:tcPr>
            <w:tcW w:w="81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789F" w:rsidRPr="00922907" w:rsidTr="001C789F">
        <w:tc>
          <w:tcPr>
            <w:tcW w:w="720" w:type="dxa"/>
          </w:tcPr>
          <w:p w:rsidR="001C789F" w:rsidRPr="001C6EAD" w:rsidRDefault="001C789F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1C789F" w:rsidRPr="001C6EAD" w:rsidRDefault="001C6EAD" w:rsidP="00915E42">
            <w:pPr>
              <w:spacing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6EAD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Some projectors need cleaning or replacing</w:t>
            </w:r>
          </w:p>
        </w:tc>
        <w:tc>
          <w:tcPr>
            <w:tcW w:w="4410" w:type="dxa"/>
          </w:tcPr>
          <w:p w:rsidR="001C789F" w:rsidRPr="001C6EAD" w:rsidRDefault="001C6EAD" w:rsidP="001C6EAD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1C6EA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IT support to check Projectors</w:t>
            </w:r>
          </w:p>
        </w:tc>
        <w:tc>
          <w:tcPr>
            <w:tcW w:w="4050" w:type="dxa"/>
          </w:tcPr>
          <w:p w:rsidR="001C789F" w:rsidRPr="001C6EAD" w:rsidRDefault="001C6EAD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Head of Library and Computer Services</w:t>
            </w:r>
          </w:p>
        </w:tc>
        <w:tc>
          <w:tcPr>
            <w:tcW w:w="198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789F" w:rsidRPr="00922907" w:rsidTr="001C789F">
        <w:tc>
          <w:tcPr>
            <w:tcW w:w="720" w:type="dxa"/>
          </w:tcPr>
          <w:p w:rsidR="001C789F" w:rsidRPr="001C6EAD" w:rsidRDefault="001C789F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1C789F" w:rsidRPr="001C6EAD" w:rsidRDefault="001C6EAD" w:rsidP="001C6EAD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 xml:space="preserve">Bathrooms run out of </w:t>
            </w:r>
            <w:r w:rsidRPr="001C6EAD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hand soap. Air Fresher sometimes runs out.</w:t>
            </w:r>
          </w:p>
        </w:tc>
        <w:tc>
          <w:tcPr>
            <w:tcW w:w="4410" w:type="dxa"/>
          </w:tcPr>
          <w:p w:rsidR="001C789F" w:rsidRPr="001C6EAD" w:rsidRDefault="001C6EAD" w:rsidP="00915E42">
            <w:pPr>
              <w:spacing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1C6EAD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Facilities to fit air fresheners in corridors and hand soap will also be monitored.</w:t>
            </w:r>
          </w:p>
        </w:tc>
        <w:tc>
          <w:tcPr>
            <w:tcW w:w="4050" w:type="dxa"/>
          </w:tcPr>
          <w:p w:rsidR="001C789F" w:rsidRPr="001C6EAD" w:rsidRDefault="001C6EAD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Facilities Supervisor</w:t>
            </w:r>
          </w:p>
        </w:tc>
        <w:tc>
          <w:tcPr>
            <w:tcW w:w="198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789F" w:rsidRPr="00922907" w:rsidTr="001C789F">
        <w:tc>
          <w:tcPr>
            <w:tcW w:w="720" w:type="dxa"/>
          </w:tcPr>
          <w:p w:rsidR="001C789F" w:rsidRPr="001C6EAD" w:rsidRDefault="001C789F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1C789F" w:rsidRPr="001C6EAD" w:rsidRDefault="001C6EAD" w:rsidP="00915E42">
            <w:pPr>
              <w:spacing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6EAD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The cafeteria is dirty.</w:t>
            </w:r>
          </w:p>
        </w:tc>
        <w:tc>
          <w:tcPr>
            <w:tcW w:w="4410" w:type="dxa"/>
          </w:tcPr>
          <w:p w:rsidR="001C789F" w:rsidRPr="001C6EAD" w:rsidRDefault="001C6EAD" w:rsidP="00915E42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1C6EA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Security, Health and Safety Officer to continue to monitor the cleanliness of the cafeteria daily.  </w:t>
            </w:r>
          </w:p>
        </w:tc>
        <w:tc>
          <w:tcPr>
            <w:tcW w:w="4050" w:type="dxa"/>
          </w:tcPr>
          <w:p w:rsidR="001C789F" w:rsidRPr="001C6EAD" w:rsidRDefault="001C6EAD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6EAD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Security, Health and Safety Officer</w:t>
            </w:r>
          </w:p>
        </w:tc>
        <w:tc>
          <w:tcPr>
            <w:tcW w:w="1980" w:type="dxa"/>
          </w:tcPr>
          <w:p w:rsidR="001C789F" w:rsidRPr="006E290B" w:rsidRDefault="006E290B" w:rsidP="00915E42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E290B">
              <w:rPr>
                <w:rFonts w:ascii="Verdana" w:hAnsi="Verdana"/>
                <w:bCs/>
                <w:sz w:val="20"/>
                <w:szCs w:val="20"/>
              </w:rPr>
              <w:t>Continuous</w:t>
            </w:r>
          </w:p>
        </w:tc>
        <w:tc>
          <w:tcPr>
            <w:tcW w:w="810" w:type="dxa"/>
          </w:tcPr>
          <w:p w:rsidR="001C789F" w:rsidRPr="00922907" w:rsidRDefault="001C789F" w:rsidP="00915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C789F" w:rsidRPr="00A541D6" w:rsidRDefault="001C789F" w:rsidP="001C789F">
      <w:pPr>
        <w:spacing w:after="100" w:afterAutospacing="1"/>
        <w:jc w:val="center"/>
        <w:rPr>
          <w:b/>
          <w:sz w:val="24"/>
          <w:szCs w:val="24"/>
        </w:rPr>
      </w:pPr>
    </w:p>
    <w:p w:rsidR="001C789F" w:rsidRDefault="001C789F" w:rsidP="001C789F"/>
    <w:p w:rsidR="00E011F1" w:rsidRDefault="007B1788"/>
    <w:sectPr w:rsidR="00E011F1" w:rsidSect="003112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88" w:rsidRDefault="007B1788" w:rsidP="006E290B">
      <w:pPr>
        <w:spacing w:after="0" w:line="240" w:lineRule="auto"/>
      </w:pPr>
      <w:r>
        <w:separator/>
      </w:r>
    </w:p>
  </w:endnote>
  <w:endnote w:type="continuationSeparator" w:id="1">
    <w:p w:rsidR="007B1788" w:rsidRDefault="007B1788" w:rsidP="006E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88" w:rsidRDefault="007B1788" w:rsidP="006E290B">
      <w:pPr>
        <w:spacing w:after="0" w:line="240" w:lineRule="auto"/>
      </w:pPr>
      <w:r>
        <w:separator/>
      </w:r>
    </w:p>
  </w:footnote>
  <w:footnote w:type="continuationSeparator" w:id="1">
    <w:p w:rsidR="007B1788" w:rsidRDefault="007B1788" w:rsidP="006E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5D" w:rsidRDefault="006E290B">
    <w:pPr>
      <w:pStyle w:val="Header"/>
    </w:pPr>
    <w:r>
      <w:tab/>
    </w:r>
    <w:r>
      <w:tab/>
    </w:r>
    <w:r>
      <w:tab/>
    </w:r>
    <w:r>
      <w:tab/>
    </w:r>
    <w:r>
      <w:tab/>
      <w:t>8</w:t>
    </w:r>
    <w:r w:rsidR="007B1788">
      <w:t>th May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D2B"/>
    <w:multiLevelType w:val="hybridMultilevel"/>
    <w:tmpl w:val="A2B46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89F"/>
    <w:rsid w:val="0003356D"/>
    <w:rsid w:val="001C6EAD"/>
    <w:rsid w:val="001C789F"/>
    <w:rsid w:val="006E290B"/>
    <w:rsid w:val="007B1788"/>
    <w:rsid w:val="00A71A17"/>
    <w:rsid w:val="00E5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8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89F"/>
    <w:pPr>
      <w:spacing w:after="0" w:line="240" w:lineRule="auto"/>
      <w:ind w:left="720"/>
    </w:pPr>
    <w:rPr>
      <w:rFonts w:ascii="Verdana" w:eastAsia="Times New Roman" w:hAnsi="Verdana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89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E2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90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2017-05-08T08:02:00Z</dcterms:created>
  <dcterms:modified xsi:type="dcterms:W3CDTF">2017-05-08T08:25:00Z</dcterms:modified>
</cp:coreProperties>
</file>